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0"/>
        <w:jc w:val="center"/>
      </w:pPr>
      <w:r>
        <w:t xml:space="preserve">Перечень рекомендуемых мероприятий по улучшению условий труда</w:t>
      </w:r>
      <w:r/>
      <w:r/>
    </w:p>
    <w:p>
      <w:r/>
      <w:r/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902"/>
        </w:rPr>
        <w:t xml:space="preserve"> </w:t>
      </w:r>
      <w:r>
        <w:rPr>
          <w:rStyle w:val="902"/>
        </w:rPr>
        <w:fldChar w:fldCharType="begin"/>
      </w:r>
      <w:r>
        <w:rPr>
          <w:rStyle w:val="902"/>
        </w:rPr>
        <w:instrText xml:space="preserve"> DOCVARIABLE </w:instrText>
      </w:r>
      <w:r>
        <w:rPr>
          <w:rStyle w:val="902"/>
          <w:lang w:val="en-US"/>
        </w:rPr>
        <w:instrText xml:space="preserve">ceh</w:instrText>
      </w:r>
      <w:r>
        <w:rPr>
          <w:rStyle w:val="902"/>
        </w:rPr>
        <w:instrText xml:space="preserve">_</w:instrText>
      </w:r>
      <w:r>
        <w:rPr>
          <w:rStyle w:val="902"/>
          <w:lang w:val="en-US"/>
        </w:rPr>
        <w:instrText xml:space="preserve">info</w:instrText>
      </w:r>
      <w:r>
        <w:rPr>
          <w:rStyle w:val="902"/>
        </w:rPr>
        <w:instrText xml:space="preserve"> \* MERGEFORMAT </w:instrText>
      </w:r>
      <w:r>
        <w:rPr>
          <w:rStyle w:val="902"/>
        </w:rPr>
        <w:fldChar w:fldCharType="separate"/>
      </w:r>
      <w:r>
        <w:rPr>
          <w:rStyle w:val="902"/>
        </w:rPr>
        <w:t xml:space="preserve"> АО «Дальневосточная генерирующая компания» СП «Приморские тепловые сети» </w:t>
      </w:r>
      <w:r>
        <w:rPr>
          <w:rStyle w:val="902"/>
        </w:rPr>
        <w:fldChar w:fldCharType="end"/>
      </w:r>
      <w:r>
        <w:rPr>
          <w:rStyle w:val="902"/>
        </w:rPr>
        <w:t xml:space="preserve"> </w:t>
      </w:r>
      <w:r/>
    </w:p>
    <w:p>
      <w:pPr>
        <w:pStyle w:val="89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698"/>
        <w:gridCol w:w="2980"/>
        <w:gridCol w:w="1315"/>
      </w:tblGrid>
      <w:tr>
        <w:tblPrEx/>
        <w:trPr>
          <w:jc w:val="center"/>
          <w:trHeight w:val="584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</w:pPr>
            <w:r/>
            <w:bookmarkStart w:id="0" w:name="main_table"/>
            <w:r/>
            <w:bookmarkEnd w:id="0"/>
            <w:r>
              <w:t xml:space="preserve">Наименование структурного подразделения, рабочего места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Наименование мероприятия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Цель мероприятия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Срок</w:t>
            </w:r>
            <w:r>
              <w:rPr>
                <w:lang w:val="en-US"/>
              </w:rPr>
              <w:br/>
            </w:r>
            <w:r>
              <w:t xml:space="preserve">выполнения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Структурные подразделения, привлекаемые для выполнения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Отметка о выполнении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1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2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3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4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5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6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rPr>
                <w:b/>
                <w:i/>
              </w:rPr>
            </w:pPr>
            <w:r>
              <w:rPr>
                <w:b/>
                <w:i/>
              </w:rPr>
              <w:t xml:space="preserve">Служба механизмов и транспорта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/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/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463.260-25. Водитель автомобиля (Т. Дюна, В 637 ВХ)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464.260-25. Водитель автомобиля (Т. Дюна, К 440 МА)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465.260-25. Водитель автомобиля (Т. Дюна, С 002 КА)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466.260-25. Водитель автомобиля (Kia Bongo, С 007 КА)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468.260-25. Водитель автомобиля (Nissan NP 300, Е 562 ЕЕ)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472.260-25. Водитель автомобиля (Nissan NP 300, Е 563 ЕЕ)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459.260-25. Водитель автомобиля (Кран-манипулятор А777Е2, К 501 МХ)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462.260-25. Водитель автомобиля (Хино Рэнжер, У 701 КН)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697.260-25. Водитель автомобиля (ГАЗ 279765, Н 403 СН)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698.260-25. Водитель автомобиля (УАЗ 3303, Х 743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509.260-25. Водитель автомобиля (ГАЗ 330273, Х 807 МН)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699.260-25. Водитель автомоби</w:t>
            </w:r>
            <w:r>
              <w:t xml:space="preserve">ля (Газель Бизнес, Е 588 УМ)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</w:t>
            </w:r>
            <w:r>
              <w:t xml:space="preserve">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</w:t>
            </w:r>
            <w:r>
              <w:t xml:space="preserve">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516.260-25. Водитель автомобиля (ЗИЛ 431412, Х 698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608.260-25. Водитель автомобиля (ЗИЛ 431410, У 174 КН)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613.260-25. Водитель автомобиля (КамАЗ 5320, У 211 КН)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608/1.260-25. Водитель автомобиля (УАЗ 330301, У 161 КН)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700.260-25. Водитель автомобиля (Газель Бизнес, Е 549 УМ)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456.260-25. Водитель автомобиля (ЗИЛ 431410, Х 652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523.260-25. Водитель автомобиля (ЗИЛ 431410, У 016 КН)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480.260-25. Водитель автомобиля (ЗИЛ 431410, Х 619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477.260-25. Водитель автомобиля (ЗИЛ 130, Х 846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481.260-25. Водитель автомоби</w:t>
            </w:r>
            <w:r>
              <w:t xml:space="preserve">ля (ЗИЛ 431412, Х 615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</w:t>
            </w:r>
            <w:r>
              <w:t xml:space="preserve">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</w:t>
            </w:r>
            <w:r>
              <w:t xml:space="preserve">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482.260-25. Водитель автомобиля (КАМАЗ 43106, Х 915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</w:tbl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698"/>
        <w:gridCol w:w="2980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485.260-25. Водитель автомобиля (КАМАЗ 5320, Х 843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478.260-25. Водитель автомобиля (УАЗ 3303, Х 844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474.260-25. Водитель автомобиля (КамАЗ 55111, Х 622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474/1.260-25. Водитель автомобиля (КАМАЗ 6520-73, Н 803 НР)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701.260-25. Водитель автомобиля (КАМАЗ Т1425, К 925 УО)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615.260-25. Водитель автомобиля (ЗИЛ ММЗ 554М, У 232 КН)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518/260-25. Водитель автомобиля (ЗИЛ ММЗ 555, У 124 КН)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520.260-25. Водитель автомобиля (КамАЗ 5511, С 248 ВН)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</w:tbl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698"/>
        <w:gridCol w:w="2980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460.260-25. Водитель автомобиля (SMA20B, Х 411 НС)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537.260-25. Водитель автомобиля (ЗИЛ ММЗ 554, Х 963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471.260-25. Водитель автомобиля (ЗИЛ ММЗ 554, Х 609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501.260-25. Водитель автомобиля (КАМАЗ 55111, Х 616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487.260-25. Водитель автомобиля (ЗИЛ ММЗ 4505, Х 635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461.260-25. Водитель автомобиля (КамАЗ 6460-73, Р 143 МК)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474/2.260-25. Водитель автомобиля (КамАЗ 54112, Х 857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513.260-25. Водитель автомобиля (ЗИЛ 431412, У 125 КН)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702.260-25. Водитель автомоби</w:t>
            </w:r>
            <w:r>
              <w:t xml:space="preserve">ля (ГАЗ 53 КО-5035, Х 968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</w:t>
            </w:r>
            <w:r>
              <w:t xml:space="preserve">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</w:t>
            </w:r>
            <w:r>
              <w:t xml:space="preserve">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483.260-25. Водитель автомобиля (Т. Лит Айс, Х 662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484.260-25. Водитель автомобиля (TOYOTA HIACE, В 636 ВХ)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491.260-25. Водитель автомобиля (УАЗ 390995, Р 777 АУ)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492.260-25. Водитель автомобиля (УАЗ 390995, Р 800 АУ)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475.260-25. Водитель автомобиля (УАЗ 390995, Х 115 НС)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536.260-25. Водитель автомобиля (УАЗ 3909, Х 741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519.260-25. Водитель автомобиля (ЗИЛ 431410, Х 738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521.260-25. Водитель автомобиля (УАЗ 390902, Х 742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516/1.260-25. Водитель автомобиля (УАЗ 39099, Х 900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511.260-25. Водитель автомобиля (УАЗ 390995, Х 612 АА)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610.260-25. Водитель автомобиля (УАЗ 390945, Х 430 МН)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507.260-25. Водитель автомобиля (ЗИЛ 433360, Х 687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703.260-25. Водитель автомобиля (УАЗ 390994, У 786 КН)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473.260-25. Водитель автомобиля (УАЗ 390995, Н 940 НХ)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467.260-25. Водитель автомобиля (УАЗ 390995, Н 942 НХ)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528.260-25. Водитель автомобиля (УАЗ 390995, Х 634 АА)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704.260-25. Водитель автомобиля (Соболь, Е 635 УМ)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690.260-25. Водитель автомоби</w:t>
            </w:r>
            <w:r>
              <w:t xml:space="preserve">ля (УАЗ-220695-04, С 206 ЕС)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</w:t>
            </w:r>
            <w:r>
              <w:t xml:space="preserve">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</w:t>
            </w:r>
            <w:r>
              <w:t xml:space="preserve">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</w:tbl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698"/>
        <w:gridCol w:w="2980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522.260-25. Водитель автомобиля (УАЗ 3962, Х 683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486.260-25. Водитель автомобиля (Хендэ Коунти, А 102 НТ)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490.260-25. Водитель автомобиля (Хенде Гранд Старекс, В 689 НС)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502.260-25. Машинист крана (Kobelko, ВТ 69-61)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315.260-25. Машинист крана (Урал 5557, Х 862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512.260-25. Машинист крана (МАЗ 5337-КС 3577-4, У 536 КН)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503.260-25. Машинист крана (МАЗ 5337-КС 3577, Х 696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522/1.260-25. Машинист крана (Урал 5557020-01 КС-3574, Х 684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705.260-25. Машинист крана (Челябинец КС-55732, Е 592 РО)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</w:tbl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698"/>
        <w:gridCol w:w="2980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706.260-25. Водитель автомобиля (ГАЗ 322173, В 682 РХ)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707.260-25. Машинист автогидроподъёмника (ГАЗ С41R33 Чайка Сервис, Х 318 СТ)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495.260-25. Водитель автомобиля (Т. Лэнд Крузер, О 270 ОО)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708.260-25. Водитель автомобиля (Т. Лэнд Крузер, Х 206 МН)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–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689.260-25. Водитель автомобиля (Т. Сурф, У 227 КН)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–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–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506.260-25. Водитель автомобиля (X - TRAIL, К 017 МА)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–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–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500.260-25. Водитель автомобиля (УАЗ Патриот, Х 239 КО)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–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–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692.260-25. Водитель автомобиля (Т. Лэнд Крузер, Х 429 МН)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–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–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–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693.260-25. Водитель автомобиля (Т. Камри, Н 322 ОН)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–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–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–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691.260-25. Водитель автомобиля (Ниссан Патрол, С 006 КА)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–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–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–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709.260-25. Водитель автомобиля (Т. Краун, У 181 КН)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–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–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–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710.260-25. Водитель автомобиля (INFINITI QX 56, Н 340 РО)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711.260-25. Водитель автомобиля (Т. Камри, Е 662 УМ)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499.260-25. Водитель автомобиля (Т. Сурф, У 029 КН)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–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513/1.260-25. Водитель автомобиля (УАЗ Патриот, Х 240 КО)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525.260-25. Водитель автомобиля (УАЗ Хантер, Е 096 НК)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535.260-25. Водитель автомобиля (УАЗ Патриот, У 236 МК)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496.260-25. Водитель автомобиля (Т. Королла, Х 895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r>
              <w:t xml:space="preserve">–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r>
              <w:t xml:space="preserve">–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r>
              <w:t xml:space="preserve">–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r>
              <w:t xml:space="preserve">–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498.260-25. Водитель автомобиля (Т. Сурф, Х 902 КЕ)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r>
              <w:t xml:space="preserve">–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r>
              <w:t xml:space="preserve">–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r>
              <w:t xml:space="preserve">–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r>
              <w:t xml:space="preserve">–</w:t>
            </w:r>
            <w:r/>
          </w:p>
        </w:tc>
      </w:tr>
    </w:tbl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698"/>
        <w:gridCol w:w="2980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496/1.260-25. Водитель автомобиля (Т. Прадо, У 226 КН)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694.260-25. Водитель автомобиля (Ниссан Альмера, О 184 МР)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–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712.260-25. Машинист экскаватора (XINYUAN C100 Professional, 4559 ВР)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524.260-25. Машинист экскаватора (ЭО-2621, 37-77 ВН)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525/1.260-25. Машинист экскаватора (Kobelko SK 100W, 35-65 ВМ)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713.260-25. Машинист экскаватора (ЭО-2621, ВР 17-77)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714.260-25. Машинист экскаватора (XINYUAN C100 Professional, 5411 ВР)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539.260-25. Машинист экскаватора (Caterpillar 428Е, ВТ 69-60)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</w:tbl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698"/>
        <w:gridCol w:w="2980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538.260-25. Тракторист (Т-40, 81-23 ВК)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451.260-25. Слесарь по ремонту автомобилей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453.260-25. Электрогазосварщик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903"/>
              <w:jc w:val="left"/>
            </w:pPr>
            <w:r>
              <w:t xml:space="preserve">696.260-25. Слесарь-ремонтник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698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постоянно</w:t>
            </w:r>
            <w:r/>
          </w:p>
        </w:tc>
        <w:tc>
          <w:tcPr>
            <w:tcW w:w="2980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СМиТ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903"/>
            </w:pPr>
            <w:r>
              <w:t xml:space="preserve">выполняется</w:t>
            </w:r>
            <w:r/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6838" w:h="11906" w:orient="landscape"/>
      <w:pgMar w:top="899" w:right="851" w:bottom="851" w:left="851" w:header="340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892"/>
    <w:link w:val="891"/>
    <w:uiPriority w:val="9"/>
    <w:rPr>
      <w:rFonts w:ascii="Arial" w:hAnsi="Arial" w:eastAsia="Arial" w:cs="Arial"/>
      <w:sz w:val="40"/>
      <w:szCs w:val="40"/>
    </w:rPr>
  </w:style>
  <w:style w:type="paragraph" w:styleId="719">
    <w:name w:val="Heading 2"/>
    <w:basedOn w:val="890"/>
    <w:next w:val="890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0">
    <w:name w:val="Heading 2 Char"/>
    <w:basedOn w:val="892"/>
    <w:link w:val="719"/>
    <w:uiPriority w:val="9"/>
    <w:rPr>
      <w:rFonts w:ascii="Arial" w:hAnsi="Arial" w:eastAsia="Arial" w:cs="Arial"/>
      <w:sz w:val="34"/>
    </w:rPr>
  </w:style>
  <w:style w:type="paragraph" w:styleId="721">
    <w:name w:val="Heading 3"/>
    <w:basedOn w:val="890"/>
    <w:next w:val="890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2">
    <w:name w:val="Heading 3 Char"/>
    <w:basedOn w:val="892"/>
    <w:link w:val="721"/>
    <w:uiPriority w:val="9"/>
    <w:rPr>
      <w:rFonts w:ascii="Arial" w:hAnsi="Arial" w:eastAsia="Arial" w:cs="Arial"/>
      <w:sz w:val="30"/>
      <w:szCs w:val="30"/>
    </w:rPr>
  </w:style>
  <w:style w:type="paragraph" w:styleId="723">
    <w:name w:val="Heading 4"/>
    <w:basedOn w:val="890"/>
    <w:next w:val="890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4 Char"/>
    <w:basedOn w:val="892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890"/>
    <w:next w:val="890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>
    <w:name w:val="Heading 5 Char"/>
    <w:basedOn w:val="892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890"/>
    <w:next w:val="890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>
    <w:name w:val="Heading 6 Char"/>
    <w:basedOn w:val="892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890"/>
    <w:next w:val="890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7 Char"/>
    <w:basedOn w:val="892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890"/>
    <w:next w:val="890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>
    <w:name w:val="Heading 8 Char"/>
    <w:basedOn w:val="892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890"/>
    <w:next w:val="890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Heading 9 Char"/>
    <w:basedOn w:val="892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890"/>
    <w:uiPriority w:val="34"/>
    <w:qFormat/>
    <w:pPr>
      <w:contextualSpacing/>
      <w:ind w:left="720"/>
    </w:pPr>
  </w:style>
  <w:style w:type="paragraph" w:styleId="736">
    <w:name w:val="Title"/>
    <w:basedOn w:val="890"/>
    <w:next w:val="890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>
    <w:name w:val="Title Char"/>
    <w:basedOn w:val="892"/>
    <w:link w:val="736"/>
    <w:uiPriority w:val="10"/>
    <w:rPr>
      <w:sz w:val="48"/>
      <w:szCs w:val="48"/>
    </w:rPr>
  </w:style>
  <w:style w:type="paragraph" w:styleId="738">
    <w:name w:val="Subtitle"/>
    <w:basedOn w:val="890"/>
    <w:next w:val="890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>
    <w:name w:val="Subtitle Char"/>
    <w:basedOn w:val="892"/>
    <w:link w:val="738"/>
    <w:uiPriority w:val="11"/>
    <w:rPr>
      <w:sz w:val="24"/>
      <w:szCs w:val="24"/>
    </w:rPr>
  </w:style>
  <w:style w:type="paragraph" w:styleId="740">
    <w:name w:val="Quote"/>
    <w:basedOn w:val="890"/>
    <w:next w:val="890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90"/>
    <w:next w:val="890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character" w:styleId="744">
    <w:name w:val="Header Char"/>
    <w:basedOn w:val="892"/>
    <w:link w:val="904"/>
    <w:uiPriority w:val="99"/>
  </w:style>
  <w:style w:type="character" w:styleId="745">
    <w:name w:val="Footer Char"/>
    <w:basedOn w:val="892"/>
    <w:link w:val="906"/>
    <w:uiPriority w:val="99"/>
  </w:style>
  <w:style w:type="paragraph" w:styleId="746">
    <w:name w:val="Caption"/>
    <w:basedOn w:val="890"/>
    <w:next w:val="890"/>
    <w:link w:val="7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892"/>
    <w:link w:val="746"/>
    <w:uiPriority w:val="35"/>
    <w:rPr>
      <w:b/>
      <w:bCs/>
      <w:color w:val="4f81bd" w:themeColor="accent1"/>
      <w:sz w:val="18"/>
      <w:szCs w:val="18"/>
    </w:rPr>
  </w:style>
  <w:style w:type="table" w:styleId="748">
    <w:name w:val="Table Grid Light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7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8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9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0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1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2">
    <w:name w:val="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4">
    <w:name w:val="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8">
    <w:name w:val="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 &amp; 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1">
    <w:name w:val="Bordered &amp; 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2">
    <w:name w:val="Bordered &amp; 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3">
    <w:name w:val="Bordered &amp; 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4">
    <w:name w:val="Bordered &amp; 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5">
    <w:name w:val="Bordered &amp; 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6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basedOn w:val="892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basedOn w:val="892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  <w:rPr>
      <w:sz w:val="24"/>
    </w:rPr>
  </w:style>
  <w:style w:type="paragraph" w:styleId="891">
    <w:name w:val="Heading 1"/>
    <w:basedOn w:val="890"/>
    <w:next w:val="89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92" w:default="1">
    <w:name w:val="Default Paragraph Font"/>
    <w:uiPriority w:val="1"/>
    <w:semiHidden/>
    <w:unhideWhenUsed/>
  </w:style>
  <w:style w:type="table" w:styleId="8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4" w:default="1">
    <w:name w:val="No List"/>
    <w:uiPriority w:val="99"/>
    <w:semiHidden/>
    <w:unhideWhenUsed/>
  </w:style>
  <w:style w:type="table" w:styleId="895">
    <w:name w:val="Table Grid"/>
    <w:basedOn w:val="89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6">
    <w:name w:val="Hyperlink"/>
    <w:rPr>
      <w:color w:val="0000ff"/>
      <w:u w:val="single"/>
    </w:rPr>
  </w:style>
  <w:style w:type="paragraph" w:styleId="897" w:customStyle="1">
    <w:name w:val="Готовый"/>
    <w:basedOn w:val="890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898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99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900" w:customStyle="1">
    <w:name w:val="Раздел"/>
    <w:basedOn w:val="890"/>
    <w:link w:val="901"/>
    <w:pPr>
      <w:spacing w:before="60"/>
    </w:pPr>
    <w:rPr>
      <w:b/>
      <w:color w:val="000000"/>
      <w:szCs w:val="24"/>
    </w:rPr>
  </w:style>
  <w:style w:type="character" w:styleId="901" w:customStyle="1">
    <w:name w:val="Раздел Знак"/>
    <w:link w:val="900"/>
    <w:rPr>
      <w:b/>
      <w:color w:val="000000"/>
      <w:sz w:val="24"/>
      <w:szCs w:val="24"/>
      <w:lang w:val="ru-RU" w:eastAsia="ru-RU" w:bidi="ar-SA"/>
    </w:rPr>
  </w:style>
  <w:style w:type="character" w:styleId="902" w:customStyle="1">
    <w:name w:val="Поле"/>
    <w:rPr>
      <w:rFonts w:ascii="Times New Roman" w:hAnsi="Times New Roman"/>
      <w:sz w:val="24"/>
      <w:u w:val="single"/>
    </w:rPr>
  </w:style>
  <w:style w:type="paragraph" w:styleId="903" w:customStyle="1">
    <w:name w:val="Табличный"/>
    <w:basedOn w:val="890"/>
    <w:pPr>
      <w:jc w:val="center"/>
    </w:pPr>
    <w:rPr>
      <w:sz w:val="20"/>
    </w:rPr>
  </w:style>
  <w:style w:type="paragraph" w:styleId="904">
    <w:name w:val="Header"/>
    <w:basedOn w:val="890"/>
    <w:link w:val="905"/>
    <w:uiPriority w:val="99"/>
    <w:pPr>
      <w:tabs>
        <w:tab w:val="center" w:pos="4677" w:leader="none"/>
        <w:tab w:val="right" w:pos="9355" w:leader="none"/>
      </w:tabs>
    </w:pPr>
  </w:style>
  <w:style w:type="character" w:styleId="905" w:customStyle="1">
    <w:name w:val="Верхний колонтитул Знак"/>
    <w:link w:val="904"/>
    <w:uiPriority w:val="99"/>
    <w:rPr>
      <w:sz w:val="24"/>
    </w:rPr>
  </w:style>
  <w:style w:type="paragraph" w:styleId="906">
    <w:name w:val="Footer"/>
    <w:basedOn w:val="890"/>
    <w:link w:val="907"/>
    <w:pPr>
      <w:tabs>
        <w:tab w:val="center" w:pos="4677" w:leader="none"/>
        <w:tab w:val="right" w:pos="9355" w:leader="none"/>
      </w:tabs>
    </w:pPr>
  </w:style>
  <w:style w:type="character" w:styleId="907" w:customStyle="1">
    <w:name w:val="Нижний колонтитул Знак"/>
    <w:link w:val="906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Admin</dc:creator>
  <cp:keywords/>
  <dc:description/>
  <cp:lastModifiedBy>nikonenko_oa</cp:lastModifiedBy>
  <cp:revision>5</cp:revision>
  <dcterms:created xsi:type="dcterms:W3CDTF">2025-12-22T17:29:00Z</dcterms:created>
  <dcterms:modified xsi:type="dcterms:W3CDTF">2026-03-17T06:28:31Z</dcterms:modified>
</cp:coreProperties>
</file>