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организации: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</w:rPr>
        <w:instrText xml:space="preserve">ceh_info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Структурное подразделение «Центр подготовки персонала» Акционерного общества «Дальневосточное генерирующая компания»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мероприятия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Цель мероприятия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br/>
            </w:r>
            <w:r>
              <w:t xml:space="preserve">выполнения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привлекаемые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Отметка о выполнении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Отдел хозяйственного обеспечения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1-310. Электромонтер по обслуживанию электроустановок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Группа по профориентационной работе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2-310.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3-310.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</w:tbl>
    <w:p>
      <w:r/>
      <w:r/>
    </w:p>
    <w:p>
      <w:r>
        <w:t xml:space="preserve">Дата составления:</w:t>
      </w:r>
      <w:r>
        <w:rPr>
          <w:rStyle w:val="838"/>
        </w:rPr>
        <w:t xml:space="preserve">11.11.2025</w:t>
      </w:r>
      <w:r/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  <w:style w:type="paragraph" w:styleId="844">
    <w:name w:val="Balloon Text"/>
    <w:basedOn w:val="826"/>
    <w:link w:val="845"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28"/>
    <w:link w:val="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Данил</dc:creator>
  <cp:keywords/>
  <dc:description/>
  <cp:lastModifiedBy>nikonenko_oa</cp:lastModifiedBy>
  <cp:revision>4</cp:revision>
  <dcterms:created xsi:type="dcterms:W3CDTF">2025-11-12T00:41:00Z</dcterms:created>
  <dcterms:modified xsi:type="dcterms:W3CDTF">2026-01-14T03:59:54Z</dcterms:modified>
</cp:coreProperties>
</file>