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spacing w:line="276" w:lineRule="auto"/>
        <w:rPr>
          <w:rFonts w:eastAsia="Lucida Sans Unicode"/>
          <w:b/>
          <w:bCs/>
          <w:sz w:val="24"/>
          <w:szCs w:val="24"/>
        </w:rPr>
      </w:pPr>
      <w:r>
        <w:rPr>
          <w:rFonts w:eastAsia="Lucida Sans Unicode"/>
          <w:b/>
          <w:bCs/>
          <w:sz w:val="24"/>
          <w:szCs w:val="24"/>
        </w:rPr>
        <w:t xml:space="preserve">Приложение № </w:t>
      </w:r>
      <w:r>
        <w:rPr>
          <w:rFonts w:eastAsia="Lucida Sans Unicode"/>
          <w:b/>
          <w:bCs/>
          <w:sz w:val="24"/>
          <w:szCs w:val="24"/>
        </w:rPr>
        <w:t xml:space="preserve">4</w:t>
      </w:r>
      <w:r>
        <w:rPr>
          <w:rFonts w:eastAsia="Lucida Sans Unicode"/>
          <w:b/>
          <w:bCs/>
          <w:sz w:val="24"/>
          <w:szCs w:val="24"/>
        </w:rPr>
      </w:r>
      <w:r>
        <w:rPr>
          <w:rFonts w:eastAsia="Lucida Sans Unicode"/>
          <w:b/>
          <w:bCs/>
          <w:sz w:val="24"/>
          <w:szCs w:val="24"/>
        </w:rPr>
      </w:r>
    </w:p>
    <w:p>
      <w:pPr>
        <w:ind w:firstLine="0"/>
        <w:jc w:val="right"/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="Lucida Sans Unicode"/>
          <w:b/>
          <w:bCs/>
          <w:sz w:val="24"/>
          <w:szCs w:val="24"/>
        </w:rPr>
        <w:t xml:space="preserve"> к договору поставки № _______/___-___ от _________</w:t>
      </w:r>
      <w:r>
        <w:rPr>
          <w:rFonts w:eastAsia="Lucida Sans Unicode"/>
          <w:b/>
          <w:bCs/>
          <w:sz w:val="24"/>
          <w:szCs w:val="24"/>
        </w:rPr>
        <w:t xml:space="preserve">20</w:t>
      </w:r>
      <w:r>
        <w:rPr>
          <w:rFonts w:eastAsia="Lucida Sans Unicode"/>
          <w:b/>
          <w:bCs/>
          <w:sz w:val="24"/>
          <w:szCs w:val="24"/>
        </w:rPr>
        <w:t xml:space="preserve">2</w:t>
      </w:r>
      <w:r>
        <w:rPr>
          <w:rFonts w:eastAsia="Lucida Sans Unicode"/>
          <w:b/>
          <w:bCs/>
          <w:sz w:val="24"/>
          <w:szCs w:val="24"/>
        </w:rPr>
        <w:t xml:space="preserve"> </w:t>
      </w:r>
      <w:r>
        <w:rPr>
          <w:rFonts w:eastAsia="Lucida Sans Unicode"/>
          <w:b/>
          <w:bCs/>
          <w:sz w:val="24"/>
          <w:szCs w:val="24"/>
        </w:rPr>
        <w:t xml:space="preserve"> г.</w:t>
      </w: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ind w:firstLine="0"/>
        <w:jc w:val="left"/>
        <w:spacing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center"/>
        <w:spacing w:line="240" w:lineRule="auto"/>
        <w:rPr>
          <w:rFonts w:eastAsiaTheme="minorHAnsi"/>
          <w:b/>
          <w:sz w:val="24"/>
          <w:szCs w:val="24"/>
          <w:vertAlign w:val="superscript"/>
          <w:lang w:eastAsia="en-US"/>
        </w:rPr>
      </w:pPr>
      <w:r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(ФОРМА)</w:t>
      </w:r>
      <w:r>
        <w:rPr>
          <w:rFonts w:eastAsiaTheme="minorHAnsi"/>
          <w:b/>
          <w:sz w:val="24"/>
          <w:szCs w:val="24"/>
          <w:vertAlign w:val="superscript"/>
          <w:lang w:eastAsia="en-US"/>
        </w:rPr>
      </w:r>
      <w:r>
        <w:rPr>
          <w:rFonts w:eastAsiaTheme="minorHAnsi"/>
          <w:b/>
          <w:sz w:val="24"/>
          <w:szCs w:val="24"/>
          <w:vertAlign w:val="superscript"/>
          <w:lang w:eastAsia="en-US"/>
        </w:rPr>
      </w:r>
    </w:p>
    <w:p>
      <w:pPr>
        <w:ind w:firstLine="0"/>
        <w:jc w:val="left"/>
        <w:spacing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center"/>
        <w:spacing w:line="276" w:lineRule="auto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Заявка № ___ от _________</w:t>
      </w:r>
      <w:r>
        <w:rPr>
          <w:rFonts w:eastAsiaTheme="minorHAnsi"/>
          <w:b/>
          <w:szCs w:val="28"/>
          <w:lang w:eastAsia="en-US"/>
        </w:rPr>
      </w:r>
      <w:r>
        <w:rPr>
          <w:rFonts w:eastAsiaTheme="minorHAnsi"/>
          <w:b/>
          <w:szCs w:val="28"/>
          <w:lang w:eastAsia="en-US"/>
        </w:rPr>
      </w:r>
    </w:p>
    <w:p>
      <w:pPr>
        <w:ind w:firstLine="0"/>
        <w:jc w:val="center"/>
        <w:spacing w:line="240" w:lineRule="auto"/>
        <w:rPr>
          <w:rFonts w:eastAsiaTheme="minorHAnsi"/>
          <w:b/>
          <w:sz w:val="24"/>
          <w:szCs w:val="24"/>
          <w:vertAlign w:val="superscript"/>
          <w:lang w:eastAsia="en-US"/>
        </w:rPr>
      </w:pPr>
      <w:r>
        <w:rPr>
          <w:rFonts w:eastAsiaTheme="minorHAnsi"/>
          <w:b/>
          <w:sz w:val="24"/>
          <w:szCs w:val="24"/>
          <w:vertAlign w:val="superscript"/>
          <w:lang w:eastAsia="en-US"/>
        </w:rPr>
      </w:r>
      <w:r>
        <w:rPr>
          <w:rFonts w:eastAsiaTheme="minorHAnsi"/>
          <w:b/>
          <w:sz w:val="24"/>
          <w:szCs w:val="24"/>
          <w:vertAlign w:val="superscript"/>
          <w:lang w:eastAsia="en-US"/>
        </w:rPr>
      </w:r>
      <w:r>
        <w:rPr>
          <w:rFonts w:eastAsiaTheme="minorHAnsi"/>
          <w:b/>
          <w:sz w:val="24"/>
          <w:szCs w:val="24"/>
          <w:vertAlign w:val="superscript"/>
          <w:lang w:eastAsia="en-US"/>
        </w:rPr>
      </w:r>
    </w:p>
    <w:p>
      <w:pPr>
        <w:ind w:firstLine="0"/>
        <w:jc w:val="left"/>
        <w:spacing w:line="240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</w:t>
      </w:r>
      <w:r>
        <w:rPr>
          <w:rFonts w:eastAsiaTheme="minorHAnsi"/>
          <w:sz w:val="24"/>
          <w:szCs w:val="24"/>
          <w:lang w:eastAsia="en-US"/>
        </w:rPr>
      </w:r>
      <w:r>
        <w:rPr>
          <w:rFonts w:eastAsiaTheme="minorHAnsi"/>
          <w:sz w:val="24"/>
          <w:szCs w:val="24"/>
          <w:lang w:eastAsia="en-US"/>
        </w:rPr>
      </w:r>
    </w:p>
    <w:p>
      <w:pPr>
        <w:ind w:firstLine="0"/>
        <w:spacing w:line="240" w:lineRule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___________________________________________________________________,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p>
      <w:pPr>
        <w:ind w:firstLine="0"/>
        <w:jc w:val="center"/>
        <w:spacing w:line="240" w:lineRule="auto"/>
        <w:rPr>
          <w:rFonts w:eastAsiaTheme="minorHAnsi"/>
          <w:i/>
          <w:sz w:val="22"/>
          <w:szCs w:val="22"/>
          <w:lang w:eastAsia="en-US"/>
        </w:rPr>
      </w:pPr>
      <w:r>
        <w:rPr>
          <w:rFonts w:eastAsiaTheme="minorHAnsi"/>
          <w:i/>
          <w:sz w:val="22"/>
          <w:szCs w:val="22"/>
          <w:lang w:eastAsia="en-US"/>
        </w:rPr>
        <w:t xml:space="preserve">/наименование Покупателя (грузополучателя)/</w:t>
      </w:r>
      <w:r>
        <w:rPr>
          <w:rFonts w:eastAsiaTheme="minorHAnsi"/>
          <w:i/>
          <w:sz w:val="22"/>
          <w:szCs w:val="22"/>
          <w:lang w:eastAsia="en-US"/>
        </w:rPr>
      </w:r>
      <w:r>
        <w:rPr>
          <w:rFonts w:eastAsiaTheme="minorHAnsi"/>
          <w:i/>
          <w:sz w:val="22"/>
          <w:szCs w:val="22"/>
          <w:lang w:eastAsia="en-US"/>
        </w:rPr>
      </w:r>
    </w:p>
    <w:p>
      <w:pPr>
        <w:ind w:firstLine="0"/>
        <w:spacing w:after="200" w:line="276" w:lineRule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>
        <w:rPr>
          <w:rFonts w:eastAsiaTheme="minorHAnsi"/>
          <w:sz w:val="26"/>
          <w:szCs w:val="26"/>
          <w:lang w:eastAsia="en-US"/>
        </w:rPr>
        <w:t xml:space="preserve">к договору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№ _________от __________ </w:t>
      </w:r>
      <w:r>
        <w:rPr>
          <w:rFonts w:eastAsiaTheme="minorHAnsi"/>
          <w:sz w:val="26"/>
          <w:szCs w:val="26"/>
          <w:lang w:eastAsia="en-US"/>
        </w:rPr>
        <w:t xml:space="preserve">по следующим отгрузочным реквизитам: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______________________________________________________________________.</w:t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tbl>
      <w:tblPr>
        <w:tblStyle w:val="897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>
        <w:tblPrEx/>
        <w:trPr>
          <w:trHeight w:val="519"/>
        </w:trPr>
        <w:tc>
          <w:tcPr>
            <w:tcW w:w="17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№ по спецификации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</w:tc>
        <w:tc>
          <w:tcPr>
            <w:tcW w:w="33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Наименование продукции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Количество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Цена, руб.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без</w:t>
            </w:r>
            <w:r>
              <w:rPr>
                <w:rFonts w:eastAsiaTheme="minorHAnsi"/>
                <w:b/>
                <w:sz w:val="22"/>
              </w:rPr>
              <w:t xml:space="preserve"> НДС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 xml:space="preserve">Сумма</w:t>
            </w:r>
            <w:r>
              <w:rPr>
                <w:rFonts w:eastAsiaTheme="minorHAnsi"/>
                <w:b/>
                <w:sz w:val="22"/>
              </w:rPr>
              <w:t xml:space="preserve">, руб.</w:t>
            </w:r>
            <w:r>
              <w:rPr>
                <w:rFonts w:eastAsiaTheme="minorHAnsi"/>
                <w:b/>
                <w:sz w:val="22"/>
              </w:rPr>
              <w:t xml:space="preserve"> </w:t>
            </w:r>
            <w:r>
              <w:rPr>
                <w:rFonts w:eastAsiaTheme="minorHAnsi"/>
                <w:b/>
                <w:sz w:val="22"/>
              </w:rPr>
              <w:t xml:space="preserve">без</w:t>
            </w:r>
            <w:r>
              <w:rPr>
                <w:rFonts w:eastAsiaTheme="minorHAnsi"/>
                <w:b/>
                <w:sz w:val="22"/>
              </w:rPr>
              <w:t xml:space="preserve"> НДС</w:t>
            </w:r>
            <w:r>
              <w:rPr>
                <w:rFonts w:eastAsiaTheme="minorHAnsi"/>
                <w:b/>
                <w:sz w:val="22"/>
              </w:rPr>
            </w:r>
            <w:r>
              <w:rPr>
                <w:rFonts w:eastAsiaTheme="minorHAnsi"/>
                <w:b/>
                <w:sz w:val="22"/>
              </w:rPr>
            </w:r>
          </w:p>
        </w:tc>
      </w:tr>
      <w:tr>
        <w:tblPrEx/>
        <w:trPr>
          <w:trHeight w:val="362"/>
        </w:trPr>
        <w:tc>
          <w:tcPr>
            <w:tcW w:w="17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338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</w:tr>
      <w:tr>
        <w:tblPrEx/>
        <w:trPr>
          <w:trHeight w:val="362"/>
        </w:trPr>
        <w:tc>
          <w:tcPr>
            <w:tcW w:w="17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3380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 xml:space="preserve">Итого</w:t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  <w:r>
              <w:rPr>
                <w:rFonts w:eastAsiaTheme="minorHAnsi"/>
                <w:szCs w:val="28"/>
              </w:rPr>
            </w:r>
          </w:p>
        </w:tc>
      </w:tr>
    </w:tbl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Начальник УМТО</w:t>
      </w:r>
      <w:r>
        <w:rPr>
          <w:rFonts w:eastAsiaTheme="minorHAnsi"/>
          <w:szCs w:val="28"/>
          <w:lang w:eastAsia="en-US"/>
        </w:rPr>
        <w:t xml:space="preserve">_________</w:t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 xml:space="preserve">___________</w:t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after="200"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line="276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</w:r>
      <w:r>
        <w:rPr>
          <w:rFonts w:eastAsiaTheme="minorHAnsi"/>
          <w:sz w:val="32"/>
          <w:szCs w:val="32"/>
          <w:lang w:eastAsia="en-US"/>
        </w:rPr>
      </w:r>
      <w:r>
        <w:rPr>
          <w:rFonts w:eastAsiaTheme="minorHAnsi"/>
          <w:sz w:val="32"/>
          <w:szCs w:val="32"/>
          <w:lang w:eastAsia="en-US"/>
        </w:rPr>
      </w:r>
    </w:p>
    <w:p>
      <w:pPr>
        <w:ind w:firstLine="0"/>
        <w:jc w:val="left"/>
        <w:spacing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Форма согласована:</w:t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p>
      <w:pPr>
        <w:ind w:firstLine="0"/>
        <w:jc w:val="left"/>
        <w:spacing w:line="276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  <w:r>
        <w:rPr>
          <w:rFonts w:eastAsiaTheme="minorHAnsi"/>
          <w:szCs w:val="28"/>
          <w:lang w:eastAsia="en-US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pStyle w:val="898"/>
              <w:spacing w:after="0"/>
              <w:rPr>
                <w:b/>
              </w:rPr>
            </w:pPr>
            <w:r>
              <w:rPr>
                <w:b/>
              </w:rPr>
              <w:t xml:space="preserve">Покупатель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8"/>
              <w:spacing w:after="0"/>
              <w:rPr>
                <w:b/>
              </w:rPr>
            </w:pPr>
            <w:r>
              <w:rPr>
                <w:b/>
              </w:rPr>
              <w:t xml:space="preserve">АО «ДГК»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8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898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898"/>
              <w:spacing w:after="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898"/>
              <w:spacing w:after="0"/>
            </w:pPr>
            <w:r>
              <w:t xml:space="preserve">______________________С</w:t>
            </w:r>
            <w:r>
              <w:t xml:space="preserve">.В. Иртов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pStyle w:val="898"/>
              <w:spacing w:after="0"/>
              <w:rPr>
                <w:b/>
              </w:rPr>
            </w:pPr>
            <w:r>
              <w:rPr>
                <w:b/>
              </w:rPr>
              <w:t xml:space="preserve">Поставщик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8"/>
              <w:spacing w:after="0"/>
            </w:pPr>
            <w:r/>
            <w:r/>
          </w:p>
          <w:p>
            <w:pPr>
              <w:pStyle w:val="898"/>
              <w:spacing w:after="0"/>
            </w:pPr>
            <w:r/>
            <w:r/>
          </w:p>
          <w:p>
            <w:pPr>
              <w:pStyle w:val="898"/>
              <w:spacing w:after="0"/>
            </w:pPr>
            <w:r/>
            <w:r/>
          </w:p>
          <w:p>
            <w:pPr>
              <w:pStyle w:val="898"/>
              <w:spacing w:after="0"/>
            </w:pPr>
            <w:r/>
            <w:r/>
          </w:p>
          <w:p>
            <w:pPr>
              <w:pStyle w:val="898"/>
              <w:spacing w:after="0"/>
            </w:pPr>
            <w:r>
              <w:t xml:space="preserve">________________</w:t>
            </w:r>
            <w:r>
              <w:t xml:space="preserve"> ________________-</w:t>
            </w:r>
            <w:r/>
          </w:p>
        </w:tc>
      </w:tr>
    </w:tbl>
    <w:p>
      <w:pPr>
        <w:ind w:firstLine="0"/>
        <w:jc w:val="left"/>
        <w:spacing w:line="276" w:lineRule="auto"/>
      </w:pPr>
      <w:r/>
      <w:bookmarkStart w:id="0" w:name="_GoBack"/>
      <w:r/>
      <w:bookmarkEnd w:id="0"/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568" w:right="850" w:bottom="1134" w:left="1418" w:header="708" w:footer="397" w:gutter="0"/>
      <w:pgNumType w:start="9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ind w:firstLine="0"/>
      <w:jc w:val="center"/>
      <w:tabs>
        <w:tab w:val="clear" w:pos="4677" w:leader="none"/>
        <w:tab w:val="clear" w:pos="9355" w:leader="none"/>
      </w:tabs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ind w:firstLine="0"/>
      <w:tabs>
        <w:tab w:val="clear" w:pos="4677" w:leader="none"/>
        <w:tab w:val="clear" w:pos="9355" w:leader="none"/>
      </w:tabs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3"/>
    <w:next w:val="893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4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3"/>
    <w:next w:val="893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4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3"/>
    <w:next w:val="893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4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3"/>
    <w:next w:val="893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4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3"/>
    <w:next w:val="893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4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3"/>
    <w:next w:val="893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4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3"/>
    <w:next w:val="893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4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3"/>
    <w:next w:val="893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4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93"/>
    <w:uiPriority w:val="34"/>
    <w:qFormat/>
    <w:pPr>
      <w:contextualSpacing/>
      <w:ind w:left="720"/>
    </w:pPr>
  </w:style>
  <w:style w:type="paragraph" w:styleId="737">
    <w:name w:val="No Spacing"/>
    <w:uiPriority w:val="1"/>
    <w:qFormat/>
    <w:pPr>
      <w:spacing w:before="0" w:after="0" w:line="240" w:lineRule="auto"/>
    </w:pPr>
  </w:style>
  <w:style w:type="paragraph" w:styleId="738">
    <w:name w:val="Title"/>
    <w:basedOn w:val="893"/>
    <w:next w:val="893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>
    <w:name w:val="Title Char"/>
    <w:basedOn w:val="894"/>
    <w:link w:val="738"/>
    <w:uiPriority w:val="10"/>
    <w:rPr>
      <w:sz w:val="48"/>
      <w:szCs w:val="48"/>
    </w:rPr>
  </w:style>
  <w:style w:type="paragraph" w:styleId="740">
    <w:name w:val="Subtitle"/>
    <w:basedOn w:val="893"/>
    <w:next w:val="893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>
    <w:name w:val="Subtitle Char"/>
    <w:basedOn w:val="894"/>
    <w:link w:val="740"/>
    <w:uiPriority w:val="11"/>
    <w:rPr>
      <w:sz w:val="24"/>
      <w:szCs w:val="24"/>
    </w:rPr>
  </w:style>
  <w:style w:type="paragraph" w:styleId="742">
    <w:name w:val="Quote"/>
    <w:basedOn w:val="893"/>
    <w:next w:val="893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3"/>
    <w:next w:val="893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4"/>
    <w:link w:val="899"/>
    <w:uiPriority w:val="99"/>
  </w:style>
  <w:style w:type="character" w:styleId="747">
    <w:name w:val="Footer Char"/>
    <w:basedOn w:val="894"/>
    <w:link w:val="901"/>
    <w:uiPriority w:val="99"/>
  </w:style>
  <w:style w:type="paragraph" w:styleId="748">
    <w:name w:val="Caption"/>
    <w:basedOn w:val="893"/>
    <w:next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901"/>
    <w:uiPriority w:val="99"/>
  </w:style>
  <w:style w:type="table" w:styleId="750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9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0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1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2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3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4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6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7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8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9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0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1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000ff" w:themeColor="hyperlink"/>
      <w:u w:val="single"/>
    </w:r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basedOn w:val="894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basedOn w:val="894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table" w:styleId="897">
    <w:name w:val="Table Grid"/>
    <w:basedOn w:val="89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8" w:customStyle="1">
    <w:name w:val="text"/>
    <w:basedOn w:val="893"/>
    <w:pPr>
      <w:ind w:firstLine="0"/>
      <w:jc w:val="left"/>
      <w:spacing w:after="240" w:line="240" w:lineRule="auto"/>
    </w:pPr>
    <w:rPr>
      <w:sz w:val="24"/>
      <w:szCs w:val="24"/>
    </w:rPr>
  </w:style>
  <w:style w:type="paragraph" w:styleId="899">
    <w:name w:val="Header"/>
    <w:basedOn w:val="893"/>
    <w:link w:val="900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00" w:customStyle="1">
    <w:name w:val="Верхний колонтитул Знак"/>
    <w:basedOn w:val="894"/>
    <w:link w:val="899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1">
    <w:name w:val="Footer"/>
    <w:basedOn w:val="893"/>
    <w:link w:val="902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Нижний колонтитул Знак"/>
    <w:basedOn w:val="894"/>
    <w:link w:val="901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3" w:customStyle="1">
    <w:name w:val="Text"/>
    <w:basedOn w:val="893"/>
    <w:pPr>
      <w:ind w:firstLine="0"/>
      <w:jc w:val="left"/>
      <w:spacing w:after="240" w:line="240" w:lineRule="auto"/>
    </w:pPr>
    <w:rPr>
      <w:sz w:val="24"/>
      <w:lang w:val="en-US" w:eastAsia="en-US"/>
    </w:rPr>
  </w:style>
  <w:style w:type="paragraph" w:styleId="904">
    <w:name w:val="Balloon Text"/>
    <w:basedOn w:val="893"/>
    <w:link w:val="90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05" w:customStyle="1">
    <w:name w:val="Текст выноски Знак"/>
    <w:basedOn w:val="894"/>
    <w:link w:val="904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motina_sv</cp:lastModifiedBy>
  <cp:revision>35</cp:revision>
  <dcterms:created xsi:type="dcterms:W3CDTF">2020-01-09T05:13:00Z</dcterms:created>
  <dcterms:modified xsi:type="dcterms:W3CDTF">2024-12-20T00:31:33Z</dcterms:modified>
</cp:coreProperties>
</file>