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A090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27D23">
        <w:fldChar w:fldCharType="begin"/>
      </w:r>
      <w:r w:rsidR="00227D23">
        <w:instrText xml:space="preserve"> DOCVARIABLE ceh_info \* MERGEFORMAT </w:instrText>
      </w:r>
      <w:r w:rsidR="00227D23">
        <w:fldChar w:fldCharType="separate"/>
      </w:r>
      <w:r w:rsidR="00DA090C" w:rsidRPr="00DA090C">
        <w:rPr>
          <w:rStyle w:val="a9"/>
        </w:rPr>
        <w:t xml:space="preserve"> Акционерное общество «Дальневосточная генерирующая компания» филиал «Амурская генерация» структурное подразделение «Благовещенская ТЭЦ» </w:t>
      </w:r>
      <w:r w:rsidR="00227D23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персоналом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теплоснабжения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теплоснабжению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i/>
              </w:rPr>
            </w:pPr>
            <w:r>
              <w:rPr>
                <w:i/>
              </w:rPr>
              <w:t>Группа по работе с транспортировщиками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средств учёта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исполнению функций ЕТО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топливоподачи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информационных технологий и связи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тепловых сетей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i/>
              </w:rPr>
            </w:pPr>
            <w:r>
              <w:rPr>
                <w:i/>
              </w:rPr>
              <w:t>Группа по наладке и испытаниям тепловых сетей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jc w:val="left"/>
            </w:pPr>
            <w:r>
              <w:t>7399.0026А(7399.0027А; 7399.0028А). Слесарь по обслуживанию тепловых пунктов 4 разряда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A090C" w:rsidRPr="00063DF1" w:rsidRDefault="0029461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A090C" w:rsidRPr="00063DF1" w:rsidRDefault="00227D23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29461C" w:rsidP="00DB70BA">
            <w:pPr>
              <w:pStyle w:val="aa"/>
            </w:pPr>
            <w:r>
              <w:t>выполняется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jc w:val="left"/>
            </w:pPr>
            <w:r>
              <w:t>7399.0029А(7399.0030А). Слесарь по обслуживанию тепловых пунктов 5 разряда</w:t>
            </w:r>
          </w:p>
        </w:tc>
        <w:tc>
          <w:tcPr>
            <w:tcW w:w="3686" w:type="dxa"/>
            <w:vAlign w:val="center"/>
          </w:tcPr>
          <w:p w:rsidR="00DA090C" w:rsidRDefault="00DA090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A090C" w:rsidRDefault="00DA090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A090C" w:rsidRPr="00063DF1" w:rsidRDefault="0029461C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DA090C" w:rsidRPr="00063DF1" w:rsidRDefault="00227D23" w:rsidP="00DB70BA">
            <w:pPr>
              <w:pStyle w:val="aa"/>
            </w:pPr>
            <w:r>
              <w:t>-</w:t>
            </w: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:rsidR="00DA090C" w:rsidRPr="00063DF1" w:rsidRDefault="0029461C" w:rsidP="00DB70BA">
            <w:pPr>
              <w:pStyle w:val="aa"/>
            </w:pPr>
            <w:r>
              <w:t>выполняется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i/>
              </w:rPr>
            </w:pPr>
            <w:r>
              <w:rPr>
                <w:i/>
              </w:rPr>
              <w:t>Группа технологического присоединения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Диспетчерско - режимная служба</w:t>
            </w:r>
          </w:p>
        </w:tc>
        <w:tc>
          <w:tcPr>
            <w:tcW w:w="3686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DA090C" w:rsidRPr="00063DF1" w:rsidRDefault="00DA090C" w:rsidP="00E96DB3">
            <w:pPr>
              <w:pStyle w:val="aa"/>
            </w:pPr>
            <w:r>
              <w:t>-</w:t>
            </w:r>
          </w:p>
        </w:tc>
      </w:tr>
      <w:tr w:rsidR="00DA090C" w:rsidRPr="00AF49A3" w:rsidTr="008B4051">
        <w:trPr>
          <w:jc w:val="center"/>
        </w:trPr>
        <w:tc>
          <w:tcPr>
            <w:tcW w:w="3049" w:type="dxa"/>
            <w:vAlign w:val="center"/>
          </w:tcPr>
          <w:p w:rsidR="00DA090C" w:rsidRPr="00DA090C" w:rsidRDefault="00DA090C" w:rsidP="00DA090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Турбинный цех</w:t>
            </w:r>
          </w:p>
        </w:tc>
        <w:tc>
          <w:tcPr>
            <w:tcW w:w="3686" w:type="dxa"/>
            <w:vAlign w:val="center"/>
          </w:tcPr>
          <w:p w:rsidR="00DA090C" w:rsidRDefault="00DA090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A090C" w:rsidRDefault="00DA090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A090C" w:rsidRPr="00063DF1" w:rsidRDefault="00DA090C" w:rsidP="00DB70BA">
            <w:pPr>
              <w:pStyle w:val="aa"/>
            </w:pPr>
          </w:p>
        </w:tc>
      </w:tr>
      <w:tr w:rsidR="0029461C" w:rsidRPr="00AF49A3" w:rsidTr="008B4051">
        <w:trPr>
          <w:jc w:val="center"/>
        </w:trPr>
        <w:tc>
          <w:tcPr>
            <w:tcW w:w="3049" w:type="dxa"/>
            <w:vAlign w:val="center"/>
          </w:tcPr>
          <w:p w:rsidR="0029461C" w:rsidRPr="00DA090C" w:rsidRDefault="0029461C" w:rsidP="0029461C">
            <w:pPr>
              <w:pStyle w:val="aa"/>
              <w:jc w:val="left"/>
            </w:pPr>
            <w:r>
              <w:t>7399.0038. Ведущий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29461C" w:rsidRDefault="0029461C" w:rsidP="0029461C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29461C" w:rsidRDefault="0029461C" w:rsidP="0029461C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29461C" w:rsidRPr="00063DF1" w:rsidRDefault="0029461C" w:rsidP="0029461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9461C" w:rsidRPr="00063DF1" w:rsidRDefault="0029461C" w:rsidP="0029461C">
            <w:pPr>
              <w:pStyle w:val="aa"/>
            </w:pPr>
            <w:r>
              <w:t>Группа МТС</w:t>
            </w:r>
          </w:p>
        </w:tc>
        <w:tc>
          <w:tcPr>
            <w:tcW w:w="1315" w:type="dxa"/>
            <w:vAlign w:val="center"/>
          </w:tcPr>
          <w:p w:rsidR="0029461C" w:rsidRPr="00063DF1" w:rsidRDefault="0029461C" w:rsidP="0029461C">
            <w:pPr>
              <w:pStyle w:val="aa"/>
            </w:pPr>
            <w:r>
              <w:t>выполняется</w:t>
            </w:r>
          </w:p>
        </w:tc>
      </w:tr>
      <w:tr w:rsidR="0029461C" w:rsidRPr="00AF49A3" w:rsidTr="008B4051">
        <w:trPr>
          <w:jc w:val="center"/>
        </w:trPr>
        <w:tc>
          <w:tcPr>
            <w:tcW w:w="3049" w:type="dxa"/>
            <w:vAlign w:val="center"/>
          </w:tcPr>
          <w:p w:rsidR="0029461C" w:rsidRPr="00DA090C" w:rsidRDefault="0029461C" w:rsidP="002946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оперативному обслуживанию объекта "Строительство второй очереди БТЭЦ"</w:t>
            </w:r>
          </w:p>
        </w:tc>
        <w:tc>
          <w:tcPr>
            <w:tcW w:w="3686" w:type="dxa"/>
            <w:vAlign w:val="center"/>
          </w:tcPr>
          <w:p w:rsidR="0029461C" w:rsidRDefault="0029461C" w:rsidP="0029461C">
            <w:pPr>
              <w:pStyle w:val="aa"/>
            </w:pPr>
          </w:p>
        </w:tc>
        <w:tc>
          <w:tcPr>
            <w:tcW w:w="2835" w:type="dxa"/>
            <w:vAlign w:val="center"/>
          </w:tcPr>
          <w:p w:rsidR="0029461C" w:rsidRDefault="0029461C" w:rsidP="0029461C">
            <w:pPr>
              <w:pStyle w:val="aa"/>
            </w:pPr>
          </w:p>
        </w:tc>
        <w:tc>
          <w:tcPr>
            <w:tcW w:w="1384" w:type="dxa"/>
            <w:vAlign w:val="center"/>
          </w:tcPr>
          <w:p w:rsidR="0029461C" w:rsidRPr="00063DF1" w:rsidRDefault="0029461C" w:rsidP="0029461C">
            <w:pPr>
              <w:pStyle w:val="aa"/>
            </w:pPr>
          </w:p>
        </w:tc>
        <w:tc>
          <w:tcPr>
            <w:tcW w:w="3294" w:type="dxa"/>
            <w:vAlign w:val="center"/>
          </w:tcPr>
          <w:p w:rsidR="0029461C" w:rsidRPr="00063DF1" w:rsidRDefault="0029461C" w:rsidP="0029461C">
            <w:pPr>
              <w:pStyle w:val="aa"/>
            </w:pPr>
          </w:p>
        </w:tc>
        <w:tc>
          <w:tcPr>
            <w:tcW w:w="1315" w:type="dxa"/>
            <w:vAlign w:val="center"/>
          </w:tcPr>
          <w:p w:rsidR="0029461C" w:rsidRPr="00063DF1" w:rsidRDefault="0029461C" w:rsidP="0029461C">
            <w:pPr>
              <w:pStyle w:val="aa"/>
            </w:pPr>
          </w:p>
        </w:tc>
      </w:tr>
      <w:tr w:rsidR="0029461C" w:rsidRPr="00AF49A3" w:rsidTr="008B4051">
        <w:trPr>
          <w:jc w:val="center"/>
        </w:trPr>
        <w:tc>
          <w:tcPr>
            <w:tcW w:w="3049" w:type="dxa"/>
            <w:vAlign w:val="center"/>
          </w:tcPr>
          <w:p w:rsidR="0029461C" w:rsidRPr="00DA090C" w:rsidRDefault="0029461C" w:rsidP="0029461C">
            <w:pPr>
              <w:pStyle w:val="aa"/>
              <w:jc w:val="left"/>
            </w:pPr>
            <w:r>
              <w:t>7399.0039. Инженер 2 категории</w:t>
            </w:r>
          </w:p>
        </w:tc>
        <w:tc>
          <w:tcPr>
            <w:tcW w:w="3686" w:type="dxa"/>
            <w:vAlign w:val="center"/>
          </w:tcPr>
          <w:p w:rsidR="0029461C" w:rsidRDefault="0029461C" w:rsidP="0029461C">
            <w:pPr>
              <w:pStyle w:val="aa"/>
            </w:pPr>
            <w:r>
              <w:t>Шум: Использовать СИЗ органов слуха</w:t>
            </w:r>
          </w:p>
        </w:tc>
        <w:tc>
          <w:tcPr>
            <w:tcW w:w="2835" w:type="dxa"/>
            <w:vAlign w:val="center"/>
          </w:tcPr>
          <w:p w:rsidR="0029461C" w:rsidRDefault="0029461C" w:rsidP="0029461C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:rsidR="0029461C" w:rsidRPr="00063DF1" w:rsidRDefault="0029461C" w:rsidP="0029461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29461C" w:rsidRPr="00063DF1" w:rsidRDefault="0029461C" w:rsidP="0029461C">
            <w:pPr>
              <w:pStyle w:val="aa"/>
            </w:pPr>
            <w:r>
              <w:t>Группа МТС</w:t>
            </w:r>
          </w:p>
        </w:tc>
        <w:tc>
          <w:tcPr>
            <w:tcW w:w="1315" w:type="dxa"/>
            <w:vAlign w:val="center"/>
          </w:tcPr>
          <w:p w:rsidR="0029461C" w:rsidRPr="00063DF1" w:rsidRDefault="0029461C" w:rsidP="0029461C">
            <w:pPr>
              <w:pStyle w:val="aa"/>
            </w:pPr>
            <w:r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227D23">
        <w:fldChar w:fldCharType="begin"/>
      </w:r>
      <w:r w:rsidR="00227D23">
        <w:instrText xml:space="preserve"> DOCVARIABLE fill_date \* MERGEFORMAT </w:instrText>
      </w:r>
      <w:r w:rsidR="00227D23">
        <w:fldChar w:fldCharType="separate"/>
      </w:r>
      <w:r w:rsidR="00DA090C">
        <w:rPr>
          <w:rStyle w:val="a9"/>
        </w:rPr>
        <w:t>20.10.2021</w:t>
      </w:r>
      <w:r w:rsidR="00227D23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29461C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0C" w:rsidRPr="00DA090C" w:rsidRDefault="00DA090C" w:rsidP="00DA090C">
      <w:pPr>
        <w:rPr>
          <w:szCs w:val="24"/>
        </w:rPr>
      </w:pPr>
      <w:r>
        <w:separator/>
      </w:r>
    </w:p>
  </w:endnote>
  <w:endnote w:type="continuationSeparator" w:id="0">
    <w:p w:rsidR="00DA090C" w:rsidRPr="00DA090C" w:rsidRDefault="00DA090C" w:rsidP="00DA090C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0C" w:rsidRPr="00DA090C" w:rsidRDefault="00DA090C" w:rsidP="00DA090C">
      <w:pPr>
        <w:rPr>
          <w:szCs w:val="24"/>
        </w:rPr>
      </w:pPr>
      <w:r>
        <w:separator/>
      </w:r>
    </w:p>
  </w:footnote>
  <w:footnote w:type="continuationSeparator" w:id="0">
    <w:p w:rsidR="00DA090C" w:rsidRPr="00DA090C" w:rsidRDefault="00DA090C" w:rsidP="00DA090C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Акционерное общество «Дальневосточная генерирующая компания» филиал «Амурская генерация» структурное подразделение «Благовещенская ТЭЦ» "/>
    <w:docVar w:name="close_doc_flag" w:val="0"/>
    <w:docVar w:name="doc_type" w:val="6"/>
    <w:docVar w:name="fill_date" w:val="20.10.2021"/>
    <w:docVar w:name="org_guid" w:val="11BDBF1AC7A54258BA600C650B59DC5C"/>
    <w:docVar w:name="org_id" w:val="12"/>
    <w:docVar w:name="org_name" w:val="     "/>
    <w:docVar w:name="pers_guids" w:val="F1A3F10B9C3F436F921501A777D1AE76@141-531-600-14"/>
    <w:docVar w:name="pers_snils" w:val="F1A3F10B9C3F436F921501A777D1AE76@141-531-600-14"/>
    <w:docVar w:name="pred_dolg" w:val="Директор филиала &quot;Амурская генерация&quot;"/>
    <w:docVar w:name="pred_fio" w:val="Руденко С.М."/>
    <w:docVar w:name="rbtd_name" w:val="Акционерное общество «Дальневосточная генерирующая компания» филиал «Амурская генерация» структурное подразделение «Благовещенская ТЭЦ»"/>
    <w:docVar w:name="sv_docs" w:val="1"/>
  </w:docVars>
  <w:rsids>
    <w:rsidRoot w:val="00DA090C"/>
    <w:rsid w:val="0002033E"/>
    <w:rsid w:val="00056BFC"/>
    <w:rsid w:val="0007776A"/>
    <w:rsid w:val="00093D2E"/>
    <w:rsid w:val="000C5130"/>
    <w:rsid w:val="00196135"/>
    <w:rsid w:val="001A7AC3"/>
    <w:rsid w:val="001B06AD"/>
    <w:rsid w:val="00227D23"/>
    <w:rsid w:val="00237B32"/>
    <w:rsid w:val="0029461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A090C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9B7D22"/>
  <w15:docId w15:val="{56BF72C0-314B-4F20-9F68-A8E0CBF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A09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090C"/>
    <w:rPr>
      <w:sz w:val="24"/>
    </w:rPr>
  </w:style>
  <w:style w:type="paragraph" w:styleId="ad">
    <w:name w:val="footer"/>
    <w:basedOn w:val="a"/>
    <w:link w:val="ae"/>
    <w:rsid w:val="00DA0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09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Gorgey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e.gordey</dc:creator>
  <cp:keywords/>
  <dc:description/>
  <cp:lastModifiedBy>Никоненко Ольга Анатольевна</cp:lastModifiedBy>
  <cp:revision>3</cp:revision>
  <dcterms:created xsi:type="dcterms:W3CDTF">2021-10-19T21:24:00Z</dcterms:created>
  <dcterms:modified xsi:type="dcterms:W3CDTF">2022-06-09T02:16:00Z</dcterms:modified>
</cp:coreProperties>
</file>