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3153"/>
        <w:gridCol w:w="6192"/>
      </w:tblGrid>
      <w:tr w:rsidR="0064289B" w:rsidRPr="0064289B" w:rsidTr="000F0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64289B" w:rsidRPr="000F0B60" w:rsidRDefault="0064289B" w:rsidP="000F0B60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товаров, работ, услуг, удовлетворяющих критериям отнесения к инновационной продукции, высокотехнологичной продукции</w:t>
            </w:r>
          </w:p>
        </w:tc>
      </w:tr>
      <w:tr w:rsidR="0064289B" w:rsidRPr="0064289B" w:rsidTr="000F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64289B" w:rsidRPr="000F0B60" w:rsidRDefault="0064289B" w:rsidP="0064289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размещения сведений 09.12.2021</w:t>
            </w:r>
          </w:p>
        </w:tc>
      </w:tr>
      <w:tr w:rsidR="0064289B" w:rsidRPr="0064289B" w:rsidTr="000F0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64289B" w:rsidRPr="000F0B60" w:rsidRDefault="0064289B" w:rsidP="0064289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Заказчик </w:t>
            </w:r>
          </w:p>
        </w:tc>
      </w:tr>
      <w:tr w:rsidR="0064289B" w:rsidRPr="0064289B" w:rsidTr="000F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289B" w:rsidRPr="000F0B60" w:rsidRDefault="0064289B" w:rsidP="0064289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Полное наименование заказчика: </w:t>
            </w:r>
          </w:p>
        </w:tc>
        <w:tc>
          <w:tcPr>
            <w:tcW w:w="0" w:type="auto"/>
            <w:hideMark/>
          </w:tcPr>
          <w:p w:rsidR="0064289B" w:rsidRPr="000F0B60" w:rsidRDefault="0064289B" w:rsidP="006428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АКЦИОНЕРНОЕ ОБЩЕСТВО "ДАЛЬНЕВОСТОЧНАЯ ГЕНЕРИРУЮЩАЯ КОМПАНИЯ"</w:t>
            </w:r>
          </w:p>
        </w:tc>
      </w:tr>
      <w:tr w:rsidR="0064289B" w:rsidRPr="0064289B" w:rsidTr="000F0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289B" w:rsidRPr="000F0B60" w:rsidRDefault="0064289B" w:rsidP="0064289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ИНН \ КПП: </w:t>
            </w:r>
          </w:p>
        </w:tc>
        <w:tc>
          <w:tcPr>
            <w:tcW w:w="0" w:type="auto"/>
            <w:hideMark/>
          </w:tcPr>
          <w:p w:rsidR="0064289B" w:rsidRPr="000F0B60" w:rsidRDefault="0064289B" w:rsidP="006428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1434031363 / 272101001</w:t>
            </w:r>
          </w:p>
        </w:tc>
      </w:tr>
      <w:tr w:rsidR="0064289B" w:rsidRPr="0064289B" w:rsidTr="000F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289B" w:rsidRPr="000F0B60" w:rsidRDefault="0064289B" w:rsidP="0064289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hideMark/>
          </w:tcPr>
          <w:p w:rsidR="0064289B" w:rsidRPr="000F0B60" w:rsidRDefault="0064289B" w:rsidP="006428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1051401746769</w:t>
            </w:r>
          </w:p>
        </w:tc>
      </w:tr>
      <w:tr w:rsidR="0064289B" w:rsidRPr="0064289B" w:rsidTr="000F0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289B" w:rsidRPr="000F0B60" w:rsidRDefault="0064289B" w:rsidP="0064289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Место нахождения (адрес): </w:t>
            </w:r>
          </w:p>
        </w:tc>
        <w:tc>
          <w:tcPr>
            <w:tcW w:w="0" w:type="auto"/>
            <w:hideMark/>
          </w:tcPr>
          <w:p w:rsidR="0064289B" w:rsidRPr="000F0B60" w:rsidRDefault="0064289B" w:rsidP="006428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680000, КРАЙ ХАБАРОВСКИЙ,ГОРОД ХАБАРОВСК,УЛИЦА ФРУНЗЕ, дом 49</w:t>
            </w:r>
          </w:p>
        </w:tc>
      </w:tr>
      <w:tr w:rsidR="0064289B" w:rsidRPr="0064289B" w:rsidTr="000F0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64289B" w:rsidRPr="000F0B60" w:rsidRDefault="0064289B" w:rsidP="0064289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B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Перечень товаров, работ, услуг </w:t>
            </w:r>
          </w:p>
        </w:tc>
      </w:tr>
      <w:tr w:rsidR="0064289B" w:rsidRPr="0064289B" w:rsidTr="000F0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tbl>
            <w:tblPr>
              <w:tblStyle w:val="-51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1903"/>
              <w:gridCol w:w="6799"/>
            </w:tblGrid>
            <w:tr w:rsidR="000F0B60" w:rsidRPr="000F0B60" w:rsidTr="000F0B6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bCs w:val="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62.0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      </w:r>
                  <w:bookmarkStart w:id="0" w:name="_GoBack"/>
                  <w:bookmarkEnd w:id="0"/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14.12.30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Спецодежда прочая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42.91.20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строительные по строительству береговых и портовых сооружений, плотин, шлюзов и связанных гидромеханических сооружений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43.99.90.190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0F0B60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строительные с</w:t>
                  </w:r>
                  <w:r w:rsidR="0064289B"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пециализированные прочие, не включенные в другие группировки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27.12.4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Части электрической распределительной или регулирующей аппаратуры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71.12.16.000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по инженерно-техническому проектированию производственных процессов и производств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27.90.1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Оборудование электрическое прочее и его части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23.99.19.111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Материалы и изделия минеральные теплоизоляционные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33.20.11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по монтажу ядерных реакторов и паровых котлов, кроме водяных котлов центрального отопления, включая услуги по монтажу металлических трубопроводных систем на промышленных предприятиях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43.99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строительные специализированные, не включенные в другие группировки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72.19.2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Услуги, связанные с научными исследованиями и экспериментальными разработками в области технических наук и в области технологий, кроме биотехнологии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72.19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Услуги, связанные с научными исследованиями и экспериментальными разработками в области естественных и технических наук, прочие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43.22.12.120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по установке и техническому обслуживанию систем управления центральным отоплением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22.19.60.190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Предметы одежды и ее аксессуары из вулканизированной резины, кроме твердой резины (эбонита)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26.51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Оборудование для измерения, испытаний и навигации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28.29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Машины и оборудование общего назначения прочие, не включенные в другие группировки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43.99.90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строительные специализированные, не включенные в другие группировки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42.2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Сооружения и строительные работы по строительству инженерных коммуникаций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42.91.2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строительные по строительству береговых и портовых сооружений, плотин, шлюзов и связанных гидромеханических сооружений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33.20.39.000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по монтажу прочего оборудования специального назначения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72.19.29.000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Услуги, связанные с научными исследованиями и экспериментальными разработками в области технических наук в области технологий, прочие, кроме биотехнологии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42.21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Сооружения и строительные работы по строительству инженерных коммуникаций для жидкостей и газов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80.2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систем обеспечения безопасности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71.12.40.120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в области метрологии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33.20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по монтажу промышленных машин и оборудования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72.19.29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Услуги, связанные с научными исследованиями и экспериментальными разработками в области технических наук и в области технологий, прочие, кроме биотехнологии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71.12.16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по инженерно-техническому проектированию объектов водоснабжения и канализации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43.99.50.120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по монтажу сборных стальных строительных конструкций зданий и прочих сооружений, таких как мосты, мостовые краны или опоры линий электропередачи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43.29.12.110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по установке оград, заборов, защитных перильных и аналогичных ограждений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71.12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в области инженерно-технического проектирования и связанные технические консультативные услуги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42.21.21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строительные по прокладке магистральных трубопроводов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43.22.12.130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Работы по подключению к районным системам отопления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37.00.1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по удалению сточных отходов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72.19.29.190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Услуги (работы), связанные с научными исследованиями и экспериментальными разработками в области технических наук и в области технологий, прочие, не включенные в другие группировки, кроме биотехнологии</w:t>
                  </w:r>
                </w:p>
              </w:tc>
            </w:tr>
            <w:tr w:rsidR="000F0B60" w:rsidRPr="000F0B60" w:rsidTr="000F0B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35.30.2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Лед; услуги по подаче охлажденного воздуха и холодной воды</w:t>
                  </w:r>
                </w:p>
              </w:tc>
            </w:tr>
            <w:tr w:rsidR="000F0B60" w:rsidRPr="000F0B60" w:rsidTr="000F0B6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42.21.11.120</w:t>
                  </w:r>
                </w:p>
              </w:tc>
              <w:tc>
                <w:tcPr>
                  <w:tcW w:w="0" w:type="auto"/>
                  <w:hideMark/>
                </w:tcPr>
                <w:p w:rsidR="0064289B" w:rsidRPr="000F0B60" w:rsidRDefault="0064289B" w:rsidP="0064289B">
                  <w:pPr>
                    <w:spacing w:line="24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</w:pPr>
                  <w:r w:rsidRPr="000F0B60">
                    <w:rPr>
                      <w:rFonts w:ascii="Arial" w:eastAsia="Times New Roman" w:hAnsi="Arial" w:cs="Arial"/>
                      <w:color w:val="0070C0"/>
                      <w:sz w:val="18"/>
                      <w:szCs w:val="18"/>
                      <w:lang w:eastAsia="ru-RU"/>
                    </w:rPr>
                    <w:t>Трубопроводы магистральные наземные и подводные для перекачки воды или прочих продуктов</w:t>
                  </w:r>
                </w:p>
              </w:tc>
            </w:tr>
          </w:tbl>
          <w:p w:rsidR="0064289B" w:rsidRPr="000F0B60" w:rsidRDefault="0064289B" w:rsidP="0064289B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46970" w:rsidRDefault="00646970"/>
    <w:sectPr w:rsidR="0064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9B"/>
    <w:rsid w:val="000F0B60"/>
    <w:rsid w:val="0064289B"/>
    <w:rsid w:val="006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540A"/>
  <w15:docId w15:val="{DE20A8FC-D4F7-4D87-8128-1E55F89D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1">
    <w:name w:val="Grid Table 5 Dark Accent 1"/>
    <w:basedOn w:val="a1"/>
    <w:uiPriority w:val="50"/>
    <w:rsid w:val="000F0B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</dc:creator>
  <cp:lastModifiedBy>Масловский Дмитрий Юрьевич</cp:lastModifiedBy>
  <cp:revision>2</cp:revision>
  <dcterms:created xsi:type="dcterms:W3CDTF">2022-04-20T23:56:00Z</dcterms:created>
  <dcterms:modified xsi:type="dcterms:W3CDTF">2022-04-20T23:56:00Z</dcterms:modified>
</cp:coreProperties>
</file>