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F440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4F4409" w:rsidRPr="004F4409">
        <w:rPr>
          <w:rStyle w:val="a9"/>
        </w:rPr>
        <w:t>АО «Дальневосточная генерирующая компания» СП «Приморские тепловые сети»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118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63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3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F440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F440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пряже</w:t>
            </w:r>
            <w:r w:rsidR="00F06873" w:rsidRPr="00F06873"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ность труд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Pr="00F06873" w:rsidRDefault="004F440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b/>
                <w:sz w:val="18"/>
                <w:szCs w:val="18"/>
              </w:rPr>
            </w:pPr>
            <w:r w:rsidRPr="004F4409">
              <w:rPr>
                <w:b/>
                <w:sz w:val="18"/>
                <w:szCs w:val="18"/>
              </w:rPr>
              <w:t>Служба механизмов и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Pr="00F06873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Дюна, В 637 ВХ)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Pr="00F06873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Дюна, К 440 МА)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Дюна, С 002 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(Kia Bongo, С 007 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(Nissan NP 300, Е 562 ЕЕ)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(Nissan NP 300, Е 563 ЕЕ)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(Кран-манипулятор А777Е2, К 501 МХ)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(Хино Рэнжер, У 701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279765, Н 403 СН)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3303, Х 743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330273, Х 807 МН)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(Газель Бизнес, Е 588 УМ)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431412, Х 698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431410, У 174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5320, У 211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330301, У 161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(Газель Бизнес, Е 549 УМ)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431410, Х 652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431410, У 016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431410, Х 619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130, Х 846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431412, Х 615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43106, Х 915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5320, Х 843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3303, Х 844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55111, Х 622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6520-73, Н 803 НР)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Т1425, К 925 УО)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ММЗ 554М, У 232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518/260-25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ММЗ 555, У 124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5511, С 248 ВН)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(SMA20B, Х 411 НС)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ММЗ 554, Х 963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ММЗ 554, Х 609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55111, Х 616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ММЗ 4505, Х 635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6460-73, Р 143 МК)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474/2.260-25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(КамАЗ 54112, Х 857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431412, У 125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53 КО-5035, Х 968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Лит Айс, Х 662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(TOYOTA HIACE, В 636 ВХ)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Р 777 АУ)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Р 800 АУ)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Х 115 НС)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3909, Х 741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431410, Х 738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390902, Х 742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39099, Х 900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Х 612 АА)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390945, Х 430 МН)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(ЗИЛ 433360, Х 687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390994, У 786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F4409" w:rsidRPr="004F4409" w:rsidRDefault="004F4409">
      <w:pPr>
        <w:rPr>
          <w:sz w:val="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Н 940 НХ)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Н 942 НХ)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390995, Х 634 АА)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(Соболь, Е 635 УМ)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(УАЗ-220695-04, С 206 ЕС)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3962, Х 683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(Хендэ Коунти, А 102 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(Хенде Гранд Старекс, В 689 НС)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(Kobelko, ВТ 69-61)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(Урал 5557, Х 862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(МАЗ 5337-КС 3577-4, У 536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(МАЗ 5337-КС 3577, Х 696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(Урал 5557020-01 КС-3574, Х 684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(Челябинец КС-55732, Е 592 РО)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 322173, В 682 РХ)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автогидроподъёмника (ГАЗ С41R33 Чайка Сервис, Х 318 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Лэнд Крузер, О 270 ОО)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Лэнд Крузер, Х 206 МН)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Сурф, У 227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(X - TRAIL, К 017 МА)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Патриот, Х 239 КО)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Лэнд Крузер, Х 429 МН)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Камри, Н 322 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F4409" w:rsidRPr="004F4409" w:rsidRDefault="004F4409">
      <w:pPr>
        <w:rPr>
          <w:sz w:val="2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(Ниссан Патрол, С 006 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Краун, У 181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(INFINITI QX 56, Н 340 РО)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Камри, Е 662 УМ)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Сурф, У 029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Патриот, Х 240 КО)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Хантер, Е 096 НК)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(УАЗ Патриот, У 236 МК)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Королла, Х 895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Сурф, Х 902 КЕ)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(Т. Прадо, У 226 КН)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(Ниссан Альмера, О 184 МР)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(XINYUAN C100 Professional, 4559 ВР)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(ЭО-2621, 37-77 ВН)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525/1.260-25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(Kobelko SK 100W, 35-65 ВМ)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(ЭО-2621, ВР 17-77)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(XINYUAN C100 Professional, 5411 ВР)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 (Caterpillar 428Е, ВТ 69-60)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(Т-40, 81-23 ВК)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F4409" w:rsidRPr="00F06873" w:rsidTr="004654AF">
        <w:tc>
          <w:tcPr>
            <w:tcW w:w="959" w:type="dxa"/>
            <w:shd w:val="clear" w:color="auto" w:fill="auto"/>
            <w:vAlign w:val="center"/>
          </w:tcPr>
          <w:p w:rsid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696.260-25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F4409" w:rsidRPr="004F4409" w:rsidRDefault="004F440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F4409" w:rsidRDefault="004F440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4F4409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</w:instrText>
      </w:r>
      <w:r w:rsidRPr="004F4409">
        <w:rPr>
          <w:rStyle w:val="a9"/>
        </w:rPr>
        <w:instrText>_</w:instrText>
      </w:r>
      <w:r>
        <w:rPr>
          <w:rStyle w:val="a9"/>
          <w:lang w:val="en-US"/>
        </w:rPr>
        <w:instrText>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4F4409">
        <w:rPr>
          <w:rStyle w:val="a9"/>
        </w:rPr>
        <w:t xml:space="preserve">    19.12.2025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F4409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F4409" w:rsidP="009D6532">
            <w:pPr>
              <w:pStyle w:val="aa"/>
            </w:pPr>
            <w:r>
              <w:t>Вишняков Дмитрий Анатольевич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F440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F4409" w:rsidRPr="000905BE" w:rsidTr="00084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4F4409" w:rsidRPr="004F4409" w:rsidRDefault="004F4409" w:rsidP="004F4409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Старцев Алексей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</w:tr>
      <w:tr w:rsidR="004F4409" w:rsidRPr="004F4409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F4409" w:rsidP="009D6532">
            <w:pPr>
              <w:pStyle w:val="aa"/>
            </w:pPr>
            <w:r>
              <w:t>Начальник отдела учёта персонала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F4409" w:rsidP="009D6532">
            <w:pPr>
              <w:pStyle w:val="aa"/>
            </w:pPr>
            <w:r>
              <w:t>Агеева Ольга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F440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Бурляева Марина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(дата)</w:t>
            </w: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Ведущий специалист СПБиОТ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Симанов Дмитрий Иванович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(дата)</w:t>
            </w: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Главный специалист отдела экономики и финансов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Заяц Оксана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(дата)</w:t>
            </w: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Председатель ППО "ПТС"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  <w:r>
              <w:t>Чередниченко Александр Анатольевич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4409" w:rsidRPr="004F4409" w:rsidRDefault="004F4409" w:rsidP="009D6532">
            <w:pPr>
              <w:pStyle w:val="aa"/>
            </w:pPr>
          </w:p>
        </w:tc>
      </w:tr>
      <w:tr w:rsidR="004F4409" w:rsidRPr="004F4409" w:rsidTr="004F440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F4409" w:rsidRPr="004F4409" w:rsidRDefault="004F4409" w:rsidP="009D6532">
            <w:pPr>
              <w:pStyle w:val="aa"/>
              <w:rPr>
                <w:vertAlign w:val="superscript"/>
              </w:rPr>
            </w:pPr>
            <w:r w:rsidRPr="004F440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1751BB" w:rsidRPr="001751BB" w:rsidTr="001751B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F4409" w:rsidRDefault="004F4409" w:rsidP="002743B5">
            <w:pPr>
              <w:pStyle w:val="aa"/>
            </w:pPr>
            <w:r w:rsidRPr="004F4409">
              <w:t>6031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F440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F440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F440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F4409" w:rsidRDefault="004F4409" w:rsidP="002743B5">
            <w:pPr>
              <w:pStyle w:val="aa"/>
            </w:pPr>
            <w:r w:rsidRPr="004F4409">
              <w:t>Байгильдина Алсу Одисовна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F440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F4409" w:rsidRDefault="004F4409" w:rsidP="002743B5">
            <w:pPr>
              <w:pStyle w:val="aa"/>
            </w:pPr>
            <w:r>
              <w:t>19.12.2025</w:t>
            </w:r>
            <w:bookmarkStart w:id="11" w:name="_GoBack"/>
            <w:bookmarkEnd w:id="11"/>
          </w:p>
        </w:tc>
      </w:tr>
      <w:tr w:rsidR="001751BB" w:rsidRPr="001751BB" w:rsidTr="001751B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1751BB" w:rsidRDefault="004F4409" w:rsidP="002743B5">
            <w:pPr>
              <w:pStyle w:val="aa"/>
              <w:rPr>
                <w:b/>
                <w:vertAlign w:val="superscript"/>
              </w:rPr>
            </w:pPr>
            <w:r w:rsidRPr="001751B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1751B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1751BB" w:rsidRDefault="004F4409" w:rsidP="002743B5">
            <w:pPr>
              <w:pStyle w:val="aa"/>
              <w:rPr>
                <w:b/>
                <w:vertAlign w:val="superscript"/>
              </w:rPr>
            </w:pPr>
            <w:r w:rsidRPr="001751B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1751B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1751BB" w:rsidRDefault="004F4409" w:rsidP="002743B5">
            <w:pPr>
              <w:pStyle w:val="aa"/>
              <w:rPr>
                <w:b/>
                <w:vertAlign w:val="superscript"/>
              </w:rPr>
            </w:pPr>
            <w:r w:rsidRPr="001751B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1751B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1751BB" w:rsidRDefault="004F4409" w:rsidP="002743B5">
            <w:pPr>
              <w:pStyle w:val="aa"/>
              <w:rPr>
                <w:vertAlign w:val="superscript"/>
              </w:rPr>
            </w:pPr>
            <w:r w:rsidRPr="001751B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4F4409">
      <w:pgSz w:w="16838" w:h="11906" w:orient="landscape"/>
      <w:pgMar w:top="899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BB" w:rsidRDefault="001751BB" w:rsidP="004F4409">
      <w:r>
        <w:separator/>
      </w:r>
    </w:p>
  </w:endnote>
  <w:endnote w:type="continuationSeparator" w:id="0">
    <w:p w:rsidR="001751BB" w:rsidRDefault="001751BB" w:rsidP="004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BB" w:rsidRDefault="001751BB" w:rsidP="004F4409">
      <w:r>
        <w:separator/>
      </w:r>
    </w:p>
  </w:footnote>
  <w:footnote w:type="continuationSeparator" w:id="0">
    <w:p w:rsidR="001751BB" w:rsidRDefault="001751BB" w:rsidP="004F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5"/>
    <w:docVar w:name="adv_info1" w:val="     "/>
    <w:docVar w:name="adv_info2" w:val="     "/>
    <w:docVar w:name="adv_info3" w:val="     "/>
    <w:docVar w:name="att_org_adr" w:val="634510, Томская обл., г. Томск, с. Тимирязевское, мкр. Солнечный, д. 9; 634012, Томская обл, г. Томск, ул. Елизаровых, д. 35, помещ. 18, помещ. 19, помещ. 1045-1047"/>
    <w:docVar w:name="att_org_name" w:val="Общество с ограниченной ответственностью &quot;Центр безопасности труда&quot;"/>
    <w:docVar w:name="att_org_reg_date" w:val="10.08.2016"/>
    <w:docVar w:name="att_org_reg_num" w:val="352"/>
    <w:docVar w:name="boss_fio" w:val="Носов Иван Алексеевич"/>
    <w:docVar w:name="ceh_info" w:val="АО «Дальневосточная генерирующая компания» СП «Приморские тепловые сети»"/>
    <w:docVar w:name="doc_name" w:val="Документ25"/>
    <w:docVar w:name="doc_type" w:val="5"/>
    <w:docVar w:name="fill_date" w:val="       "/>
    <w:docVar w:name="org_guid" w:val="5D6B7DC9CA554279858F0A56BB0BCED0"/>
    <w:docVar w:name="org_id" w:val="1"/>
    <w:docVar w:name="org_name" w:val="     "/>
    <w:docVar w:name="pers_guids" w:val="09E98B058E884E6595991D851406ADC1@123-348-099 42"/>
    <w:docVar w:name="pers_snils" w:val="09E98B058E884E6595991D851406ADC1@123-348-099 42"/>
    <w:docVar w:name="podr_id" w:val="org_1"/>
    <w:docVar w:name="pred_dolg" w:val="Директор"/>
    <w:docVar w:name="pred_fio" w:val="Вишняков Дмитрий Анатольевич"/>
    <w:docVar w:name="prikaz_sout" w:val="817"/>
    <w:docVar w:name="rbtd_adr" w:val="     "/>
    <w:docVar w:name="rbtd_name" w:val="АО «Дальневосточная генерирующая компания» СП «Приморские тепловые сети»"/>
    <w:docVar w:name="step_test" w:val="6"/>
    <w:docVar w:name="sv_docs" w:val="1"/>
  </w:docVars>
  <w:rsids>
    <w:rsidRoot w:val="004F4409"/>
    <w:rsid w:val="0000729E"/>
    <w:rsid w:val="0002033E"/>
    <w:rsid w:val="000C5130"/>
    <w:rsid w:val="000D3760"/>
    <w:rsid w:val="000F0714"/>
    <w:rsid w:val="001751BB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4F4409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82CD9-84F0-45C3-85E9-0B9C14C6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F44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409"/>
    <w:rPr>
      <w:sz w:val="24"/>
    </w:rPr>
  </w:style>
  <w:style w:type="paragraph" w:styleId="ad">
    <w:name w:val="footer"/>
    <w:basedOn w:val="a"/>
    <w:link w:val="ae"/>
    <w:rsid w:val="004F44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4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8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Admin</cp:lastModifiedBy>
  <cp:revision>1</cp:revision>
  <dcterms:created xsi:type="dcterms:W3CDTF">2025-12-22T17:21:00Z</dcterms:created>
  <dcterms:modified xsi:type="dcterms:W3CDTF">2025-12-22T17:29:00Z</dcterms:modified>
</cp:coreProperties>
</file>