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5B3" w:rsidRDefault="00E02006">
      <w:pPr>
        <w:pStyle w:val="af6"/>
        <w:jc w:val="center"/>
      </w:pPr>
      <w:r>
        <w:t>Перечень рекомендуемых мероприятий по улучшению условий труда</w:t>
      </w:r>
    </w:p>
    <w:p w:rsidR="009925B3" w:rsidRDefault="009925B3"/>
    <w:p w:rsidR="009925B3" w:rsidRDefault="00E02006">
      <w:r>
        <w:t>Наименование организации:</w:t>
      </w:r>
      <w:r>
        <w:rPr>
          <w:rStyle w:val="af8"/>
        </w:rPr>
        <w:t xml:space="preserve"> </w:t>
      </w:r>
      <w:r>
        <w:rPr>
          <w:rStyle w:val="af8"/>
          <w:b/>
        </w:rPr>
        <w:fldChar w:fldCharType="begin"/>
      </w:r>
      <w:r>
        <w:rPr>
          <w:rStyle w:val="af8"/>
          <w:b/>
        </w:rPr>
        <w:instrText xml:space="preserve"> DOCVARIABLE </w:instrText>
      </w:r>
      <w:r>
        <w:rPr>
          <w:rStyle w:val="af8"/>
          <w:b/>
          <w:lang w:val="en-US"/>
        </w:rPr>
        <w:instrText>ceh</w:instrText>
      </w:r>
      <w:r>
        <w:rPr>
          <w:rStyle w:val="af8"/>
          <w:b/>
        </w:rPr>
        <w:instrText>_</w:instrText>
      </w:r>
      <w:r>
        <w:rPr>
          <w:rStyle w:val="af8"/>
          <w:b/>
          <w:lang w:val="en-US"/>
        </w:rPr>
        <w:instrText>info</w:instrText>
      </w:r>
      <w:r>
        <w:rPr>
          <w:rStyle w:val="af8"/>
          <w:b/>
        </w:rPr>
        <w:instrText xml:space="preserve"> \* MERGEFORMAT </w:instrText>
      </w:r>
      <w:r>
        <w:rPr>
          <w:rStyle w:val="af8"/>
          <w:b/>
        </w:rPr>
        <w:fldChar w:fldCharType="separate"/>
      </w:r>
      <w:r>
        <w:rPr>
          <w:rStyle w:val="af8"/>
          <w:b/>
        </w:rPr>
        <w:t xml:space="preserve"> Акционерное общество «Дальневосточная генерирующая компания» филиал «Хабаровская генерация» структурное подразделение «ТЭЦ в г. Советская Гавань» </w:t>
      </w:r>
      <w:r>
        <w:rPr>
          <w:rStyle w:val="af8"/>
          <w:b/>
        </w:rPr>
        <w:fldChar w:fldCharType="end"/>
      </w:r>
      <w:r>
        <w:rPr>
          <w:rStyle w:val="af8"/>
        </w:rPr>
        <w:t> </w:t>
      </w:r>
    </w:p>
    <w:p w:rsidR="009925B3" w:rsidRDefault="009925B3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8"/>
        <w:gridCol w:w="3685"/>
        <w:gridCol w:w="2834"/>
        <w:gridCol w:w="1384"/>
        <w:gridCol w:w="33"/>
        <w:gridCol w:w="3260"/>
        <w:gridCol w:w="1319"/>
      </w:tblGrid>
      <w:tr w:rsidR="009925B3">
        <w:trPr>
          <w:jc w:val="center"/>
        </w:trPr>
        <w:tc>
          <w:tcPr>
            <w:tcW w:w="3049" w:type="dxa"/>
            <w:vAlign w:val="center"/>
          </w:tcPr>
          <w:p w:rsidR="009925B3" w:rsidRDefault="00E02006">
            <w:pPr>
              <w:pStyle w:val="af9"/>
            </w:pPr>
            <w:bookmarkStart w:id="0" w:name="main_table"/>
            <w:bookmarkEnd w:id="0"/>
            <w:r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9925B3" w:rsidRDefault="00E02006">
            <w:pPr>
              <w:pStyle w:val="af9"/>
            </w:pPr>
            <w:r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9925B3" w:rsidRDefault="00E02006">
            <w:pPr>
              <w:pStyle w:val="af9"/>
            </w:pPr>
            <w:r>
              <w:t>Цель мероприятия</w:t>
            </w:r>
          </w:p>
        </w:tc>
        <w:tc>
          <w:tcPr>
            <w:tcW w:w="1384" w:type="dxa"/>
            <w:vAlign w:val="center"/>
          </w:tcPr>
          <w:p w:rsidR="009925B3" w:rsidRDefault="00E02006">
            <w:pPr>
              <w:pStyle w:val="af9"/>
            </w:pPr>
            <w:r>
              <w:t>Срок</w:t>
            </w:r>
            <w:r>
              <w:rPr>
                <w:lang w:val="en-US"/>
              </w:rPr>
              <w:br/>
            </w:r>
            <w:r>
              <w:t>выполнения</w:t>
            </w:r>
          </w:p>
        </w:tc>
        <w:tc>
          <w:tcPr>
            <w:tcW w:w="3294" w:type="dxa"/>
            <w:gridSpan w:val="2"/>
            <w:vAlign w:val="center"/>
          </w:tcPr>
          <w:p w:rsidR="009925B3" w:rsidRDefault="00E02006">
            <w:pPr>
              <w:pStyle w:val="af9"/>
            </w:pPr>
            <w:r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9925B3" w:rsidRDefault="00E02006">
            <w:pPr>
              <w:pStyle w:val="af9"/>
            </w:pPr>
            <w:r>
              <w:t>Отметка о выполнении</w:t>
            </w:r>
          </w:p>
        </w:tc>
      </w:tr>
      <w:tr w:rsidR="009925B3">
        <w:trPr>
          <w:jc w:val="center"/>
        </w:trPr>
        <w:tc>
          <w:tcPr>
            <w:tcW w:w="3049" w:type="dxa"/>
            <w:vAlign w:val="center"/>
          </w:tcPr>
          <w:p w:rsidR="009925B3" w:rsidRDefault="00E02006">
            <w:pPr>
              <w:pStyle w:val="af9"/>
            </w:pPr>
            <w:r>
              <w:t>1</w:t>
            </w:r>
          </w:p>
        </w:tc>
        <w:tc>
          <w:tcPr>
            <w:tcW w:w="3686" w:type="dxa"/>
            <w:vAlign w:val="center"/>
          </w:tcPr>
          <w:p w:rsidR="009925B3" w:rsidRDefault="00E02006">
            <w:pPr>
              <w:pStyle w:val="af9"/>
            </w:pPr>
            <w:r>
              <w:t>2</w:t>
            </w:r>
          </w:p>
        </w:tc>
        <w:tc>
          <w:tcPr>
            <w:tcW w:w="2835" w:type="dxa"/>
            <w:vAlign w:val="center"/>
          </w:tcPr>
          <w:p w:rsidR="009925B3" w:rsidRDefault="00E02006">
            <w:pPr>
              <w:pStyle w:val="af9"/>
            </w:pPr>
            <w:r>
              <w:t>3</w:t>
            </w:r>
          </w:p>
        </w:tc>
        <w:tc>
          <w:tcPr>
            <w:tcW w:w="1384" w:type="dxa"/>
            <w:vAlign w:val="center"/>
          </w:tcPr>
          <w:p w:rsidR="009925B3" w:rsidRDefault="00E02006">
            <w:pPr>
              <w:pStyle w:val="af9"/>
            </w:pPr>
            <w:r>
              <w:t>4</w:t>
            </w:r>
          </w:p>
        </w:tc>
        <w:tc>
          <w:tcPr>
            <w:tcW w:w="3294" w:type="dxa"/>
            <w:gridSpan w:val="2"/>
            <w:vAlign w:val="center"/>
          </w:tcPr>
          <w:p w:rsidR="009925B3" w:rsidRDefault="00E02006">
            <w:pPr>
              <w:pStyle w:val="af9"/>
            </w:pPr>
            <w:r>
              <w:t>5</w:t>
            </w:r>
          </w:p>
        </w:tc>
        <w:tc>
          <w:tcPr>
            <w:tcW w:w="1315" w:type="dxa"/>
            <w:vAlign w:val="center"/>
          </w:tcPr>
          <w:p w:rsidR="009925B3" w:rsidRDefault="00E02006">
            <w:pPr>
              <w:pStyle w:val="af9"/>
            </w:pPr>
            <w:r>
              <w:t>6</w:t>
            </w:r>
          </w:p>
        </w:tc>
      </w:tr>
      <w:tr w:rsidR="009925B3">
        <w:trPr>
          <w:jc w:val="center"/>
        </w:trPr>
        <w:tc>
          <w:tcPr>
            <w:tcW w:w="15563" w:type="dxa"/>
            <w:gridSpan w:val="7"/>
            <w:vAlign w:val="center"/>
          </w:tcPr>
          <w:p w:rsidR="009925B3" w:rsidRDefault="00E02006">
            <w:pPr>
              <w:shd w:val="clear" w:color="auto" w:fill="FFFFFF" w:themeFill="background1"/>
              <w:jc w:val="center"/>
              <w:rPr>
                <w:i/>
                <w:sz w:val="20"/>
                <w:highlight w:val="white"/>
              </w:rPr>
            </w:pPr>
            <w:r>
              <w:rPr>
                <w:b/>
                <w:i/>
                <w:sz w:val="20"/>
                <w:szCs w:val="18"/>
                <w:highlight w:val="white"/>
              </w:rPr>
              <w:t>Топливно-транспортный цех</w:t>
            </w:r>
          </w:p>
        </w:tc>
      </w:tr>
      <w:tr w:rsidR="009925B3">
        <w:trPr>
          <w:jc w:val="center"/>
        </w:trPr>
        <w:tc>
          <w:tcPr>
            <w:tcW w:w="3049" w:type="dxa"/>
            <w:vAlign w:val="center"/>
          </w:tcPr>
          <w:p w:rsidR="009925B3" w:rsidRDefault="00E02006">
            <w:pPr>
              <w:pStyle w:val="af9"/>
              <w:jc w:val="left"/>
            </w:pPr>
            <w:r>
              <w:t xml:space="preserve">1. </w:t>
            </w:r>
            <w:r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3686" w:type="dxa"/>
            <w:vAlign w:val="center"/>
          </w:tcPr>
          <w:p w:rsidR="009925B3" w:rsidRDefault="00E02006">
            <w:pPr>
              <w:pStyle w:val="af9"/>
            </w:pPr>
            <w:r>
              <w:t>Применение средств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9925B3" w:rsidRDefault="00E02006">
            <w:pPr>
              <w:pStyle w:val="af9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9925B3" w:rsidRDefault="00E02006">
            <w:pPr>
              <w:pStyle w:val="af9"/>
            </w:pPr>
            <w:r>
              <w:t>постоянно</w:t>
            </w:r>
          </w:p>
        </w:tc>
        <w:tc>
          <w:tcPr>
            <w:tcW w:w="3294" w:type="dxa"/>
            <w:gridSpan w:val="2"/>
            <w:vAlign w:val="center"/>
          </w:tcPr>
          <w:p w:rsidR="009925B3" w:rsidRDefault="00E02006">
            <w:pPr>
              <w:pStyle w:val="af9"/>
            </w:pPr>
            <w:r>
              <w:t>Топливно-транспортный цех СГТЭЦ</w:t>
            </w:r>
          </w:p>
          <w:p w:rsidR="009925B3" w:rsidRDefault="00E02006">
            <w:pPr>
              <w:pStyle w:val="af9"/>
            </w:pPr>
            <w:r>
              <w:t>ответственный : начальник ТТЦ Гильмуллин Р.Ф.</w:t>
            </w:r>
          </w:p>
        </w:tc>
        <w:tc>
          <w:tcPr>
            <w:tcW w:w="1315" w:type="dxa"/>
            <w:vAlign w:val="center"/>
          </w:tcPr>
          <w:p w:rsidR="009925B3" w:rsidRDefault="00E02006">
            <w:pPr>
              <w:pStyle w:val="af9"/>
            </w:pPr>
            <w:r>
              <w:t>выполняется</w:t>
            </w:r>
          </w:p>
        </w:tc>
      </w:tr>
      <w:tr w:rsidR="009925B3">
        <w:trPr>
          <w:jc w:val="center"/>
        </w:trPr>
        <w:tc>
          <w:tcPr>
            <w:tcW w:w="3049" w:type="dxa"/>
            <w:vMerge w:val="restart"/>
            <w:vAlign w:val="center"/>
          </w:tcPr>
          <w:p w:rsidR="009925B3" w:rsidRDefault="00E02006">
            <w:pPr>
              <w:pStyle w:val="af9"/>
              <w:jc w:val="left"/>
            </w:pPr>
            <w:r>
              <w:t xml:space="preserve">3. </w:t>
            </w:r>
            <w:r>
              <w:rPr>
                <w:sz w:val="18"/>
                <w:szCs w:val="18"/>
              </w:rPr>
              <w:t>Машинист топливоподачи</w:t>
            </w:r>
          </w:p>
          <w:p w:rsidR="009925B3" w:rsidRDefault="009925B3">
            <w:pPr>
              <w:pStyle w:val="af9"/>
              <w:jc w:val="left"/>
            </w:pPr>
          </w:p>
        </w:tc>
        <w:tc>
          <w:tcPr>
            <w:tcW w:w="3686" w:type="dxa"/>
            <w:vAlign w:val="center"/>
          </w:tcPr>
          <w:p w:rsidR="009925B3" w:rsidRDefault="00E02006">
            <w:pPr>
              <w:pStyle w:val="af9"/>
            </w:pPr>
            <w:r>
              <w:t>Применение средств индивидуальной защиты органов слуха</w:t>
            </w:r>
          </w:p>
          <w:p w:rsidR="009925B3" w:rsidRDefault="009925B3">
            <w:pPr>
              <w:pStyle w:val="af9"/>
            </w:pPr>
          </w:p>
        </w:tc>
        <w:tc>
          <w:tcPr>
            <w:tcW w:w="2835" w:type="dxa"/>
            <w:vAlign w:val="center"/>
          </w:tcPr>
          <w:p w:rsidR="009925B3" w:rsidRDefault="00E02006">
            <w:pPr>
              <w:pStyle w:val="af9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9925B3" w:rsidRDefault="00E02006">
            <w:pPr>
              <w:pStyle w:val="af9"/>
            </w:pPr>
            <w:r>
              <w:t>постоянно</w:t>
            </w:r>
          </w:p>
        </w:tc>
        <w:tc>
          <w:tcPr>
            <w:tcW w:w="3294" w:type="dxa"/>
            <w:gridSpan w:val="2"/>
            <w:vAlign w:val="center"/>
          </w:tcPr>
          <w:p w:rsidR="009925B3" w:rsidRDefault="00E02006">
            <w:pPr>
              <w:pStyle w:val="af9"/>
            </w:pPr>
            <w:r>
              <w:t>Топливно-транспортный цех СГТЭЦ</w:t>
            </w:r>
          </w:p>
          <w:p w:rsidR="009925B3" w:rsidRDefault="00E02006">
            <w:pPr>
              <w:pStyle w:val="af9"/>
            </w:pPr>
            <w:r>
              <w:t>ответственный : начальник ТТЦ Гильмуллин Р.Ф.</w:t>
            </w:r>
          </w:p>
          <w:p w:rsidR="009925B3" w:rsidRDefault="009925B3">
            <w:pPr>
              <w:pStyle w:val="af9"/>
            </w:pPr>
          </w:p>
        </w:tc>
        <w:tc>
          <w:tcPr>
            <w:tcW w:w="1315" w:type="dxa"/>
            <w:vAlign w:val="center"/>
          </w:tcPr>
          <w:p w:rsidR="009925B3" w:rsidRDefault="00E02006">
            <w:pPr>
              <w:pStyle w:val="af9"/>
            </w:pPr>
            <w:r>
              <w:t>выполняется</w:t>
            </w:r>
          </w:p>
        </w:tc>
      </w:tr>
      <w:tr w:rsidR="009925B3">
        <w:trPr>
          <w:trHeight w:val="276"/>
          <w:jc w:val="center"/>
        </w:trPr>
        <w:tc>
          <w:tcPr>
            <w:tcW w:w="3049" w:type="dxa"/>
            <w:vMerge/>
            <w:vAlign w:val="center"/>
          </w:tcPr>
          <w:p w:rsidR="009925B3" w:rsidRDefault="009925B3"/>
        </w:tc>
        <w:tc>
          <w:tcPr>
            <w:tcW w:w="3686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Уменьшение содержания вредных веществ</w:t>
            </w:r>
          </w:p>
        </w:tc>
        <w:tc>
          <w:tcPr>
            <w:tcW w:w="1384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постоянно</w:t>
            </w:r>
          </w:p>
        </w:tc>
        <w:tc>
          <w:tcPr>
            <w:tcW w:w="3294" w:type="dxa"/>
            <w:gridSpan w:val="2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Топливно-транспортный цех СГТЭЦ</w:t>
            </w:r>
          </w:p>
          <w:p w:rsidR="009925B3" w:rsidRDefault="00E02006">
            <w:pPr>
              <w:pStyle w:val="af9"/>
            </w:pPr>
            <w:r>
              <w:t>ответственный : начальник ТТЦ Гильмуллин Р.Ф.</w:t>
            </w:r>
          </w:p>
          <w:p w:rsidR="009925B3" w:rsidRDefault="009925B3">
            <w:pPr>
              <w:pStyle w:val="af9"/>
            </w:pPr>
          </w:p>
        </w:tc>
        <w:tc>
          <w:tcPr>
            <w:tcW w:w="131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выполняется</w:t>
            </w:r>
          </w:p>
        </w:tc>
      </w:tr>
      <w:tr w:rsidR="009925B3">
        <w:trPr>
          <w:jc w:val="center"/>
        </w:trPr>
        <w:tc>
          <w:tcPr>
            <w:tcW w:w="3049" w:type="dxa"/>
            <w:vMerge w:val="restart"/>
            <w:vAlign w:val="center"/>
          </w:tcPr>
          <w:p w:rsidR="009925B3" w:rsidRDefault="00E02006">
            <w:pPr>
              <w:pStyle w:val="af9"/>
              <w:jc w:val="left"/>
            </w:pPr>
            <w:r>
              <w:t xml:space="preserve">4. </w:t>
            </w:r>
            <w:r>
              <w:rPr>
                <w:sz w:val="18"/>
                <w:szCs w:val="18"/>
              </w:rPr>
              <w:t>Машинист вагоноопрокидывателя 5 разряда</w:t>
            </w:r>
          </w:p>
        </w:tc>
        <w:tc>
          <w:tcPr>
            <w:tcW w:w="3686" w:type="dxa"/>
            <w:vAlign w:val="center"/>
          </w:tcPr>
          <w:p w:rsidR="009925B3" w:rsidRDefault="00E02006">
            <w:pPr>
              <w:pStyle w:val="af9"/>
            </w:pPr>
            <w:r>
              <w:t>Применение средств индивидуальной защиты органов слуха</w:t>
            </w:r>
          </w:p>
          <w:p w:rsidR="009925B3" w:rsidRDefault="009925B3">
            <w:pPr>
              <w:pStyle w:val="af9"/>
            </w:pPr>
          </w:p>
        </w:tc>
        <w:tc>
          <w:tcPr>
            <w:tcW w:w="2835" w:type="dxa"/>
            <w:vAlign w:val="center"/>
          </w:tcPr>
          <w:p w:rsidR="009925B3" w:rsidRDefault="00E02006">
            <w:pPr>
              <w:pStyle w:val="af9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9925B3" w:rsidRDefault="00E02006">
            <w:pPr>
              <w:pStyle w:val="af9"/>
            </w:pPr>
            <w:r>
              <w:t>постоянно</w:t>
            </w:r>
          </w:p>
        </w:tc>
        <w:tc>
          <w:tcPr>
            <w:tcW w:w="3294" w:type="dxa"/>
            <w:gridSpan w:val="2"/>
            <w:vAlign w:val="center"/>
          </w:tcPr>
          <w:p w:rsidR="009925B3" w:rsidRDefault="00E02006">
            <w:pPr>
              <w:pStyle w:val="af9"/>
            </w:pPr>
            <w:r>
              <w:t>Топливно-транспортный цех СГТЭЦ</w:t>
            </w:r>
          </w:p>
          <w:p w:rsidR="009925B3" w:rsidRDefault="00E02006">
            <w:pPr>
              <w:pStyle w:val="af9"/>
            </w:pPr>
            <w:r>
              <w:t>ответственный : начальник ТТЦ Гильмуллин Р.Ф.</w:t>
            </w:r>
          </w:p>
          <w:p w:rsidR="009925B3" w:rsidRDefault="009925B3">
            <w:pPr>
              <w:pStyle w:val="af9"/>
            </w:pPr>
          </w:p>
          <w:p w:rsidR="009925B3" w:rsidRDefault="009925B3">
            <w:pPr>
              <w:pStyle w:val="af9"/>
            </w:pPr>
          </w:p>
        </w:tc>
        <w:tc>
          <w:tcPr>
            <w:tcW w:w="1315" w:type="dxa"/>
            <w:vAlign w:val="center"/>
          </w:tcPr>
          <w:p w:rsidR="009925B3" w:rsidRDefault="00E02006">
            <w:pPr>
              <w:pStyle w:val="af9"/>
            </w:pPr>
            <w:r>
              <w:t>выполняется</w:t>
            </w:r>
          </w:p>
        </w:tc>
      </w:tr>
      <w:tr w:rsidR="009925B3">
        <w:trPr>
          <w:trHeight w:val="230"/>
          <w:jc w:val="center"/>
        </w:trPr>
        <w:tc>
          <w:tcPr>
            <w:tcW w:w="3049" w:type="dxa"/>
            <w:vMerge w:val="restart"/>
            <w:vAlign w:val="center"/>
          </w:tcPr>
          <w:p w:rsidR="009925B3" w:rsidRDefault="00E02006">
            <w:pPr>
              <w:pStyle w:val="af9"/>
              <w:jc w:val="left"/>
            </w:pPr>
            <w:r>
              <w:t xml:space="preserve">5. </w:t>
            </w:r>
            <w:r>
              <w:rPr>
                <w:sz w:val="18"/>
                <w:szCs w:val="18"/>
              </w:rPr>
              <w:t>Машинист вагоноопрокидыва</w:t>
            </w:r>
            <w:r>
              <w:rPr>
                <w:sz w:val="18"/>
                <w:szCs w:val="18"/>
              </w:rPr>
              <w:t>теля 4 разряда</w:t>
            </w:r>
          </w:p>
        </w:tc>
        <w:tc>
          <w:tcPr>
            <w:tcW w:w="3686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Применение средств индивидуальной защиты органов слуха</w:t>
            </w:r>
          </w:p>
          <w:p w:rsidR="009925B3" w:rsidRDefault="009925B3">
            <w:pPr>
              <w:pStyle w:val="af9"/>
            </w:pPr>
          </w:p>
        </w:tc>
        <w:tc>
          <w:tcPr>
            <w:tcW w:w="283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 xml:space="preserve">Снижение уровня  шума </w:t>
            </w:r>
          </w:p>
        </w:tc>
        <w:tc>
          <w:tcPr>
            <w:tcW w:w="1384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постоянно</w:t>
            </w:r>
          </w:p>
        </w:tc>
        <w:tc>
          <w:tcPr>
            <w:tcW w:w="3294" w:type="dxa"/>
            <w:gridSpan w:val="2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Топливно-транспортный цех СГТЭЦ</w:t>
            </w:r>
          </w:p>
          <w:p w:rsidR="009925B3" w:rsidRDefault="00E02006">
            <w:pPr>
              <w:pStyle w:val="af9"/>
            </w:pPr>
            <w:r>
              <w:t>ответственный : начальник ТТЦ Гильмуллин Р.Ф.</w:t>
            </w:r>
          </w:p>
          <w:p w:rsidR="009925B3" w:rsidRDefault="009925B3">
            <w:pPr>
              <w:pStyle w:val="af9"/>
            </w:pPr>
          </w:p>
          <w:p w:rsidR="009925B3" w:rsidRDefault="009925B3">
            <w:pPr>
              <w:pStyle w:val="af9"/>
            </w:pPr>
          </w:p>
        </w:tc>
        <w:tc>
          <w:tcPr>
            <w:tcW w:w="131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выполняется</w:t>
            </w:r>
          </w:p>
        </w:tc>
      </w:tr>
      <w:tr w:rsidR="009925B3">
        <w:trPr>
          <w:trHeight w:val="230"/>
          <w:jc w:val="center"/>
        </w:trPr>
        <w:tc>
          <w:tcPr>
            <w:tcW w:w="3049" w:type="dxa"/>
            <w:vMerge w:val="restart"/>
            <w:vAlign w:val="center"/>
          </w:tcPr>
          <w:p w:rsidR="009925B3" w:rsidRDefault="00E02006">
            <w:pPr>
              <w:pStyle w:val="af9"/>
              <w:jc w:val="left"/>
            </w:pPr>
            <w:r>
              <w:rPr>
                <w:sz w:val="18"/>
                <w:szCs w:val="18"/>
              </w:rPr>
              <w:t>6. Машинист насосных установок</w:t>
            </w:r>
          </w:p>
          <w:p w:rsidR="009925B3" w:rsidRDefault="009925B3">
            <w:pPr>
              <w:pStyle w:val="af9"/>
              <w:jc w:val="left"/>
            </w:pPr>
          </w:p>
        </w:tc>
        <w:tc>
          <w:tcPr>
            <w:tcW w:w="3686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Применение средств индивидуальной защиты органов слуха</w:t>
            </w:r>
          </w:p>
          <w:p w:rsidR="009925B3" w:rsidRDefault="009925B3">
            <w:pPr>
              <w:pStyle w:val="af9"/>
            </w:pPr>
          </w:p>
        </w:tc>
        <w:tc>
          <w:tcPr>
            <w:tcW w:w="283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 xml:space="preserve">Снижение уровня  шума </w:t>
            </w:r>
          </w:p>
        </w:tc>
        <w:tc>
          <w:tcPr>
            <w:tcW w:w="1384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постоянно</w:t>
            </w:r>
          </w:p>
        </w:tc>
        <w:tc>
          <w:tcPr>
            <w:tcW w:w="3294" w:type="dxa"/>
            <w:gridSpan w:val="2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Топливно-транспортный цех СГТЭЦ</w:t>
            </w:r>
          </w:p>
          <w:p w:rsidR="009925B3" w:rsidRDefault="00E02006">
            <w:pPr>
              <w:pStyle w:val="af9"/>
            </w:pPr>
            <w:r>
              <w:t>ответственный : начальник ТТЦ Гильмуллин Р.Ф.</w:t>
            </w:r>
          </w:p>
          <w:p w:rsidR="009925B3" w:rsidRDefault="009925B3">
            <w:pPr>
              <w:pStyle w:val="af9"/>
            </w:pPr>
          </w:p>
          <w:p w:rsidR="009925B3" w:rsidRDefault="009925B3">
            <w:pPr>
              <w:pStyle w:val="af9"/>
            </w:pPr>
          </w:p>
        </w:tc>
        <w:tc>
          <w:tcPr>
            <w:tcW w:w="131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выполняется</w:t>
            </w:r>
          </w:p>
        </w:tc>
      </w:tr>
      <w:tr w:rsidR="009925B3">
        <w:trPr>
          <w:trHeight w:val="207"/>
          <w:jc w:val="center"/>
        </w:trPr>
        <w:tc>
          <w:tcPr>
            <w:tcW w:w="3049" w:type="dxa"/>
            <w:vMerge w:val="restart"/>
            <w:vAlign w:val="center"/>
          </w:tcPr>
          <w:p w:rsidR="009925B3" w:rsidRDefault="00E02006">
            <w:pPr>
              <w:pStyle w:val="af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7. Слесарь по обслуживанию оборудования электростанций</w:t>
            </w:r>
          </w:p>
        </w:tc>
        <w:tc>
          <w:tcPr>
            <w:tcW w:w="3686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Применение средств индивидуальной защиты органов слуха</w:t>
            </w:r>
          </w:p>
          <w:p w:rsidR="009925B3" w:rsidRDefault="009925B3">
            <w:pPr>
              <w:pStyle w:val="af9"/>
            </w:pPr>
          </w:p>
        </w:tc>
        <w:tc>
          <w:tcPr>
            <w:tcW w:w="283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 xml:space="preserve">Снижение уровня  шума </w:t>
            </w:r>
          </w:p>
        </w:tc>
        <w:tc>
          <w:tcPr>
            <w:tcW w:w="1384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постоянно</w:t>
            </w:r>
          </w:p>
        </w:tc>
        <w:tc>
          <w:tcPr>
            <w:tcW w:w="3294" w:type="dxa"/>
            <w:gridSpan w:val="2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Топливно-транспортный цех СГТЭЦ</w:t>
            </w:r>
          </w:p>
          <w:p w:rsidR="009925B3" w:rsidRDefault="00E02006">
            <w:pPr>
              <w:pStyle w:val="af9"/>
            </w:pPr>
            <w:r>
              <w:t>ответственный : начальник ТТЦ Гильмуллин Р.Ф.</w:t>
            </w:r>
          </w:p>
          <w:p w:rsidR="009925B3" w:rsidRDefault="009925B3">
            <w:pPr>
              <w:pStyle w:val="af9"/>
            </w:pPr>
          </w:p>
          <w:p w:rsidR="009925B3" w:rsidRDefault="009925B3">
            <w:pPr>
              <w:pStyle w:val="af9"/>
            </w:pPr>
          </w:p>
        </w:tc>
        <w:tc>
          <w:tcPr>
            <w:tcW w:w="131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выполняется</w:t>
            </w:r>
          </w:p>
        </w:tc>
      </w:tr>
      <w:tr w:rsidR="009925B3">
        <w:trPr>
          <w:trHeight w:val="207"/>
          <w:jc w:val="center"/>
        </w:trPr>
        <w:tc>
          <w:tcPr>
            <w:tcW w:w="3049" w:type="dxa"/>
            <w:vMerge w:val="restart"/>
            <w:vAlign w:val="center"/>
          </w:tcPr>
          <w:p w:rsidR="009925B3" w:rsidRDefault="00E02006">
            <w:pPr>
              <w:pStyle w:val="af9"/>
              <w:jc w:val="left"/>
            </w:pPr>
            <w:r>
              <w:rPr>
                <w:sz w:val="18"/>
                <w:szCs w:val="18"/>
              </w:rPr>
              <w:t>8. Грузчик</w:t>
            </w:r>
          </w:p>
          <w:p w:rsidR="009925B3" w:rsidRDefault="009925B3">
            <w:pPr>
              <w:pStyle w:val="af9"/>
              <w:jc w:val="left"/>
              <w:rPr>
                <w:sz w:val="18"/>
                <w:szCs w:val="18"/>
              </w:rPr>
            </w:pPr>
          </w:p>
          <w:p w:rsidR="009925B3" w:rsidRDefault="009925B3">
            <w:pPr>
              <w:pStyle w:val="af9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Применение средств индивидуальной защиты органов слуха</w:t>
            </w:r>
          </w:p>
          <w:p w:rsidR="009925B3" w:rsidRDefault="009925B3">
            <w:pPr>
              <w:pStyle w:val="af9"/>
            </w:pPr>
          </w:p>
        </w:tc>
        <w:tc>
          <w:tcPr>
            <w:tcW w:w="283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 xml:space="preserve">Снижение уровня  шума </w:t>
            </w:r>
          </w:p>
        </w:tc>
        <w:tc>
          <w:tcPr>
            <w:tcW w:w="1384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постоянно</w:t>
            </w:r>
          </w:p>
        </w:tc>
        <w:tc>
          <w:tcPr>
            <w:tcW w:w="3294" w:type="dxa"/>
            <w:gridSpan w:val="2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Топливно-транспортный цех СГТЭЦ</w:t>
            </w:r>
          </w:p>
          <w:p w:rsidR="009925B3" w:rsidRDefault="00E02006">
            <w:pPr>
              <w:pStyle w:val="af9"/>
            </w:pPr>
            <w:r>
              <w:t>ответственный : начальник ТТЦ Гильмуллин Р.Ф.</w:t>
            </w:r>
          </w:p>
          <w:p w:rsidR="009925B3" w:rsidRDefault="009925B3">
            <w:pPr>
              <w:pStyle w:val="af9"/>
            </w:pPr>
          </w:p>
          <w:p w:rsidR="009925B3" w:rsidRDefault="009925B3">
            <w:pPr>
              <w:pStyle w:val="af9"/>
            </w:pPr>
          </w:p>
        </w:tc>
        <w:tc>
          <w:tcPr>
            <w:tcW w:w="131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выполняется</w:t>
            </w:r>
          </w:p>
        </w:tc>
      </w:tr>
      <w:tr w:rsidR="009925B3">
        <w:trPr>
          <w:trHeight w:val="276"/>
          <w:jc w:val="center"/>
        </w:trPr>
        <w:tc>
          <w:tcPr>
            <w:tcW w:w="3049" w:type="dxa"/>
            <w:vMerge/>
            <w:vAlign w:val="center"/>
          </w:tcPr>
          <w:p w:rsidR="009925B3" w:rsidRDefault="009925B3"/>
        </w:tc>
        <w:tc>
          <w:tcPr>
            <w:tcW w:w="3686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Уменьшение содержания вредных веществ</w:t>
            </w:r>
          </w:p>
        </w:tc>
        <w:tc>
          <w:tcPr>
            <w:tcW w:w="1384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постоянно</w:t>
            </w:r>
          </w:p>
        </w:tc>
        <w:tc>
          <w:tcPr>
            <w:tcW w:w="3294" w:type="dxa"/>
            <w:gridSpan w:val="2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Топливно-транспортный цех СГТЭЦ</w:t>
            </w:r>
          </w:p>
          <w:p w:rsidR="009925B3" w:rsidRDefault="00E02006">
            <w:pPr>
              <w:pStyle w:val="af9"/>
            </w:pPr>
            <w:r>
              <w:t>ответственный : начальник ТТЦ Гильмуллин Р.Ф.</w:t>
            </w:r>
          </w:p>
          <w:p w:rsidR="009925B3" w:rsidRDefault="009925B3">
            <w:pPr>
              <w:pStyle w:val="af9"/>
            </w:pPr>
          </w:p>
        </w:tc>
        <w:tc>
          <w:tcPr>
            <w:tcW w:w="131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выполняется</w:t>
            </w:r>
          </w:p>
        </w:tc>
      </w:tr>
      <w:tr w:rsidR="009925B3">
        <w:trPr>
          <w:trHeight w:val="230"/>
          <w:jc w:val="center"/>
        </w:trPr>
        <w:tc>
          <w:tcPr>
            <w:tcW w:w="3049" w:type="dxa"/>
            <w:vMerge w:val="restart"/>
            <w:vAlign w:val="center"/>
          </w:tcPr>
          <w:p w:rsidR="009925B3" w:rsidRDefault="00E02006">
            <w:pPr>
              <w:pStyle w:val="af9"/>
              <w:jc w:val="left"/>
              <w:rPr>
                <w:sz w:val="18"/>
                <w:szCs w:val="18"/>
              </w:rPr>
            </w:pPr>
            <w:r>
              <w:t xml:space="preserve">9. </w:t>
            </w:r>
            <w:r>
              <w:rPr>
                <w:sz w:val="18"/>
                <w:szCs w:val="18"/>
              </w:rPr>
              <w:t>Машинист бульдозера (бульдозер BEEZONE D-32 гар. № 1, 0118 ХР 27, г/в 2020; бульдозер ЧЕТРА Т-15, 4490 ХР 27, г/в 2020)</w:t>
            </w:r>
          </w:p>
          <w:p w:rsidR="009925B3" w:rsidRDefault="009925B3">
            <w:pPr>
              <w:pStyle w:val="af9"/>
              <w:jc w:val="left"/>
            </w:pPr>
          </w:p>
        </w:tc>
        <w:tc>
          <w:tcPr>
            <w:tcW w:w="3686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Соблюдение правил и условий эксплуатации бульдозера. Проведение планового и профилактического ремонта.</w:t>
            </w:r>
          </w:p>
        </w:tc>
        <w:tc>
          <w:tcPr>
            <w:tcW w:w="283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Снижение вредного воздействия общей вибрации</w:t>
            </w:r>
          </w:p>
        </w:tc>
        <w:tc>
          <w:tcPr>
            <w:tcW w:w="1384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постоянно</w:t>
            </w:r>
          </w:p>
        </w:tc>
        <w:tc>
          <w:tcPr>
            <w:tcW w:w="3294" w:type="dxa"/>
            <w:gridSpan w:val="2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Топливно-транспортный цех СГТЭЦ</w:t>
            </w:r>
          </w:p>
          <w:p w:rsidR="009925B3" w:rsidRDefault="00E02006">
            <w:pPr>
              <w:pStyle w:val="af9"/>
            </w:pPr>
            <w:r>
              <w:t>ответственный : начальник ТТЦ Гильмуллин Р.Ф.</w:t>
            </w:r>
          </w:p>
          <w:p w:rsidR="009925B3" w:rsidRDefault="009925B3">
            <w:pPr>
              <w:pStyle w:val="af9"/>
            </w:pPr>
          </w:p>
        </w:tc>
        <w:tc>
          <w:tcPr>
            <w:tcW w:w="131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выполняется</w:t>
            </w:r>
          </w:p>
        </w:tc>
      </w:tr>
      <w:tr w:rsidR="009925B3">
        <w:trPr>
          <w:trHeight w:val="276"/>
          <w:jc w:val="center"/>
        </w:trPr>
        <w:tc>
          <w:tcPr>
            <w:tcW w:w="3049" w:type="dxa"/>
            <w:vMerge/>
            <w:vAlign w:val="center"/>
          </w:tcPr>
          <w:p w:rsidR="009925B3" w:rsidRDefault="009925B3"/>
        </w:tc>
        <w:tc>
          <w:tcPr>
            <w:tcW w:w="3686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 xml:space="preserve">Применение средств индивидуальной защиты органов дыхания. </w:t>
            </w:r>
          </w:p>
          <w:p w:rsidR="009925B3" w:rsidRDefault="00E02006">
            <w:pPr>
              <w:pStyle w:val="af9"/>
            </w:pPr>
            <w:r>
              <w:t>Обеспечить герметичность кабины бульдозера.</w:t>
            </w:r>
          </w:p>
          <w:p w:rsidR="009925B3" w:rsidRDefault="009925B3">
            <w:pPr>
              <w:pStyle w:val="af9"/>
            </w:pPr>
          </w:p>
        </w:tc>
        <w:tc>
          <w:tcPr>
            <w:tcW w:w="283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84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постоянно</w:t>
            </w:r>
          </w:p>
        </w:tc>
        <w:tc>
          <w:tcPr>
            <w:tcW w:w="3294" w:type="dxa"/>
            <w:gridSpan w:val="2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Топливно-транспортный цех СГТЭЦ</w:t>
            </w:r>
          </w:p>
          <w:p w:rsidR="009925B3" w:rsidRDefault="00E02006">
            <w:pPr>
              <w:pStyle w:val="af9"/>
            </w:pPr>
            <w:r>
              <w:t>ответственный : начальник ТТЦ Гильмуллин Р.Ф.</w:t>
            </w:r>
          </w:p>
          <w:p w:rsidR="009925B3" w:rsidRDefault="009925B3">
            <w:pPr>
              <w:pStyle w:val="af9"/>
            </w:pPr>
          </w:p>
        </w:tc>
        <w:tc>
          <w:tcPr>
            <w:tcW w:w="131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выполняется</w:t>
            </w:r>
          </w:p>
          <w:p w:rsidR="009925B3" w:rsidRDefault="009925B3">
            <w:pPr>
              <w:pStyle w:val="af9"/>
            </w:pPr>
          </w:p>
        </w:tc>
      </w:tr>
      <w:tr w:rsidR="009925B3">
        <w:trPr>
          <w:trHeight w:val="230"/>
          <w:jc w:val="center"/>
        </w:trPr>
        <w:tc>
          <w:tcPr>
            <w:tcW w:w="3049" w:type="dxa"/>
            <w:vMerge w:val="restart"/>
            <w:vAlign w:val="center"/>
          </w:tcPr>
          <w:p w:rsidR="009925B3" w:rsidRDefault="00E02006">
            <w:pPr>
              <w:pStyle w:val="af9"/>
              <w:jc w:val="left"/>
            </w:pPr>
            <w:r>
              <w:t xml:space="preserve">10. </w:t>
            </w:r>
            <w:r>
              <w:rPr>
                <w:sz w:val="18"/>
                <w:szCs w:val="18"/>
              </w:rPr>
              <w:t>Машинист бульдозера (бульдозер BEEZONE D-32 гар. № 2, 8447 ХН 27, г/в 2020; бульдозер ЧЕТРА Т-15, 4490 ХР 27, г/в 2020)</w:t>
            </w:r>
          </w:p>
          <w:p w:rsidR="009925B3" w:rsidRDefault="009925B3">
            <w:pPr>
              <w:pStyle w:val="af9"/>
              <w:jc w:val="left"/>
            </w:pPr>
          </w:p>
        </w:tc>
        <w:tc>
          <w:tcPr>
            <w:tcW w:w="3686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Соблюдение правил и условий эксплуатации бульдозера. Проведение планового и профилактического ремонта.</w:t>
            </w:r>
          </w:p>
        </w:tc>
        <w:tc>
          <w:tcPr>
            <w:tcW w:w="283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Снижение вредн</w:t>
            </w:r>
            <w:r>
              <w:t>ого воздействия общей вибрации</w:t>
            </w:r>
          </w:p>
        </w:tc>
        <w:tc>
          <w:tcPr>
            <w:tcW w:w="1384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постоянно</w:t>
            </w:r>
          </w:p>
        </w:tc>
        <w:tc>
          <w:tcPr>
            <w:tcW w:w="3294" w:type="dxa"/>
            <w:gridSpan w:val="2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Топливно-транспортный цех СГТЭЦ</w:t>
            </w:r>
          </w:p>
          <w:p w:rsidR="009925B3" w:rsidRDefault="00E02006">
            <w:pPr>
              <w:pStyle w:val="af9"/>
            </w:pPr>
            <w:r>
              <w:t>ответственный : начальник ТТЦ Гильмуллин Р.Ф.</w:t>
            </w:r>
          </w:p>
          <w:p w:rsidR="009925B3" w:rsidRDefault="009925B3">
            <w:pPr>
              <w:pStyle w:val="af9"/>
            </w:pPr>
          </w:p>
        </w:tc>
        <w:tc>
          <w:tcPr>
            <w:tcW w:w="131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выполняется</w:t>
            </w:r>
          </w:p>
        </w:tc>
      </w:tr>
      <w:tr w:rsidR="009925B3">
        <w:trPr>
          <w:trHeight w:val="276"/>
          <w:jc w:val="center"/>
        </w:trPr>
        <w:tc>
          <w:tcPr>
            <w:tcW w:w="3049" w:type="dxa"/>
            <w:vMerge/>
            <w:vAlign w:val="center"/>
          </w:tcPr>
          <w:p w:rsidR="009925B3" w:rsidRDefault="009925B3"/>
        </w:tc>
        <w:tc>
          <w:tcPr>
            <w:tcW w:w="3686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 xml:space="preserve">Применение средств индивидуальной защиты органов дыхания. </w:t>
            </w:r>
          </w:p>
          <w:p w:rsidR="009925B3" w:rsidRDefault="00E02006">
            <w:pPr>
              <w:pStyle w:val="af9"/>
            </w:pPr>
            <w:r>
              <w:t>Обеспечить герметичность кабины бульдозера.</w:t>
            </w:r>
          </w:p>
          <w:p w:rsidR="009925B3" w:rsidRDefault="009925B3">
            <w:pPr>
              <w:pStyle w:val="af9"/>
            </w:pPr>
          </w:p>
        </w:tc>
        <w:tc>
          <w:tcPr>
            <w:tcW w:w="283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84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постоянно</w:t>
            </w:r>
          </w:p>
        </w:tc>
        <w:tc>
          <w:tcPr>
            <w:tcW w:w="3294" w:type="dxa"/>
            <w:gridSpan w:val="2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Топливно-транспортный цех СГТЭЦ</w:t>
            </w:r>
          </w:p>
          <w:p w:rsidR="009925B3" w:rsidRDefault="00E02006">
            <w:pPr>
              <w:pStyle w:val="af9"/>
            </w:pPr>
            <w:r>
              <w:t>ответственный : начальник ТТЦ Гильмуллин Р.Ф.</w:t>
            </w:r>
          </w:p>
          <w:p w:rsidR="009925B3" w:rsidRDefault="009925B3">
            <w:pPr>
              <w:pStyle w:val="af9"/>
            </w:pPr>
          </w:p>
        </w:tc>
        <w:tc>
          <w:tcPr>
            <w:tcW w:w="131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выполняется</w:t>
            </w:r>
          </w:p>
          <w:p w:rsidR="009925B3" w:rsidRDefault="009925B3">
            <w:pPr>
              <w:pStyle w:val="af9"/>
            </w:pPr>
          </w:p>
        </w:tc>
      </w:tr>
      <w:tr w:rsidR="009925B3">
        <w:trPr>
          <w:trHeight w:val="230"/>
          <w:jc w:val="center"/>
        </w:trPr>
        <w:tc>
          <w:tcPr>
            <w:tcW w:w="3049" w:type="dxa"/>
            <w:vMerge w:val="restart"/>
            <w:vAlign w:val="center"/>
          </w:tcPr>
          <w:p w:rsidR="009925B3" w:rsidRDefault="00E02006">
            <w:pPr>
              <w:pStyle w:val="af9"/>
              <w:jc w:val="left"/>
            </w:pPr>
            <w:r>
              <w:t xml:space="preserve">11. </w:t>
            </w:r>
            <w:r>
              <w:rPr>
                <w:sz w:val="18"/>
                <w:szCs w:val="18"/>
              </w:rPr>
              <w:t>Машинист бульдозера (бульдозер BEEZONE D-32 гар. № 3, 7745 ХН 27, г/в 2020; бульдо</w:t>
            </w:r>
            <w:r>
              <w:rPr>
                <w:sz w:val="18"/>
                <w:szCs w:val="18"/>
              </w:rPr>
              <w:t>зер ЧЕТРА Т-15, 4490 ХР 27, г/в 2020)</w:t>
            </w:r>
          </w:p>
          <w:p w:rsidR="009925B3" w:rsidRDefault="009925B3">
            <w:pPr>
              <w:pStyle w:val="af9"/>
              <w:jc w:val="left"/>
            </w:pPr>
          </w:p>
        </w:tc>
        <w:tc>
          <w:tcPr>
            <w:tcW w:w="3686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Соблюдение правил и условий эксплуатации бульдозера. Проведение планового и профилактического ремонта.</w:t>
            </w:r>
          </w:p>
        </w:tc>
        <w:tc>
          <w:tcPr>
            <w:tcW w:w="283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Снижение вредного воздействия общей вибрации</w:t>
            </w:r>
          </w:p>
        </w:tc>
        <w:tc>
          <w:tcPr>
            <w:tcW w:w="1384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постоянно</w:t>
            </w:r>
          </w:p>
        </w:tc>
        <w:tc>
          <w:tcPr>
            <w:tcW w:w="3294" w:type="dxa"/>
            <w:gridSpan w:val="2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Топливно-транспортный цех СГТЭЦ</w:t>
            </w:r>
          </w:p>
          <w:p w:rsidR="009925B3" w:rsidRDefault="00E02006">
            <w:pPr>
              <w:pStyle w:val="af9"/>
            </w:pPr>
            <w:r>
              <w:t>ответственный : начальник Т</w:t>
            </w:r>
            <w:r>
              <w:t>ТЦ Гильмуллин Р.Ф.</w:t>
            </w:r>
          </w:p>
          <w:p w:rsidR="009925B3" w:rsidRDefault="009925B3">
            <w:pPr>
              <w:pStyle w:val="af9"/>
            </w:pPr>
          </w:p>
        </w:tc>
        <w:tc>
          <w:tcPr>
            <w:tcW w:w="131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выполняется</w:t>
            </w:r>
          </w:p>
        </w:tc>
      </w:tr>
      <w:tr w:rsidR="009925B3">
        <w:trPr>
          <w:trHeight w:val="276"/>
          <w:jc w:val="center"/>
        </w:trPr>
        <w:tc>
          <w:tcPr>
            <w:tcW w:w="3049" w:type="dxa"/>
            <w:vMerge/>
            <w:vAlign w:val="center"/>
          </w:tcPr>
          <w:p w:rsidR="009925B3" w:rsidRDefault="009925B3"/>
        </w:tc>
        <w:tc>
          <w:tcPr>
            <w:tcW w:w="3686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 xml:space="preserve">Применение средств индивидуальной защиты органов дыхания. </w:t>
            </w:r>
          </w:p>
          <w:p w:rsidR="009925B3" w:rsidRDefault="00E02006">
            <w:pPr>
              <w:pStyle w:val="af9"/>
            </w:pPr>
            <w:r>
              <w:t>Обеспечить герметичность кабины бульдозера.</w:t>
            </w:r>
          </w:p>
          <w:p w:rsidR="009925B3" w:rsidRDefault="009925B3">
            <w:pPr>
              <w:pStyle w:val="af9"/>
            </w:pPr>
          </w:p>
        </w:tc>
        <w:tc>
          <w:tcPr>
            <w:tcW w:w="283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84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постоянно</w:t>
            </w:r>
          </w:p>
        </w:tc>
        <w:tc>
          <w:tcPr>
            <w:tcW w:w="3294" w:type="dxa"/>
            <w:gridSpan w:val="2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Топливно-транспортный цех СГТЭЦ</w:t>
            </w:r>
          </w:p>
          <w:p w:rsidR="009925B3" w:rsidRDefault="00E02006">
            <w:pPr>
              <w:pStyle w:val="af9"/>
            </w:pPr>
            <w:r>
              <w:t>ответственный : начальник ТТЦ Гильмуллин Р.Ф.</w:t>
            </w:r>
          </w:p>
          <w:p w:rsidR="009925B3" w:rsidRDefault="009925B3">
            <w:pPr>
              <w:pStyle w:val="af9"/>
            </w:pPr>
          </w:p>
        </w:tc>
        <w:tc>
          <w:tcPr>
            <w:tcW w:w="131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выполняется</w:t>
            </w:r>
          </w:p>
          <w:p w:rsidR="009925B3" w:rsidRDefault="009925B3">
            <w:pPr>
              <w:pStyle w:val="af9"/>
            </w:pPr>
          </w:p>
        </w:tc>
      </w:tr>
      <w:tr w:rsidR="009925B3">
        <w:trPr>
          <w:jc w:val="center"/>
        </w:trPr>
        <w:tc>
          <w:tcPr>
            <w:tcW w:w="15563" w:type="dxa"/>
            <w:gridSpan w:val="7"/>
            <w:vAlign w:val="center"/>
          </w:tcPr>
          <w:p w:rsidR="009925B3" w:rsidRDefault="00E02006">
            <w:pPr>
              <w:pStyle w:val="af9"/>
            </w:pPr>
            <w:r>
              <w:rPr>
                <w:i/>
              </w:rPr>
              <w:t>Автотранспортный участок</w:t>
            </w:r>
          </w:p>
        </w:tc>
      </w:tr>
      <w:tr w:rsidR="009925B3">
        <w:trPr>
          <w:jc w:val="center"/>
        </w:trPr>
        <w:tc>
          <w:tcPr>
            <w:tcW w:w="3049" w:type="dxa"/>
            <w:vMerge w:val="restart"/>
            <w:vAlign w:val="center"/>
          </w:tcPr>
          <w:p w:rsidR="009925B3" w:rsidRDefault="00E02006">
            <w:pPr>
              <w:pStyle w:val="af9"/>
              <w:jc w:val="left"/>
            </w:pPr>
            <w:r>
              <w:t xml:space="preserve">12. </w:t>
            </w:r>
            <w:r>
              <w:rPr>
                <w:sz w:val="18"/>
                <w:szCs w:val="18"/>
              </w:rPr>
              <w:t>Водитель погрузчика (фронтальный погрузчик КИРОВЕЦ К-708 УДМ, 4489 ХР 27, г/в 2020)</w:t>
            </w:r>
          </w:p>
          <w:p w:rsidR="009925B3" w:rsidRDefault="009925B3">
            <w:pPr>
              <w:pStyle w:val="af9"/>
              <w:jc w:val="left"/>
            </w:pPr>
          </w:p>
        </w:tc>
        <w:tc>
          <w:tcPr>
            <w:tcW w:w="3686" w:type="dxa"/>
            <w:vAlign w:val="center"/>
          </w:tcPr>
          <w:p w:rsidR="009925B3" w:rsidRDefault="00E02006">
            <w:pPr>
              <w:pStyle w:val="af9"/>
            </w:pPr>
            <w:r>
              <w:t>Соблюдение правил и условий эксплуатации бульдозера. Проведение планового и профилактического ремонта.</w:t>
            </w:r>
          </w:p>
        </w:tc>
        <w:tc>
          <w:tcPr>
            <w:tcW w:w="2835" w:type="dxa"/>
            <w:vAlign w:val="center"/>
          </w:tcPr>
          <w:p w:rsidR="009925B3" w:rsidRDefault="00E02006">
            <w:pPr>
              <w:pStyle w:val="af9"/>
            </w:pPr>
            <w:r>
              <w:t>Снижение вредного воздействия общей вибрации</w:t>
            </w:r>
          </w:p>
        </w:tc>
        <w:tc>
          <w:tcPr>
            <w:tcW w:w="1384" w:type="dxa"/>
            <w:vAlign w:val="center"/>
          </w:tcPr>
          <w:p w:rsidR="009925B3" w:rsidRDefault="00E02006">
            <w:pPr>
              <w:pStyle w:val="af9"/>
            </w:pPr>
            <w:r>
              <w:t>постоянно</w:t>
            </w:r>
          </w:p>
        </w:tc>
        <w:tc>
          <w:tcPr>
            <w:tcW w:w="3294" w:type="dxa"/>
            <w:gridSpan w:val="2"/>
            <w:vAlign w:val="center"/>
          </w:tcPr>
          <w:p w:rsidR="009925B3" w:rsidRDefault="00E02006">
            <w:pPr>
              <w:pStyle w:val="af9"/>
            </w:pPr>
            <w:r>
              <w:t>Топливно-транспортный цех СГТЭЦ</w:t>
            </w:r>
          </w:p>
          <w:p w:rsidR="009925B3" w:rsidRDefault="00E02006">
            <w:pPr>
              <w:pStyle w:val="af9"/>
            </w:pPr>
            <w:r>
              <w:t>ответственный : начальник ТТЦ Гильмуллин Р.Ф.</w:t>
            </w:r>
          </w:p>
          <w:p w:rsidR="009925B3" w:rsidRDefault="009925B3">
            <w:pPr>
              <w:pStyle w:val="af9"/>
            </w:pPr>
          </w:p>
        </w:tc>
        <w:tc>
          <w:tcPr>
            <w:tcW w:w="1315" w:type="dxa"/>
            <w:vAlign w:val="center"/>
          </w:tcPr>
          <w:p w:rsidR="009925B3" w:rsidRDefault="00E02006">
            <w:pPr>
              <w:pStyle w:val="af9"/>
            </w:pPr>
            <w:r>
              <w:t>выполняется</w:t>
            </w:r>
          </w:p>
        </w:tc>
      </w:tr>
      <w:tr w:rsidR="009925B3">
        <w:trPr>
          <w:trHeight w:val="276"/>
          <w:jc w:val="center"/>
        </w:trPr>
        <w:tc>
          <w:tcPr>
            <w:tcW w:w="3049" w:type="dxa"/>
            <w:vMerge/>
            <w:vAlign w:val="center"/>
          </w:tcPr>
          <w:p w:rsidR="009925B3" w:rsidRDefault="009925B3"/>
        </w:tc>
        <w:tc>
          <w:tcPr>
            <w:tcW w:w="3686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 xml:space="preserve">Применение средств индивидуальной защиты органов дыхания. </w:t>
            </w:r>
          </w:p>
          <w:p w:rsidR="009925B3" w:rsidRDefault="00E02006">
            <w:pPr>
              <w:pStyle w:val="af9"/>
            </w:pPr>
            <w:r>
              <w:t>Обеспечить герметичность кабины бульдозера.</w:t>
            </w:r>
          </w:p>
          <w:p w:rsidR="009925B3" w:rsidRDefault="009925B3">
            <w:pPr>
              <w:pStyle w:val="af9"/>
            </w:pPr>
          </w:p>
        </w:tc>
        <w:tc>
          <w:tcPr>
            <w:tcW w:w="283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84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постоянно</w:t>
            </w:r>
          </w:p>
        </w:tc>
        <w:tc>
          <w:tcPr>
            <w:tcW w:w="3294" w:type="dxa"/>
            <w:gridSpan w:val="2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Топливно-транспортный цех СГТЭЦ</w:t>
            </w:r>
          </w:p>
          <w:p w:rsidR="009925B3" w:rsidRDefault="00E02006">
            <w:pPr>
              <w:pStyle w:val="af9"/>
            </w:pPr>
            <w:r>
              <w:t>ответственный : начальник ТТЦ Гильмуллин Р.Ф.</w:t>
            </w:r>
          </w:p>
          <w:p w:rsidR="009925B3" w:rsidRDefault="009925B3">
            <w:pPr>
              <w:pStyle w:val="af9"/>
            </w:pPr>
          </w:p>
        </w:tc>
        <w:tc>
          <w:tcPr>
            <w:tcW w:w="131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выполняется</w:t>
            </w:r>
          </w:p>
          <w:p w:rsidR="009925B3" w:rsidRDefault="009925B3">
            <w:pPr>
              <w:pStyle w:val="af9"/>
            </w:pPr>
          </w:p>
        </w:tc>
      </w:tr>
      <w:tr w:rsidR="009925B3">
        <w:trPr>
          <w:trHeight w:val="207"/>
          <w:jc w:val="center"/>
        </w:trPr>
        <w:tc>
          <w:tcPr>
            <w:tcW w:w="3049" w:type="dxa"/>
            <w:vMerge w:val="restart"/>
            <w:vAlign w:val="center"/>
          </w:tcPr>
          <w:p w:rsidR="009925B3" w:rsidRDefault="00E02006">
            <w:pPr>
              <w:pStyle w:val="af9"/>
              <w:jc w:val="left"/>
              <w:rPr>
                <w:sz w:val="18"/>
                <w:szCs w:val="18"/>
              </w:rPr>
            </w:pPr>
            <w:r>
              <w:t xml:space="preserve">21. </w:t>
            </w:r>
            <w:r>
              <w:rPr>
                <w:sz w:val="18"/>
                <w:szCs w:val="18"/>
              </w:rPr>
              <w:t>Слесарь по ремонту дорожно-строительных машин и тракторов 5 разряда</w:t>
            </w:r>
          </w:p>
        </w:tc>
        <w:tc>
          <w:tcPr>
            <w:tcW w:w="3686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Снижение тяжести трудового процесса</w:t>
            </w:r>
          </w:p>
        </w:tc>
        <w:tc>
          <w:tcPr>
            <w:tcW w:w="1384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постоянно</w:t>
            </w:r>
          </w:p>
        </w:tc>
        <w:tc>
          <w:tcPr>
            <w:tcW w:w="3294" w:type="dxa"/>
            <w:gridSpan w:val="2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Топливно-транспортный цех СГТЭЦ</w:t>
            </w:r>
          </w:p>
          <w:p w:rsidR="009925B3" w:rsidRDefault="00E02006">
            <w:pPr>
              <w:pStyle w:val="af9"/>
            </w:pPr>
            <w:r>
              <w:t>ответственный : начальник ТТЦ Гильмуллин Р.Ф</w:t>
            </w:r>
            <w:r>
              <w:t>.</w:t>
            </w:r>
          </w:p>
          <w:p w:rsidR="009925B3" w:rsidRDefault="009925B3">
            <w:pPr>
              <w:pStyle w:val="af9"/>
            </w:pPr>
          </w:p>
        </w:tc>
        <w:tc>
          <w:tcPr>
            <w:tcW w:w="131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выполняется</w:t>
            </w:r>
          </w:p>
          <w:p w:rsidR="009925B3" w:rsidRDefault="009925B3">
            <w:pPr>
              <w:pStyle w:val="af9"/>
            </w:pPr>
          </w:p>
        </w:tc>
      </w:tr>
      <w:tr w:rsidR="009925B3">
        <w:trPr>
          <w:jc w:val="center"/>
        </w:trPr>
        <w:tc>
          <w:tcPr>
            <w:tcW w:w="15563" w:type="dxa"/>
            <w:gridSpan w:val="7"/>
            <w:vAlign w:val="center"/>
          </w:tcPr>
          <w:p w:rsidR="009925B3" w:rsidRDefault="00E02006">
            <w:pPr>
              <w:pStyle w:val="af9"/>
            </w:pPr>
            <w:r>
              <w:rPr>
                <w:i/>
              </w:rPr>
              <w:t>Участок по ремонту оборудования</w:t>
            </w:r>
          </w:p>
        </w:tc>
      </w:tr>
      <w:tr w:rsidR="009925B3">
        <w:trPr>
          <w:jc w:val="center"/>
        </w:trPr>
        <w:tc>
          <w:tcPr>
            <w:tcW w:w="3049" w:type="dxa"/>
            <w:vMerge w:val="restart"/>
            <w:vAlign w:val="center"/>
          </w:tcPr>
          <w:p w:rsidR="009925B3" w:rsidRDefault="00E02006">
            <w:pPr>
              <w:pStyle w:val="af9"/>
              <w:jc w:val="left"/>
              <w:rPr>
                <w:sz w:val="18"/>
                <w:szCs w:val="18"/>
              </w:rPr>
            </w:pPr>
            <w:r>
              <w:t xml:space="preserve">22. </w:t>
            </w:r>
            <w:r>
              <w:rPr>
                <w:sz w:val="18"/>
                <w:szCs w:val="18"/>
              </w:rPr>
              <w:t>Слесарь по ремонту оборудования топливоподачи 4 разряда</w:t>
            </w:r>
          </w:p>
          <w:p w:rsidR="009925B3" w:rsidRDefault="009925B3">
            <w:pPr>
              <w:pStyle w:val="af9"/>
              <w:jc w:val="left"/>
            </w:pPr>
          </w:p>
        </w:tc>
        <w:tc>
          <w:tcPr>
            <w:tcW w:w="3686" w:type="dxa"/>
            <w:vAlign w:val="center"/>
          </w:tcPr>
          <w:p w:rsidR="009925B3" w:rsidRDefault="00E02006">
            <w:pPr>
              <w:pStyle w:val="af9"/>
            </w:pPr>
            <w:r>
              <w:t>Применение средств индивидуальной защиты органов слуха</w:t>
            </w:r>
          </w:p>
          <w:p w:rsidR="009925B3" w:rsidRDefault="009925B3">
            <w:pPr>
              <w:pStyle w:val="af9"/>
            </w:pPr>
          </w:p>
        </w:tc>
        <w:tc>
          <w:tcPr>
            <w:tcW w:w="2835" w:type="dxa"/>
            <w:vAlign w:val="center"/>
          </w:tcPr>
          <w:p w:rsidR="009925B3" w:rsidRDefault="00E02006">
            <w:pPr>
              <w:pStyle w:val="af9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9925B3" w:rsidRDefault="00E02006">
            <w:pPr>
              <w:pStyle w:val="af9"/>
            </w:pPr>
            <w:r>
              <w:t>постоянно</w:t>
            </w:r>
          </w:p>
        </w:tc>
        <w:tc>
          <w:tcPr>
            <w:tcW w:w="3294" w:type="dxa"/>
            <w:gridSpan w:val="2"/>
            <w:vAlign w:val="center"/>
          </w:tcPr>
          <w:p w:rsidR="009925B3" w:rsidRDefault="00E02006">
            <w:pPr>
              <w:pStyle w:val="af9"/>
            </w:pPr>
            <w:r>
              <w:t>Топливно-транспортный цех СГТЭЦ</w:t>
            </w:r>
          </w:p>
          <w:p w:rsidR="009925B3" w:rsidRDefault="00E02006">
            <w:pPr>
              <w:pStyle w:val="af9"/>
            </w:pPr>
            <w:r>
              <w:t>ответственный : начальник ТТЦ Гильмуллин Р.Ф.</w:t>
            </w:r>
          </w:p>
          <w:p w:rsidR="009925B3" w:rsidRDefault="009925B3">
            <w:pPr>
              <w:pStyle w:val="af9"/>
            </w:pPr>
          </w:p>
          <w:p w:rsidR="009925B3" w:rsidRDefault="009925B3">
            <w:pPr>
              <w:pStyle w:val="af9"/>
            </w:pPr>
          </w:p>
        </w:tc>
        <w:tc>
          <w:tcPr>
            <w:tcW w:w="1315" w:type="dxa"/>
            <w:vAlign w:val="center"/>
          </w:tcPr>
          <w:p w:rsidR="009925B3" w:rsidRDefault="00E02006">
            <w:pPr>
              <w:pStyle w:val="af9"/>
            </w:pPr>
            <w:r>
              <w:t>выполняется</w:t>
            </w:r>
          </w:p>
        </w:tc>
      </w:tr>
      <w:tr w:rsidR="009925B3">
        <w:trPr>
          <w:trHeight w:val="276"/>
          <w:jc w:val="center"/>
        </w:trPr>
        <w:tc>
          <w:tcPr>
            <w:tcW w:w="3049" w:type="dxa"/>
            <w:vMerge/>
            <w:vAlign w:val="center"/>
          </w:tcPr>
          <w:p w:rsidR="009925B3" w:rsidRDefault="009925B3"/>
        </w:tc>
        <w:tc>
          <w:tcPr>
            <w:tcW w:w="3686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Снижение тяжести трудового процесса</w:t>
            </w:r>
          </w:p>
        </w:tc>
        <w:tc>
          <w:tcPr>
            <w:tcW w:w="1384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постоянно</w:t>
            </w:r>
          </w:p>
        </w:tc>
        <w:tc>
          <w:tcPr>
            <w:tcW w:w="3294" w:type="dxa"/>
            <w:gridSpan w:val="2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Топливно-транспортный цех СГТЭЦ</w:t>
            </w:r>
          </w:p>
          <w:p w:rsidR="009925B3" w:rsidRDefault="00E02006">
            <w:pPr>
              <w:pStyle w:val="af9"/>
            </w:pPr>
            <w:r>
              <w:t>ответственный : начальник ТТЦ Гильмуллин Р.Ф.</w:t>
            </w:r>
          </w:p>
          <w:p w:rsidR="009925B3" w:rsidRDefault="009925B3">
            <w:pPr>
              <w:pStyle w:val="af9"/>
            </w:pPr>
          </w:p>
        </w:tc>
        <w:tc>
          <w:tcPr>
            <w:tcW w:w="131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выполняется</w:t>
            </w:r>
          </w:p>
          <w:p w:rsidR="009925B3" w:rsidRDefault="009925B3">
            <w:pPr>
              <w:pStyle w:val="af9"/>
            </w:pPr>
          </w:p>
        </w:tc>
      </w:tr>
      <w:tr w:rsidR="009925B3">
        <w:trPr>
          <w:trHeight w:val="230"/>
          <w:jc w:val="center"/>
        </w:trPr>
        <w:tc>
          <w:tcPr>
            <w:tcW w:w="3049" w:type="dxa"/>
            <w:vMerge w:val="restart"/>
            <w:vAlign w:val="center"/>
          </w:tcPr>
          <w:p w:rsidR="009925B3" w:rsidRDefault="00E02006">
            <w:pPr>
              <w:pStyle w:val="af9"/>
              <w:jc w:val="left"/>
            </w:pPr>
            <w:r>
              <w:t xml:space="preserve">23. </w:t>
            </w:r>
            <w:r>
              <w:rPr>
                <w:sz w:val="18"/>
                <w:szCs w:val="18"/>
              </w:rPr>
              <w:t>Слесарь по ремонту оборудования топливоподачи 5 разряда</w:t>
            </w:r>
          </w:p>
          <w:p w:rsidR="009925B3" w:rsidRDefault="009925B3"/>
          <w:p w:rsidR="009925B3" w:rsidRDefault="009925B3">
            <w:pPr>
              <w:pStyle w:val="af9"/>
              <w:jc w:val="left"/>
            </w:pPr>
          </w:p>
        </w:tc>
        <w:tc>
          <w:tcPr>
            <w:tcW w:w="3686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Применение средств индивидуальной защиты органов слуха</w:t>
            </w:r>
          </w:p>
          <w:p w:rsidR="009925B3" w:rsidRDefault="009925B3">
            <w:pPr>
              <w:pStyle w:val="af9"/>
            </w:pPr>
          </w:p>
        </w:tc>
        <w:tc>
          <w:tcPr>
            <w:tcW w:w="283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 xml:space="preserve">Снижение уровня  шума </w:t>
            </w:r>
          </w:p>
        </w:tc>
        <w:tc>
          <w:tcPr>
            <w:tcW w:w="1384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постоянно</w:t>
            </w:r>
          </w:p>
        </w:tc>
        <w:tc>
          <w:tcPr>
            <w:tcW w:w="3294" w:type="dxa"/>
            <w:gridSpan w:val="2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Топливно-транспортный цех СГТЭЦ</w:t>
            </w:r>
          </w:p>
          <w:p w:rsidR="009925B3" w:rsidRDefault="00E02006">
            <w:pPr>
              <w:pStyle w:val="af9"/>
            </w:pPr>
            <w:r>
              <w:t>ответственный : начальник ТТЦ Гильмуллин Р.Ф.</w:t>
            </w:r>
          </w:p>
          <w:p w:rsidR="009925B3" w:rsidRDefault="009925B3">
            <w:pPr>
              <w:pStyle w:val="af9"/>
            </w:pPr>
          </w:p>
          <w:p w:rsidR="009925B3" w:rsidRDefault="009925B3">
            <w:pPr>
              <w:pStyle w:val="af9"/>
            </w:pPr>
          </w:p>
        </w:tc>
        <w:tc>
          <w:tcPr>
            <w:tcW w:w="131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выполняется</w:t>
            </w:r>
          </w:p>
        </w:tc>
      </w:tr>
      <w:tr w:rsidR="009925B3">
        <w:trPr>
          <w:trHeight w:val="276"/>
          <w:jc w:val="center"/>
        </w:trPr>
        <w:tc>
          <w:tcPr>
            <w:tcW w:w="3049" w:type="dxa"/>
            <w:vMerge/>
            <w:vAlign w:val="center"/>
          </w:tcPr>
          <w:p w:rsidR="009925B3" w:rsidRDefault="009925B3"/>
        </w:tc>
        <w:tc>
          <w:tcPr>
            <w:tcW w:w="3686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Снижение тяжести трудового процесса</w:t>
            </w:r>
          </w:p>
        </w:tc>
        <w:tc>
          <w:tcPr>
            <w:tcW w:w="1384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постоянно</w:t>
            </w:r>
          </w:p>
        </w:tc>
        <w:tc>
          <w:tcPr>
            <w:tcW w:w="3294" w:type="dxa"/>
            <w:gridSpan w:val="2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Топливно-транспортный цех СГТЭЦ</w:t>
            </w:r>
          </w:p>
          <w:p w:rsidR="009925B3" w:rsidRDefault="00E02006">
            <w:pPr>
              <w:pStyle w:val="af9"/>
            </w:pPr>
            <w:r>
              <w:t>ответственный : начальник ТТЦ Гильмуллин Р.Ф.</w:t>
            </w:r>
          </w:p>
          <w:p w:rsidR="009925B3" w:rsidRDefault="009925B3">
            <w:pPr>
              <w:pStyle w:val="af9"/>
            </w:pPr>
          </w:p>
        </w:tc>
        <w:tc>
          <w:tcPr>
            <w:tcW w:w="131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lastRenderedPageBreak/>
              <w:t>выполняется</w:t>
            </w:r>
          </w:p>
          <w:p w:rsidR="009925B3" w:rsidRDefault="009925B3">
            <w:pPr>
              <w:pStyle w:val="af9"/>
            </w:pPr>
          </w:p>
        </w:tc>
      </w:tr>
      <w:tr w:rsidR="009925B3">
        <w:trPr>
          <w:trHeight w:val="230"/>
          <w:jc w:val="center"/>
        </w:trPr>
        <w:tc>
          <w:tcPr>
            <w:tcW w:w="3049" w:type="dxa"/>
            <w:vMerge w:val="restart"/>
            <w:vAlign w:val="center"/>
          </w:tcPr>
          <w:p w:rsidR="009925B3" w:rsidRDefault="00E02006">
            <w:pPr>
              <w:pStyle w:val="af9"/>
              <w:jc w:val="left"/>
              <w:rPr>
                <w:sz w:val="18"/>
                <w:szCs w:val="18"/>
              </w:rPr>
            </w:pPr>
            <w:r>
              <w:t xml:space="preserve">24. </w:t>
            </w:r>
            <w:r>
              <w:rPr>
                <w:sz w:val="18"/>
                <w:szCs w:val="18"/>
              </w:rPr>
              <w:t>Электрогазосварщик 5 разряда</w:t>
            </w:r>
          </w:p>
          <w:p w:rsidR="009925B3" w:rsidRDefault="009925B3">
            <w:pPr>
              <w:pStyle w:val="af9"/>
              <w:jc w:val="left"/>
            </w:pPr>
          </w:p>
          <w:p w:rsidR="009925B3" w:rsidRDefault="009925B3">
            <w:pPr>
              <w:pStyle w:val="af9"/>
              <w:jc w:val="left"/>
            </w:pPr>
          </w:p>
        </w:tc>
        <w:tc>
          <w:tcPr>
            <w:tcW w:w="3686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 xml:space="preserve">Применение </w:t>
            </w:r>
            <w:r>
              <w:t>средств индивидуальной защиты органов дыхания</w:t>
            </w:r>
          </w:p>
          <w:p w:rsidR="009925B3" w:rsidRDefault="009925B3">
            <w:pPr>
              <w:pStyle w:val="af9"/>
            </w:pPr>
          </w:p>
        </w:tc>
        <w:tc>
          <w:tcPr>
            <w:tcW w:w="283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Снижение концентрации вредных веществ в воздухе рабочей зоны</w:t>
            </w:r>
          </w:p>
          <w:p w:rsidR="009925B3" w:rsidRDefault="009925B3">
            <w:pPr>
              <w:pStyle w:val="af9"/>
            </w:pPr>
          </w:p>
        </w:tc>
        <w:tc>
          <w:tcPr>
            <w:tcW w:w="1384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постоянно</w:t>
            </w:r>
          </w:p>
        </w:tc>
        <w:tc>
          <w:tcPr>
            <w:tcW w:w="3294" w:type="dxa"/>
            <w:gridSpan w:val="2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Топливно-транспортный цех СГТЭЦ</w:t>
            </w:r>
          </w:p>
          <w:p w:rsidR="009925B3" w:rsidRDefault="00E02006">
            <w:pPr>
              <w:pStyle w:val="af9"/>
            </w:pPr>
            <w:r>
              <w:t>ответственный : начальник ТТЦ Гильмуллин Р.Ф.</w:t>
            </w:r>
          </w:p>
          <w:p w:rsidR="009925B3" w:rsidRDefault="009925B3">
            <w:pPr>
              <w:pStyle w:val="af9"/>
            </w:pPr>
          </w:p>
        </w:tc>
        <w:tc>
          <w:tcPr>
            <w:tcW w:w="131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выполняется</w:t>
            </w:r>
          </w:p>
          <w:p w:rsidR="009925B3" w:rsidRDefault="009925B3">
            <w:pPr>
              <w:pStyle w:val="af9"/>
            </w:pPr>
          </w:p>
        </w:tc>
      </w:tr>
      <w:tr w:rsidR="009925B3">
        <w:trPr>
          <w:trHeight w:val="276"/>
          <w:jc w:val="center"/>
        </w:trPr>
        <w:tc>
          <w:tcPr>
            <w:tcW w:w="3049" w:type="dxa"/>
            <w:vMerge/>
            <w:vAlign w:val="center"/>
          </w:tcPr>
          <w:p w:rsidR="009925B3" w:rsidRDefault="009925B3"/>
        </w:tc>
        <w:tc>
          <w:tcPr>
            <w:tcW w:w="3686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Снижение тяжести трудового процесса</w:t>
            </w:r>
          </w:p>
        </w:tc>
        <w:tc>
          <w:tcPr>
            <w:tcW w:w="1384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постоянно</w:t>
            </w:r>
          </w:p>
        </w:tc>
        <w:tc>
          <w:tcPr>
            <w:tcW w:w="3294" w:type="dxa"/>
            <w:gridSpan w:val="2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Топливно-транспортный цех СГТЭЦ</w:t>
            </w:r>
          </w:p>
          <w:p w:rsidR="009925B3" w:rsidRDefault="00E02006">
            <w:pPr>
              <w:pStyle w:val="af9"/>
            </w:pPr>
            <w:r>
              <w:t>ответственный : начальник ТТЦ Гильмуллин Р.Ф.</w:t>
            </w:r>
          </w:p>
          <w:p w:rsidR="009925B3" w:rsidRDefault="009925B3">
            <w:pPr>
              <w:pStyle w:val="af9"/>
            </w:pPr>
          </w:p>
        </w:tc>
        <w:tc>
          <w:tcPr>
            <w:tcW w:w="131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выполняется</w:t>
            </w:r>
          </w:p>
          <w:p w:rsidR="009925B3" w:rsidRDefault="009925B3">
            <w:pPr>
              <w:pStyle w:val="af9"/>
            </w:pPr>
          </w:p>
        </w:tc>
      </w:tr>
      <w:tr w:rsidR="009925B3">
        <w:trPr>
          <w:trHeight w:val="276"/>
          <w:jc w:val="center"/>
        </w:trPr>
        <w:tc>
          <w:tcPr>
            <w:tcW w:w="3049" w:type="dxa"/>
            <w:vMerge/>
            <w:vAlign w:val="center"/>
          </w:tcPr>
          <w:p w:rsidR="009925B3" w:rsidRDefault="009925B3"/>
        </w:tc>
        <w:tc>
          <w:tcPr>
            <w:tcW w:w="3686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Применение средств индивидуальной защиты органов слуха</w:t>
            </w:r>
          </w:p>
          <w:p w:rsidR="009925B3" w:rsidRDefault="009925B3">
            <w:pPr>
              <w:pStyle w:val="af9"/>
            </w:pPr>
          </w:p>
        </w:tc>
        <w:tc>
          <w:tcPr>
            <w:tcW w:w="283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 xml:space="preserve">Снижение уровня  шума </w:t>
            </w:r>
          </w:p>
        </w:tc>
        <w:tc>
          <w:tcPr>
            <w:tcW w:w="1384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постоянно</w:t>
            </w:r>
          </w:p>
        </w:tc>
        <w:tc>
          <w:tcPr>
            <w:tcW w:w="3294" w:type="dxa"/>
            <w:gridSpan w:val="2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Топливно-транспортный цех СГТЭЦ</w:t>
            </w:r>
          </w:p>
          <w:p w:rsidR="009925B3" w:rsidRDefault="00E02006">
            <w:pPr>
              <w:pStyle w:val="af9"/>
            </w:pPr>
            <w:r>
              <w:t>ответственный : начальник ТТЦ Гильмуллин Р.Ф.</w:t>
            </w:r>
          </w:p>
          <w:p w:rsidR="009925B3" w:rsidRDefault="009925B3">
            <w:pPr>
              <w:pStyle w:val="af9"/>
            </w:pPr>
          </w:p>
          <w:p w:rsidR="009925B3" w:rsidRDefault="009925B3">
            <w:pPr>
              <w:pStyle w:val="af9"/>
            </w:pPr>
          </w:p>
        </w:tc>
        <w:tc>
          <w:tcPr>
            <w:tcW w:w="131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выполняется</w:t>
            </w:r>
          </w:p>
        </w:tc>
      </w:tr>
      <w:tr w:rsidR="009925B3">
        <w:trPr>
          <w:trHeight w:val="276"/>
          <w:jc w:val="center"/>
        </w:trPr>
        <w:tc>
          <w:tcPr>
            <w:tcW w:w="15563" w:type="dxa"/>
            <w:gridSpan w:val="7"/>
            <w:vMerge w:val="restart"/>
            <w:vAlign w:val="center"/>
          </w:tcPr>
          <w:p w:rsidR="009925B3" w:rsidRDefault="00E02006">
            <w:pPr>
              <w:shd w:val="clear" w:color="auto" w:fill="FFFFFF" w:themeFill="background1"/>
              <w:jc w:val="center"/>
              <w:rPr>
                <w:highlight w:val="white"/>
              </w:rPr>
            </w:pPr>
            <w:r>
              <w:rPr>
                <w:b/>
                <w:i/>
                <w:sz w:val="20"/>
                <w:szCs w:val="18"/>
              </w:rPr>
              <w:t xml:space="preserve">Котлотурбинный </w:t>
            </w:r>
            <w:r>
              <w:rPr>
                <w:b/>
                <w:i/>
                <w:sz w:val="20"/>
                <w:szCs w:val="18"/>
                <w:highlight w:val="white"/>
              </w:rPr>
              <w:t xml:space="preserve"> цех</w:t>
            </w:r>
          </w:p>
        </w:tc>
      </w:tr>
      <w:tr w:rsidR="009925B3">
        <w:trPr>
          <w:trHeight w:val="207"/>
          <w:jc w:val="center"/>
        </w:trPr>
        <w:tc>
          <w:tcPr>
            <w:tcW w:w="3048" w:type="dxa"/>
            <w:vMerge w:val="restart"/>
            <w:vAlign w:val="center"/>
          </w:tcPr>
          <w:p w:rsidR="009925B3" w:rsidRDefault="00E02006">
            <w:pPr>
              <w:pStyle w:val="af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 Старший машинист котлотурбинного цеха</w:t>
            </w:r>
          </w:p>
        </w:tc>
        <w:tc>
          <w:tcPr>
            <w:tcW w:w="368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Применение средств индивидуальной защиты органов слуха</w:t>
            </w:r>
          </w:p>
          <w:p w:rsidR="009925B3" w:rsidRDefault="009925B3">
            <w:pPr>
              <w:pStyle w:val="af9"/>
            </w:pPr>
          </w:p>
        </w:tc>
        <w:tc>
          <w:tcPr>
            <w:tcW w:w="283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 xml:space="preserve">Снижение уровня  шума 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постоянно</w:t>
            </w:r>
          </w:p>
        </w:tc>
        <w:tc>
          <w:tcPr>
            <w:tcW w:w="3260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Котлотурбинный цех СГТЭЦ</w:t>
            </w:r>
          </w:p>
          <w:p w:rsidR="009925B3" w:rsidRDefault="00E02006">
            <w:pPr>
              <w:pStyle w:val="af9"/>
            </w:pPr>
            <w:r>
              <w:t>ответственный : начальник КТЦ Белоусов Ю.Ю.</w:t>
            </w:r>
          </w:p>
          <w:p w:rsidR="009925B3" w:rsidRDefault="009925B3">
            <w:pPr>
              <w:pStyle w:val="af9"/>
            </w:pPr>
          </w:p>
          <w:p w:rsidR="009925B3" w:rsidRDefault="009925B3">
            <w:pPr>
              <w:pStyle w:val="af9"/>
            </w:pPr>
          </w:p>
        </w:tc>
        <w:tc>
          <w:tcPr>
            <w:tcW w:w="1319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выполняется</w:t>
            </w:r>
          </w:p>
        </w:tc>
      </w:tr>
      <w:tr w:rsidR="009925B3">
        <w:trPr>
          <w:trHeight w:val="207"/>
          <w:jc w:val="center"/>
        </w:trPr>
        <w:tc>
          <w:tcPr>
            <w:tcW w:w="3048" w:type="dxa"/>
            <w:vMerge w:val="restart"/>
            <w:vAlign w:val="center"/>
          </w:tcPr>
          <w:p w:rsidR="009925B3" w:rsidRDefault="00E02006">
            <w:pPr>
              <w:pStyle w:val="af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 Машинист котлов</w:t>
            </w:r>
          </w:p>
          <w:p w:rsidR="009925B3" w:rsidRDefault="009925B3">
            <w:pPr>
              <w:pStyle w:val="af9"/>
              <w:jc w:val="left"/>
              <w:rPr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Применение средств индивидуальной защиты органов слуха</w:t>
            </w:r>
          </w:p>
          <w:p w:rsidR="009925B3" w:rsidRDefault="009925B3">
            <w:pPr>
              <w:pStyle w:val="af9"/>
            </w:pPr>
          </w:p>
        </w:tc>
        <w:tc>
          <w:tcPr>
            <w:tcW w:w="283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 xml:space="preserve">Снижение уровня  шума 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постоянно</w:t>
            </w:r>
          </w:p>
        </w:tc>
        <w:tc>
          <w:tcPr>
            <w:tcW w:w="3260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Котлотурбинный цех СГТЭЦ</w:t>
            </w:r>
          </w:p>
          <w:p w:rsidR="009925B3" w:rsidRDefault="00E02006">
            <w:pPr>
              <w:pStyle w:val="af9"/>
            </w:pPr>
            <w:r>
              <w:t>ответственный : начальник КТЦ Белоусов Ю.Ю.</w:t>
            </w:r>
          </w:p>
          <w:p w:rsidR="009925B3" w:rsidRDefault="009925B3">
            <w:pPr>
              <w:pStyle w:val="af9"/>
            </w:pPr>
          </w:p>
          <w:p w:rsidR="009925B3" w:rsidRDefault="009925B3">
            <w:pPr>
              <w:pStyle w:val="af9"/>
            </w:pPr>
          </w:p>
        </w:tc>
        <w:tc>
          <w:tcPr>
            <w:tcW w:w="1319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выполняется</w:t>
            </w:r>
          </w:p>
        </w:tc>
      </w:tr>
      <w:tr w:rsidR="009925B3">
        <w:trPr>
          <w:trHeight w:val="276"/>
          <w:jc w:val="center"/>
        </w:trPr>
        <w:tc>
          <w:tcPr>
            <w:tcW w:w="3048" w:type="dxa"/>
            <w:vMerge/>
            <w:vAlign w:val="center"/>
          </w:tcPr>
          <w:p w:rsidR="009925B3" w:rsidRDefault="009925B3"/>
        </w:tc>
        <w:tc>
          <w:tcPr>
            <w:tcW w:w="368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Снижение тяжести трудового процесса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постоянно</w:t>
            </w:r>
          </w:p>
        </w:tc>
        <w:tc>
          <w:tcPr>
            <w:tcW w:w="3260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Котлотурбинный цех СГТЭЦ</w:t>
            </w:r>
          </w:p>
          <w:p w:rsidR="009925B3" w:rsidRDefault="00E02006">
            <w:pPr>
              <w:pStyle w:val="af9"/>
            </w:pPr>
            <w:r>
              <w:t>ответственный : начальник КТЦ Белоусов Ю.Ю.</w:t>
            </w:r>
          </w:p>
          <w:p w:rsidR="009925B3" w:rsidRDefault="009925B3">
            <w:pPr>
              <w:pStyle w:val="af9"/>
            </w:pPr>
          </w:p>
          <w:p w:rsidR="009925B3" w:rsidRDefault="009925B3">
            <w:pPr>
              <w:pStyle w:val="af9"/>
            </w:pPr>
          </w:p>
        </w:tc>
        <w:tc>
          <w:tcPr>
            <w:tcW w:w="1319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выполняется</w:t>
            </w:r>
          </w:p>
        </w:tc>
      </w:tr>
      <w:tr w:rsidR="009925B3">
        <w:trPr>
          <w:trHeight w:val="207"/>
          <w:jc w:val="center"/>
        </w:trPr>
        <w:tc>
          <w:tcPr>
            <w:tcW w:w="3048" w:type="dxa"/>
            <w:vMerge w:val="restart"/>
            <w:vAlign w:val="center"/>
          </w:tcPr>
          <w:p w:rsidR="009925B3" w:rsidRDefault="00E02006">
            <w:pPr>
              <w:pStyle w:val="af9"/>
              <w:jc w:val="left"/>
              <w:rPr>
                <w:sz w:val="18"/>
                <w:szCs w:val="18"/>
              </w:rPr>
            </w:pPr>
            <w:r>
              <w:t xml:space="preserve">27. </w:t>
            </w:r>
            <w:r>
              <w:rPr>
                <w:sz w:val="18"/>
                <w:szCs w:val="18"/>
              </w:rPr>
              <w:t>Машинист-обходчик по котельному оборудованию 5 разряда</w:t>
            </w:r>
          </w:p>
        </w:tc>
        <w:tc>
          <w:tcPr>
            <w:tcW w:w="368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Применение средств индивидуальной защиты органов слуха</w:t>
            </w:r>
          </w:p>
          <w:p w:rsidR="009925B3" w:rsidRDefault="009925B3">
            <w:pPr>
              <w:pStyle w:val="af9"/>
            </w:pPr>
          </w:p>
        </w:tc>
        <w:tc>
          <w:tcPr>
            <w:tcW w:w="283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 xml:space="preserve">Снижение уровня  шума 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постоянно</w:t>
            </w:r>
          </w:p>
        </w:tc>
        <w:tc>
          <w:tcPr>
            <w:tcW w:w="3260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Котлотурбинный цех СГТЭЦ</w:t>
            </w:r>
          </w:p>
          <w:p w:rsidR="009925B3" w:rsidRDefault="00E02006">
            <w:pPr>
              <w:pStyle w:val="af9"/>
            </w:pPr>
            <w:r>
              <w:t>ответственный : начальник КТЦ Белоусов Ю.Ю.</w:t>
            </w:r>
          </w:p>
          <w:p w:rsidR="009925B3" w:rsidRDefault="009925B3">
            <w:pPr>
              <w:pStyle w:val="af9"/>
            </w:pPr>
          </w:p>
          <w:p w:rsidR="009925B3" w:rsidRDefault="009925B3">
            <w:pPr>
              <w:pStyle w:val="af9"/>
            </w:pPr>
          </w:p>
        </w:tc>
        <w:tc>
          <w:tcPr>
            <w:tcW w:w="1319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выполняется</w:t>
            </w:r>
          </w:p>
        </w:tc>
      </w:tr>
      <w:tr w:rsidR="009925B3">
        <w:trPr>
          <w:trHeight w:val="230"/>
          <w:jc w:val="center"/>
        </w:trPr>
        <w:tc>
          <w:tcPr>
            <w:tcW w:w="3048" w:type="dxa"/>
            <w:vMerge w:val="restart"/>
            <w:vAlign w:val="center"/>
          </w:tcPr>
          <w:p w:rsidR="009925B3" w:rsidRDefault="00E02006">
            <w:pPr>
              <w:pStyle w:val="af9"/>
              <w:jc w:val="left"/>
            </w:pPr>
            <w:r>
              <w:t xml:space="preserve">28. </w:t>
            </w:r>
            <w:r>
              <w:rPr>
                <w:sz w:val="18"/>
                <w:szCs w:val="18"/>
              </w:rPr>
              <w:t>Машинист-обходчик по ко</w:t>
            </w:r>
            <w:r>
              <w:rPr>
                <w:sz w:val="18"/>
                <w:szCs w:val="18"/>
              </w:rPr>
              <w:t>тельному оборудованию 3 разряда</w:t>
            </w:r>
          </w:p>
        </w:tc>
        <w:tc>
          <w:tcPr>
            <w:tcW w:w="368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Применение средств индивидуальной защиты органов слуха</w:t>
            </w:r>
          </w:p>
          <w:p w:rsidR="009925B3" w:rsidRDefault="009925B3">
            <w:pPr>
              <w:pStyle w:val="af9"/>
            </w:pPr>
          </w:p>
        </w:tc>
        <w:tc>
          <w:tcPr>
            <w:tcW w:w="283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 xml:space="preserve">Снижение уровня  шума 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постоянно</w:t>
            </w:r>
          </w:p>
        </w:tc>
        <w:tc>
          <w:tcPr>
            <w:tcW w:w="3260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Котлотурбинный цех СГТЭЦ</w:t>
            </w:r>
          </w:p>
          <w:p w:rsidR="009925B3" w:rsidRDefault="00E02006">
            <w:pPr>
              <w:pStyle w:val="af9"/>
            </w:pPr>
            <w:r>
              <w:t>ответственный : начальник КТЦ Белоусов Ю.Ю.</w:t>
            </w:r>
          </w:p>
          <w:p w:rsidR="009925B3" w:rsidRDefault="009925B3">
            <w:pPr>
              <w:pStyle w:val="af9"/>
            </w:pPr>
          </w:p>
          <w:p w:rsidR="009925B3" w:rsidRDefault="009925B3">
            <w:pPr>
              <w:pStyle w:val="af9"/>
            </w:pPr>
          </w:p>
        </w:tc>
        <w:tc>
          <w:tcPr>
            <w:tcW w:w="1319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выполняется</w:t>
            </w:r>
          </w:p>
        </w:tc>
      </w:tr>
      <w:tr w:rsidR="009925B3">
        <w:trPr>
          <w:trHeight w:val="230"/>
          <w:jc w:val="center"/>
        </w:trPr>
        <w:tc>
          <w:tcPr>
            <w:tcW w:w="3048" w:type="dxa"/>
            <w:vMerge w:val="restart"/>
            <w:vAlign w:val="center"/>
          </w:tcPr>
          <w:p w:rsidR="009925B3" w:rsidRDefault="00E02006">
            <w:pPr>
              <w:pStyle w:val="af9"/>
              <w:jc w:val="left"/>
            </w:pPr>
            <w:r>
              <w:lastRenderedPageBreak/>
              <w:t xml:space="preserve">29. </w:t>
            </w:r>
            <w:r>
              <w:rPr>
                <w:sz w:val="18"/>
                <w:szCs w:val="18"/>
              </w:rPr>
              <w:t>Машинист паровых турбин</w:t>
            </w:r>
          </w:p>
        </w:tc>
        <w:tc>
          <w:tcPr>
            <w:tcW w:w="368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Применение средств индивидуальной защиты органов слуха</w:t>
            </w:r>
          </w:p>
          <w:p w:rsidR="009925B3" w:rsidRDefault="009925B3">
            <w:pPr>
              <w:pStyle w:val="af9"/>
            </w:pPr>
          </w:p>
        </w:tc>
        <w:tc>
          <w:tcPr>
            <w:tcW w:w="283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 xml:space="preserve">Снижение уровня  шума 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постоянно</w:t>
            </w:r>
          </w:p>
        </w:tc>
        <w:tc>
          <w:tcPr>
            <w:tcW w:w="3260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Котлотурбинный цех СГТЭЦ</w:t>
            </w:r>
          </w:p>
          <w:p w:rsidR="009925B3" w:rsidRDefault="00E02006">
            <w:pPr>
              <w:pStyle w:val="af9"/>
            </w:pPr>
            <w:r>
              <w:t>ответственный : начальник КТЦ Белоусов Ю.Ю.</w:t>
            </w:r>
          </w:p>
          <w:p w:rsidR="009925B3" w:rsidRDefault="009925B3">
            <w:pPr>
              <w:pStyle w:val="af9"/>
            </w:pPr>
          </w:p>
          <w:p w:rsidR="009925B3" w:rsidRDefault="009925B3">
            <w:pPr>
              <w:pStyle w:val="af9"/>
            </w:pPr>
          </w:p>
        </w:tc>
        <w:tc>
          <w:tcPr>
            <w:tcW w:w="1319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выполняется</w:t>
            </w:r>
          </w:p>
        </w:tc>
      </w:tr>
      <w:tr w:rsidR="009925B3">
        <w:trPr>
          <w:trHeight w:val="207"/>
          <w:jc w:val="center"/>
        </w:trPr>
        <w:tc>
          <w:tcPr>
            <w:tcW w:w="3048" w:type="dxa"/>
            <w:vMerge w:val="restart"/>
            <w:vAlign w:val="center"/>
          </w:tcPr>
          <w:p w:rsidR="009925B3" w:rsidRDefault="00E02006">
            <w:pPr>
              <w:pStyle w:val="af9"/>
              <w:jc w:val="left"/>
              <w:rPr>
                <w:sz w:val="18"/>
                <w:szCs w:val="18"/>
              </w:rPr>
            </w:pPr>
            <w:r>
              <w:t xml:space="preserve">30. </w:t>
            </w:r>
            <w:r>
              <w:rPr>
                <w:sz w:val="18"/>
                <w:szCs w:val="18"/>
              </w:rPr>
              <w:t>Машинист-обходчик по турбинному оборудованию 5 разряда</w:t>
            </w:r>
          </w:p>
        </w:tc>
        <w:tc>
          <w:tcPr>
            <w:tcW w:w="368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Применение средств индив</w:t>
            </w:r>
            <w:r>
              <w:t>идуальной защиты органов слуха</w:t>
            </w:r>
          </w:p>
          <w:p w:rsidR="009925B3" w:rsidRDefault="009925B3">
            <w:pPr>
              <w:pStyle w:val="af9"/>
            </w:pPr>
          </w:p>
        </w:tc>
        <w:tc>
          <w:tcPr>
            <w:tcW w:w="283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 xml:space="preserve">Снижение уровня  шума 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постоянно</w:t>
            </w:r>
          </w:p>
        </w:tc>
        <w:tc>
          <w:tcPr>
            <w:tcW w:w="3260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Котлотурбинный цех СГТЭЦ</w:t>
            </w:r>
          </w:p>
          <w:p w:rsidR="009925B3" w:rsidRDefault="00E02006">
            <w:pPr>
              <w:pStyle w:val="af9"/>
            </w:pPr>
            <w:r>
              <w:t>ответственный : начальник КТЦ Белоусов Ю.Ю.</w:t>
            </w:r>
          </w:p>
          <w:p w:rsidR="009925B3" w:rsidRDefault="009925B3">
            <w:pPr>
              <w:pStyle w:val="af9"/>
            </w:pPr>
          </w:p>
          <w:p w:rsidR="009925B3" w:rsidRDefault="009925B3">
            <w:pPr>
              <w:pStyle w:val="af9"/>
            </w:pPr>
          </w:p>
        </w:tc>
        <w:tc>
          <w:tcPr>
            <w:tcW w:w="1319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выполняется</w:t>
            </w:r>
          </w:p>
        </w:tc>
      </w:tr>
      <w:tr w:rsidR="009925B3">
        <w:trPr>
          <w:trHeight w:val="230"/>
          <w:jc w:val="center"/>
        </w:trPr>
        <w:tc>
          <w:tcPr>
            <w:tcW w:w="3048" w:type="dxa"/>
            <w:vMerge w:val="restart"/>
            <w:vAlign w:val="center"/>
          </w:tcPr>
          <w:p w:rsidR="009925B3" w:rsidRDefault="00E02006">
            <w:pPr>
              <w:pStyle w:val="af9"/>
              <w:jc w:val="left"/>
            </w:pPr>
            <w:r>
              <w:t xml:space="preserve">31. </w:t>
            </w:r>
            <w:r>
              <w:rPr>
                <w:sz w:val="18"/>
                <w:szCs w:val="18"/>
              </w:rPr>
              <w:t>Оператор по обслуживанию пылегазоулавливающих установок</w:t>
            </w:r>
          </w:p>
        </w:tc>
        <w:tc>
          <w:tcPr>
            <w:tcW w:w="368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 xml:space="preserve">Применение </w:t>
            </w:r>
            <w:r>
              <w:t>средств индивидуальной защиты органов дыхания</w:t>
            </w:r>
          </w:p>
        </w:tc>
        <w:tc>
          <w:tcPr>
            <w:tcW w:w="283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Уменьшение содержания вредных веществ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постоянно</w:t>
            </w:r>
          </w:p>
        </w:tc>
        <w:tc>
          <w:tcPr>
            <w:tcW w:w="3260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Котлотурбинный цех СГТЭЦ</w:t>
            </w:r>
          </w:p>
          <w:p w:rsidR="009925B3" w:rsidRDefault="00E02006">
            <w:pPr>
              <w:pStyle w:val="af9"/>
            </w:pPr>
            <w:r>
              <w:t>ответственный : начальник КТЦ Белоусов Ю.Ю.</w:t>
            </w:r>
          </w:p>
          <w:p w:rsidR="009925B3" w:rsidRDefault="009925B3">
            <w:pPr>
              <w:pStyle w:val="af9"/>
            </w:pPr>
          </w:p>
          <w:p w:rsidR="009925B3" w:rsidRDefault="009925B3">
            <w:pPr>
              <w:pStyle w:val="af9"/>
            </w:pPr>
          </w:p>
        </w:tc>
        <w:tc>
          <w:tcPr>
            <w:tcW w:w="1319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выполняется</w:t>
            </w:r>
          </w:p>
        </w:tc>
      </w:tr>
      <w:tr w:rsidR="009925B3">
        <w:trPr>
          <w:trHeight w:val="207"/>
          <w:jc w:val="center"/>
        </w:trPr>
        <w:tc>
          <w:tcPr>
            <w:tcW w:w="3048" w:type="dxa"/>
            <w:vMerge w:val="restart"/>
            <w:vAlign w:val="center"/>
          </w:tcPr>
          <w:p w:rsidR="009925B3" w:rsidRDefault="00E02006">
            <w:pPr>
              <w:pStyle w:val="af9"/>
              <w:jc w:val="left"/>
              <w:rPr>
                <w:sz w:val="18"/>
                <w:szCs w:val="18"/>
              </w:rPr>
            </w:pPr>
            <w:r>
              <w:t xml:space="preserve">32. </w:t>
            </w:r>
            <w:r>
              <w:rPr>
                <w:sz w:val="18"/>
                <w:szCs w:val="18"/>
              </w:rPr>
              <w:t>Слесарь по обслуживанию оборудования электростанций</w:t>
            </w:r>
          </w:p>
        </w:tc>
        <w:tc>
          <w:tcPr>
            <w:tcW w:w="368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Применение средств индивидуальной защиты органов слуха</w:t>
            </w:r>
          </w:p>
          <w:p w:rsidR="009925B3" w:rsidRDefault="009925B3">
            <w:pPr>
              <w:pStyle w:val="af9"/>
            </w:pPr>
          </w:p>
        </w:tc>
        <w:tc>
          <w:tcPr>
            <w:tcW w:w="283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 xml:space="preserve">Снижение уровня  шума 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постоянно</w:t>
            </w:r>
          </w:p>
        </w:tc>
        <w:tc>
          <w:tcPr>
            <w:tcW w:w="3260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Котлотурбинный цех СГТЭЦ</w:t>
            </w:r>
          </w:p>
          <w:p w:rsidR="009925B3" w:rsidRDefault="00E02006">
            <w:pPr>
              <w:pStyle w:val="af9"/>
            </w:pPr>
            <w:r>
              <w:t>ответственный : начальник КТЦ Белоусов Ю.Ю.</w:t>
            </w:r>
          </w:p>
          <w:p w:rsidR="009925B3" w:rsidRDefault="009925B3">
            <w:pPr>
              <w:pStyle w:val="af9"/>
            </w:pPr>
          </w:p>
          <w:p w:rsidR="009925B3" w:rsidRDefault="009925B3">
            <w:pPr>
              <w:pStyle w:val="af9"/>
            </w:pPr>
          </w:p>
        </w:tc>
        <w:tc>
          <w:tcPr>
            <w:tcW w:w="1319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выполняется</w:t>
            </w:r>
          </w:p>
        </w:tc>
      </w:tr>
      <w:tr w:rsidR="009925B3">
        <w:trPr>
          <w:trHeight w:val="230"/>
          <w:jc w:val="center"/>
        </w:trPr>
        <w:tc>
          <w:tcPr>
            <w:tcW w:w="3048" w:type="dxa"/>
            <w:vMerge w:val="restart"/>
            <w:vAlign w:val="center"/>
          </w:tcPr>
          <w:p w:rsidR="009925B3" w:rsidRDefault="00E02006">
            <w:pPr>
              <w:pStyle w:val="af9"/>
              <w:jc w:val="left"/>
            </w:pPr>
            <w:r>
              <w:t xml:space="preserve">33. </w:t>
            </w:r>
            <w:r>
              <w:rPr>
                <w:sz w:val="18"/>
                <w:szCs w:val="18"/>
              </w:rPr>
              <w:t>Слесарь по ремонту парогазотурбинного оборудования 4 разряда</w:t>
            </w:r>
          </w:p>
          <w:p w:rsidR="009925B3" w:rsidRDefault="009925B3">
            <w:pPr>
              <w:pStyle w:val="af9"/>
              <w:jc w:val="left"/>
            </w:pPr>
          </w:p>
        </w:tc>
        <w:tc>
          <w:tcPr>
            <w:tcW w:w="368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Применение средств индивидуальной защиты органов слуха</w:t>
            </w:r>
          </w:p>
          <w:p w:rsidR="009925B3" w:rsidRDefault="009925B3">
            <w:pPr>
              <w:pStyle w:val="af9"/>
            </w:pPr>
          </w:p>
        </w:tc>
        <w:tc>
          <w:tcPr>
            <w:tcW w:w="283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 xml:space="preserve">Снижение уровня  шума 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постоянно</w:t>
            </w:r>
          </w:p>
        </w:tc>
        <w:tc>
          <w:tcPr>
            <w:tcW w:w="3260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Котлотурбинный цех СГТЭЦ</w:t>
            </w:r>
          </w:p>
          <w:p w:rsidR="009925B3" w:rsidRDefault="00E02006">
            <w:pPr>
              <w:pStyle w:val="af9"/>
            </w:pPr>
            <w:r>
              <w:t>ответственный : начальник КТЦ Белоусов Ю.Ю.</w:t>
            </w:r>
          </w:p>
          <w:p w:rsidR="009925B3" w:rsidRDefault="009925B3">
            <w:pPr>
              <w:pStyle w:val="af9"/>
            </w:pPr>
          </w:p>
          <w:p w:rsidR="009925B3" w:rsidRDefault="009925B3">
            <w:pPr>
              <w:pStyle w:val="af9"/>
            </w:pPr>
          </w:p>
        </w:tc>
        <w:tc>
          <w:tcPr>
            <w:tcW w:w="1319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выполняется</w:t>
            </w:r>
          </w:p>
        </w:tc>
      </w:tr>
      <w:tr w:rsidR="009925B3">
        <w:trPr>
          <w:trHeight w:val="276"/>
          <w:jc w:val="center"/>
        </w:trPr>
        <w:tc>
          <w:tcPr>
            <w:tcW w:w="3048" w:type="dxa"/>
            <w:vMerge/>
            <w:vAlign w:val="center"/>
          </w:tcPr>
          <w:p w:rsidR="009925B3" w:rsidRDefault="009925B3"/>
        </w:tc>
        <w:tc>
          <w:tcPr>
            <w:tcW w:w="368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Снижение тяжести трудового процесса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постоянно</w:t>
            </w:r>
          </w:p>
        </w:tc>
        <w:tc>
          <w:tcPr>
            <w:tcW w:w="3260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Котлотурбинный цех СГТЭЦ</w:t>
            </w:r>
          </w:p>
          <w:p w:rsidR="009925B3" w:rsidRDefault="00E02006">
            <w:pPr>
              <w:pStyle w:val="af9"/>
            </w:pPr>
            <w:r>
              <w:t>ответственный : начальник КТЦ Белоусов Ю.Ю.</w:t>
            </w:r>
          </w:p>
          <w:p w:rsidR="009925B3" w:rsidRDefault="009925B3">
            <w:pPr>
              <w:pStyle w:val="af9"/>
            </w:pPr>
          </w:p>
          <w:p w:rsidR="009925B3" w:rsidRDefault="009925B3">
            <w:pPr>
              <w:pStyle w:val="af9"/>
            </w:pPr>
          </w:p>
        </w:tc>
        <w:tc>
          <w:tcPr>
            <w:tcW w:w="1319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выполняется</w:t>
            </w:r>
          </w:p>
        </w:tc>
      </w:tr>
      <w:tr w:rsidR="009925B3">
        <w:trPr>
          <w:trHeight w:val="230"/>
          <w:jc w:val="center"/>
        </w:trPr>
        <w:tc>
          <w:tcPr>
            <w:tcW w:w="3048" w:type="dxa"/>
            <w:vMerge w:val="restart"/>
            <w:vAlign w:val="center"/>
          </w:tcPr>
          <w:p w:rsidR="009925B3" w:rsidRDefault="00E02006">
            <w:pPr>
              <w:pStyle w:val="af9"/>
              <w:jc w:val="left"/>
            </w:pPr>
            <w:r>
              <w:t xml:space="preserve">34. </w:t>
            </w:r>
            <w:r>
              <w:rPr>
                <w:sz w:val="18"/>
                <w:szCs w:val="18"/>
              </w:rPr>
              <w:t>Слесарь по ремонту парогазотурбинного оборудования 5 разряда</w:t>
            </w:r>
          </w:p>
          <w:p w:rsidR="009925B3" w:rsidRDefault="009925B3"/>
          <w:p w:rsidR="009925B3" w:rsidRDefault="009925B3">
            <w:pPr>
              <w:pStyle w:val="af9"/>
              <w:jc w:val="left"/>
            </w:pPr>
          </w:p>
        </w:tc>
        <w:tc>
          <w:tcPr>
            <w:tcW w:w="368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Применение средств индивидуальной защиты органов слуха</w:t>
            </w:r>
          </w:p>
          <w:p w:rsidR="009925B3" w:rsidRDefault="009925B3">
            <w:pPr>
              <w:pStyle w:val="af9"/>
            </w:pPr>
          </w:p>
        </w:tc>
        <w:tc>
          <w:tcPr>
            <w:tcW w:w="283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 xml:space="preserve">Снижение уровня  шума 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постоянно</w:t>
            </w:r>
          </w:p>
        </w:tc>
        <w:tc>
          <w:tcPr>
            <w:tcW w:w="3260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Котлотурбинный цех СГТЭЦ</w:t>
            </w:r>
          </w:p>
          <w:p w:rsidR="009925B3" w:rsidRDefault="00E02006">
            <w:pPr>
              <w:pStyle w:val="af9"/>
            </w:pPr>
            <w:r>
              <w:t>ответственный : начальник КТЦ Белоусов Ю.Ю.</w:t>
            </w:r>
          </w:p>
          <w:p w:rsidR="009925B3" w:rsidRDefault="009925B3">
            <w:pPr>
              <w:pStyle w:val="af9"/>
            </w:pPr>
          </w:p>
          <w:p w:rsidR="009925B3" w:rsidRDefault="009925B3">
            <w:pPr>
              <w:pStyle w:val="af9"/>
            </w:pPr>
          </w:p>
        </w:tc>
        <w:tc>
          <w:tcPr>
            <w:tcW w:w="1319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выполняется</w:t>
            </w:r>
          </w:p>
        </w:tc>
      </w:tr>
      <w:tr w:rsidR="009925B3">
        <w:trPr>
          <w:trHeight w:val="276"/>
          <w:jc w:val="center"/>
        </w:trPr>
        <w:tc>
          <w:tcPr>
            <w:tcW w:w="3048" w:type="dxa"/>
            <w:vMerge/>
            <w:vAlign w:val="center"/>
          </w:tcPr>
          <w:p w:rsidR="009925B3" w:rsidRDefault="009925B3"/>
        </w:tc>
        <w:tc>
          <w:tcPr>
            <w:tcW w:w="368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Снижение тяжести трудового процесса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постоянно</w:t>
            </w:r>
          </w:p>
        </w:tc>
        <w:tc>
          <w:tcPr>
            <w:tcW w:w="3260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Котлотурбинный цех СГТЭЦ</w:t>
            </w:r>
          </w:p>
          <w:p w:rsidR="009925B3" w:rsidRDefault="00E02006">
            <w:pPr>
              <w:pStyle w:val="af9"/>
            </w:pPr>
            <w:r>
              <w:t>ответственный : начальник КТЦ Белоусов Ю.Ю.</w:t>
            </w:r>
          </w:p>
          <w:p w:rsidR="009925B3" w:rsidRDefault="009925B3">
            <w:pPr>
              <w:pStyle w:val="af9"/>
            </w:pPr>
          </w:p>
          <w:p w:rsidR="009925B3" w:rsidRDefault="009925B3">
            <w:pPr>
              <w:pStyle w:val="af9"/>
            </w:pPr>
          </w:p>
        </w:tc>
        <w:tc>
          <w:tcPr>
            <w:tcW w:w="1319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выполняется</w:t>
            </w:r>
          </w:p>
        </w:tc>
      </w:tr>
      <w:tr w:rsidR="009925B3">
        <w:trPr>
          <w:trHeight w:val="230"/>
          <w:jc w:val="center"/>
        </w:trPr>
        <w:tc>
          <w:tcPr>
            <w:tcW w:w="3048" w:type="dxa"/>
            <w:vMerge w:val="restart"/>
            <w:vAlign w:val="center"/>
          </w:tcPr>
          <w:p w:rsidR="009925B3" w:rsidRDefault="00E02006">
            <w:pPr>
              <w:pStyle w:val="af9"/>
              <w:jc w:val="left"/>
              <w:rPr>
                <w:sz w:val="18"/>
                <w:szCs w:val="18"/>
              </w:rPr>
            </w:pPr>
            <w:r>
              <w:t xml:space="preserve">35. </w:t>
            </w: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</w:t>
            </w:r>
          </w:p>
          <w:p w:rsidR="009925B3" w:rsidRDefault="009925B3">
            <w:pPr>
              <w:pStyle w:val="af9"/>
              <w:jc w:val="left"/>
            </w:pPr>
          </w:p>
        </w:tc>
        <w:tc>
          <w:tcPr>
            <w:tcW w:w="368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lastRenderedPageBreak/>
              <w:t>Применение средств индивидуальной защиты органов слуха</w:t>
            </w:r>
          </w:p>
          <w:p w:rsidR="009925B3" w:rsidRDefault="009925B3">
            <w:pPr>
              <w:pStyle w:val="af9"/>
            </w:pPr>
          </w:p>
        </w:tc>
        <w:tc>
          <w:tcPr>
            <w:tcW w:w="283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 xml:space="preserve">Снижение уровня  шума 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постоянно</w:t>
            </w:r>
          </w:p>
        </w:tc>
        <w:tc>
          <w:tcPr>
            <w:tcW w:w="3260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Котлотурбинный цех СГТЭЦ</w:t>
            </w:r>
          </w:p>
          <w:p w:rsidR="009925B3" w:rsidRDefault="00E02006">
            <w:pPr>
              <w:pStyle w:val="af9"/>
            </w:pPr>
            <w:r>
              <w:t>ответственный : начальник КТЦ Белоусов Ю.Ю.</w:t>
            </w:r>
          </w:p>
          <w:p w:rsidR="009925B3" w:rsidRDefault="009925B3">
            <w:pPr>
              <w:pStyle w:val="af9"/>
            </w:pPr>
          </w:p>
          <w:p w:rsidR="009925B3" w:rsidRDefault="009925B3">
            <w:pPr>
              <w:pStyle w:val="af9"/>
            </w:pPr>
          </w:p>
        </w:tc>
        <w:tc>
          <w:tcPr>
            <w:tcW w:w="1319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lastRenderedPageBreak/>
              <w:t>выполняется</w:t>
            </w:r>
          </w:p>
        </w:tc>
      </w:tr>
      <w:tr w:rsidR="009925B3">
        <w:trPr>
          <w:trHeight w:val="276"/>
          <w:jc w:val="center"/>
        </w:trPr>
        <w:tc>
          <w:tcPr>
            <w:tcW w:w="3048" w:type="dxa"/>
            <w:vMerge/>
            <w:vAlign w:val="center"/>
          </w:tcPr>
          <w:p w:rsidR="009925B3" w:rsidRDefault="009925B3"/>
        </w:tc>
        <w:tc>
          <w:tcPr>
            <w:tcW w:w="368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Снижение тяжести трудового процесса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постоянно</w:t>
            </w:r>
          </w:p>
        </w:tc>
        <w:tc>
          <w:tcPr>
            <w:tcW w:w="3260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Котлотурбинный цех СГТЭЦ</w:t>
            </w:r>
          </w:p>
          <w:p w:rsidR="009925B3" w:rsidRDefault="00E02006">
            <w:pPr>
              <w:pStyle w:val="af9"/>
            </w:pPr>
            <w:r>
              <w:t>ответственный : начальник КТЦ Белоусов Ю.Ю.</w:t>
            </w:r>
          </w:p>
          <w:p w:rsidR="009925B3" w:rsidRDefault="009925B3">
            <w:pPr>
              <w:pStyle w:val="af9"/>
            </w:pPr>
          </w:p>
          <w:p w:rsidR="009925B3" w:rsidRDefault="009925B3">
            <w:pPr>
              <w:pStyle w:val="af9"/>
            </w:pPr>
          </w:p>
        </w:tc>
        <w:tc>
          <w:tcPr>
            <w:tcW w:w="1319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выполняется</w:t>
            </w:r>
          </w:p>
        </w:tc>
      </w:tr>
      <w:tr w:rsidR="009925B3">
        <w:trPr>
          <w:trHeight w:val="207"/>
          <w:jc w:val="center"/>
        </w:trPr>
        <w:tc>
          <w:tcPr>
            <w:tcW w:w="3048" w:type="dxa"/>
            <w:vMerge w:val="restart"/>
            <w:vAlign w:val="center"/>
          </w:tcPr>
          <w:p w:rsidR="009925B3" w:rsidRDefault="00E02006">
            <w:pPr>
              <w:pStyle w:val="af9"/>
              <w:jc w:val="left"/>
              <w:rPr>
                <w:sz w:val="18"/>
                <w:szCs w:val="18"/>
              </w:rPr>
            </w:pPr>
            <w:r>
              <w:t xml:space="preserve">36. </w:t>
            </w:r>
            <w:r>
              <w:rPr>
                <w:sz w:val="18"/>
                <w:szCs w:val="18"/>
              </w:rPr>
              <w:t>Машинист насосных установок</w:t>
            </w:r>
          </w:p>
        </w:tc>
        <w:tc>
          <w:tcPr>
            <w:tcW w:w="368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Применение средств индивидуальной защиты органов слуха</w:t>
            </w:r>
          </w:p>
          <w:p w:rsidR="009925B3" w:rsidRDefault="009925B3">
            <w:pPr>
              <w:pStyle w:val="af9"/>
            </w:pPr>
          </w:p>
          <w:p w:rsidR="009925B3" w:rsidRDefault="009925B3">
            <w:pPr>
              <w:pStyle w:val="af9"/>
            </w:pPr>
          </w:p>
        </w:tc>
        <w:tc>
          <w:tcPr>
            <w:tcW w:w="283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 xml:space="preserve">Снижение уровня  шума 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постоянно</w:t>
            </w:r>
          </w:p>
        </w:tc>
        <w:tc>
          <w:tcPr>
            <w:tcW w:w="3260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Котлотурбинный цех СГТЭЦ</w:t>
            </w:r>
          </w:p>
          <w:p w:rsidR="009925B3" w:rsidRDefault="00E02006">
            <w:pPr>
              <w:pStyle w:val="af9"/>
            </w:pPr>
            <w:r>
              <w:t>ответственный : начальник КТЦ Белоусов Ю.Ю.</w:t>
            </w:r>
          </w:p>
          <w:p w:rsidR="009925B3" w:rsidRDefault="009925B3">
            <w:pPr>
              <w:pStyle w:val="af9"/>
            </w:pPr>
          </w:p>
          <w:p w:rsidR="009925B3" w:rsidRDefault="009925B3">
            <w:pPr>
              <w:pStyle w:val="af9"/>
            </w:pPr>
          </w:p>
        </w:tc>
        <w:tc>
          <w:tcPr>
            <w:tcW w:w="1319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выполняется</w:t>
            </w:r>
          </w:p>
        </w:tc>
      </w:tr>
      <w:tr w:rsidR="009925B3">
        <w:trPr>
          <w:trHeight w:val="230"/>
          <w:jc w:val="center"/>
        </w:trPr>
        <w:tc>
          <w:tcPr>
            <w:tcW w:w="3048" w:type="dxa"/>
            <w:vMerge w:val="restart"/>
            <w:vAlign w:val="center"/>
          </w:tcPr>
          <w:p w:rsidR="009925B3" w:rsidRDefault="00E02006">
            <w:pPr>
              <w:pStyle w:val="af9"/>
              <w:jc w:val="left"/>
            </w:pPr>
            <w:r>
              <w:t xml:space="preserve">37. </w:t>
            </w:r>
            <w:r>
              <w:rPr>
                <w:sz w:val="18"/>
                <w:szCs w:val="18"/>
              </w:rPr>
              <w:t>Машинист компрессорных установок</w:t>
            </w:r>
          </w:p>
        </w:tc>
        <w:tc>
          <w:tcPr>
            <w:tcW w:w="368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Применение средств индивидуальной защиты органов слуха</w:t>
            </w:r>
          </w:p>
          <w:p w:rsidR="009925B3" w:rsidRDefault="009925B3">
            <w:pPr>
              <w:pStyle w:val="af9"/>
            </w:pPr>
          </w:p>
          <w:p w:rsidR="009925B3" w:rsidRDefault="009925B3">
            <w:pPr>
              <w:pStyle w:val="af9"/>
            </w:pPr>
          </w:p>
        </w:tc>
        <w:tc>
          <w:tcPr>
            <w:tcW w:w="283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 xml:space="preserve">Снижение уровня  шума 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постоянно</w:t>
            </w:r>
          </w:p>
        </w:tc>
        <w:tc>
          <w:tcPr>
            <w:tcW w:w="3260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Котлотурбинный цех СГТЭЦ</w:t>
            </w:r>
          </w:p>
          <w:p w:rsidR="009925B3" w:rsidRDefault="00E02006">
            <w:pPr>
              <w:pStyle w:val="af9"/>
            </w:pPr>
            <w:r>
              <w:t>ответственный : начальник КТЦ Белоусов Ю.Ю.</w:t>
            </w:r>
          </w:p>
          <w:p w:rsidR="009925B3" w:rsidRDefault="009925B3">
            <w:pPr>
              <w:pStyle w:val="af9"/>
            </w:pPr>
          </w:p>
          <w:p w:rsidR="009925B3" w:rsidRDefault="009925B3">
            <w:pPr>
              <w:pStyle w:val="af9"/>
            </w:pPr>
          </w:p>
        </w:tc>
        <w:tc>
          <w:tcPr>
            <w:tcW w:w="1319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выполняется</w:t>
            </w:r>
          </w:p>
        </w:tc>
      </w:tr>
      <w:tr w:rsidR="009925B3">
        <w:trPr>
          <w:trHeight w:val="207"/>
          <w:jc w:val="center"/>
        </w:trPr>
        <w:tc>
          <w:tcPr>
            <w:tcW w:w="3048" w:type="dxa"/>
            <w:vMerge w:val="restart"/>
            <w:vAlign w:val="center"/>
          </w:tcPr>
          <w:p w:rsidR="009925B3" w:rsidRDefault="00E02006">
            <w:pPr>
              <w:pStyle w:val="af9"/>
              <w:jc w:val="left"/>
            </w:pPr>
            <w:r>
              <w:rPr>
                <w:sz w:val="18"/>
                <w:szCs w:val="18"/>
              </w:rPr>
              <w:t>38. Электрогазосварщик 5 разряда</w:t>
            </w:r>
          </w:p>
          <w:p w:rsidR="009925B3" w:rsidRDefault="009925B3">
            <w:pPr>
              <w:pStyle w:val="af9"/>
              <w:jc w:val="left"/>
              <w:rPr>
                <w:sz w:val="18"/>
                <w:szCs w:val="18"/>
              </w:rPr>
            </w:pPr>
          </w:p>
          <w:p w:rsidR="009925B3" w:rsidRDefault="009925B3">
            <w:pPr>
              <w:pStyle w:val="af9"/>
              <w:jc w:val="left"/>
              <w:rPr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 xml:space="preserve">Применение </w:t>
            </w:r>
            <w:r>
              <w:t>средств индивидуальной защиты органов дыхания</w:t>
            </w:r>
          </w:p>
          <w:p w:rsidR="009925B3" w:rsidRDefault="009925B3">
            <w:pPr>
              <w:pStyle w:val="af9"/>
            </w:pPr>
          </w:p>
        </w:tc>
        <w:tc>
          <w:tcPr>
            <w:tcW w:w="283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Снижение концентрации вредных веществ в воздухе рабочей зоны</w:t>
            </w:r>
          </w:p>
          <w:p w:rsidR="009925B3" w:rsidRDefault="009925B3">
            <w:pPr>
              <w:pStyle w:val="af9"/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постоянно</w:t>
            </w:r>
          </w:p>
        </w:tc>
        <w:tc>
          <w:tcPr>
            <w:tcW w:w="3260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Котлотурбинный цех СГТЭЦ</w:t>
            </w:r>
          </w:p>
          <w:p w:rsidR="009925B3" w:rsidRDefault="00E02006">
            <w:pPr>
              <w:pStyle w:val="af9"/>
            </w:pPr>
            <w:r>
              <w:t>ответственный : начальник КТЦ Белоусов Ю.Ю.</w:t>
            </w:r>
          </w:p>
          <w:p w:rsidR="009925B3" w:rsidRDefault="009925B3">
            <w:pPr>
              <w:pStyle w:val="af9"/>
            </w:pPr>
          </w:p>
          <w:p w:rsidR="009925B3" w:rsidRDefault="009925B3">
            <w:pPr>
              <w:pStyle w:val="af9"/>
            </w:pPr>
          </w:p>
        </w:tc>
        <w:tc>
          <w:tcPr>
            <w:tcW w:w="1319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выполняется</w:t>
            </w:r>
          </w:p>
        </w:tc>
      </w:tr>
      <w:tr w:rsidR="009925B3">
        <w:trPr>
          <w:trHeight w:val="276"/>
          <w:jc w:val="center"/>
        </w:trPr>
        <w:tc>
          <w:tcPr>
            <w:tcW w:w="3048" w:type="dxa"/>
            <w:vMerge/>
            <w:vAlign w:val="center"/>
          </w:tcPr>
          <w:p w:rsidR="009925B3" w:rsidRDefault="009925B3"/>
        </w:tc>
        <w:tc>
          <w:tcPr>
            <w:tcW w:w="368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Снижение тяжести трудового процесса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постоянно</w:t>
            </w:r>
          </w:p>
        </w:tc>
        <w:tc>
          <w:tcPr>
            <w:tcW w:w="3260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Котлотурбинный цех СГТЭЦ</w:t>
            </w:r>
          </w:p>
          <w:p w:rsidR="009925B3" w:rsidRDefault="00E02006">
            <w:pPr>
              <w:pStyle w:val="af9"/>
            </w:pPr>
            <w:r>
              <w:t>ответственный : начальник КТЦ Белоусов Ю.Ю.</w:t>
            </w:r>
          </w:p>
          <w:p w:rsidR="009925B3" w:rsidRDefault="009925B3">
            <w:pPr>
              <w:pStyle w:val="af9"/>
            </w:pPr>
          </w:p>
          <w:p w:rsidR="009925B3" w:rsidRDefault="009925B3">
            <w:pPr>
              <w:pStyle w:val="af9"/>
            </w:pPr>
          </w:p>
        </w:tc>
        <w:tc>
          <w:tcPr>
            <w:tcW w:w="1319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выполняется</w:t>
            </w:r>
          </w:p>
        </w:tc>
      </w:tr>
      <w:tr w:rsidR="009925B3">
        <w:trPr>
          <w:trHeight w:val="276"/>
          <w:jc w:val="center"/>
        </w:trPr>
        <w:tc>
          <w:tcPr>
            <w:tcW w:w="3048" w:type="dxa"/>
            <w:vMerge/>
            <w:vAlign w:val="center"/>
          </w:tcPr>
          <w:p w:rsidR="009925B3" w:rsidRDefault="009925B3"/>
        </w:tc>
        <w:tc>
          <w:tcPr>
            <w:tcW w:w="368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Применение средств индивидуальной защиты органов слуха</w:t>
            </w:r>
          </w:p>
          <w:p w:rsidR="009925B3" w:rsidRDefault="009925B3">
            <w:pPr>
              <w:pStyle w:val="af9"/>
            </w:pPr>
          </w:p>
          <w:p w:rsidR="009925B3" w:rsidRDefault="009925B3">
            <w:pPr>
              <w:pStyle w:val="af9"/>
            </w:pPr>
          </w:p>
        </w:tc>
        <w:tc>
          <w:tcPr>
            <w:tcW w:w="283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 xml:space="preserve">Снижение уровня  шума 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постоянно</w:t>
            </w:r>
          </w:p>
        </w:tc>
        <w:tc>
          <w:tcPr>
            <w:tcW w:w="3260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Котлотурбинный цех СГТЭЦ</w:t>
            </w:r>
          </w:p>
          <w:p w:rsidR="009925B3" w:rsidRDefault="00E02006">
            <w:pPr>
              <w:pStyle w:val="af9"/>
            </w:pPr>
            <w:r>
              <w:t>ответственный : начальник КТЦ Белоусов Ю.Ю.</w:t>
            </w:r>
          </w:p>
          <w:p w:rsidR="009925B3" w:rsidRDefault="009925B3">
            <w:pPr>
              <w:pStyle w:val="af9"/>
            </w:pPr>
          </w:p>
          <w:p w:rsidR="009925B3" w:rsidRDefault="009925B3">
            <w:pPr>
              <w:pStyle w:val="af9"/>
            </w:pPr>
          </w:p>
        </w:tc>
        <w:tc>
          <w:tcPr>
            <w:tcW w:w="1319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выполняется</w:t>
            </w:r>
          </w:p>
        </w:tc>
      </w:tr>
      <w:tr w:rsidR="009925B3">
        <w:trPr>
          <w:trHeight w:val="276"/>
          <w:jc w:val="center"/>
        </w:trPr>
        <w:tc>
          <w:tcPr>
            <w:tcW w:w="15563" w:type="dxa"/>
            <w:gridSpan w:val="7"/>
            <w:vMerge w:val="restart"/>
            <w:vAlign w:val="center"/>
          </w:tcPr>
          <w:p w:rsidR="009925B3" w:rsidRDefault="00E02006">
            <w:pPr>
              <w:shd w:val="clear" w:color="auto" w:fill="FFFFFF" w:themeFill="background1"/>
              <w:jc w:val="center"/>
              <w:rPr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Электрический цех</w:t>
            </w:r>
          </w:p>
        </w:tc>
      </w:tr>
      <w:tr w:rsidR="009925B3">
        <w:trPr>
          <w:trHeight w:val="207"/>
          <w:jc w:val="center"/>
        </w:trPr>
        <w:tc>
          <w:tcPr>
            <w:tcW w:w="3048" w:type="dxa"/>
            <w:vMerge w:val="restart"/>
            <w:vAlign w:val="center"/>
          </w:tcPr>
          <w:p w:rsidR="009925B3" w:rsidRDefault="00E02006">
            <w:pPr>
              <w:pStyle w:val="af9"/>
              <w:jc w:val="left"/>
            </w:pPr>
            <w:r>
              <w:rPr>
                <w:sz w:val="18"/>
                <w:szCs w:val="18"/>
              </w:rPr>
              <w:t>40. Старший электромонтер по обслуживанию электрооборудования электростанций</w:t>
            </w:r>
          </w:p>
          <w:p w:rsidR="009925B3" w:rsidRDefault="009925B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white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Применение средств индивидуальной защиты органов слуха</w:t>
            </w:r>
          </w:p>
          <w:p w:rsidR="009925B3" w:rsidRDefault="009925B3">
            <w:pPr>
              <w:pStyle w:val="af9"/>
            </w:pPr>
          </w:p>
          <w:p w:rsidR="009925B3" w:rsidRDefault="009925B3">
            <w:pPr>
              <w:pStyle w:val="af9"/>
            </w:pPr>
          </w:p>
        </w:tc>
        <w:tc>
          <w:tcPr>
            <w:tcW w:w="283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 xml:space="preserve">Снижение уровня  шума 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постоянно</w:t>
            </w:r>
          </w:p>
        </w:tc>
        <w:tc>
          <w:tcPr>
            <w:tcW w:w="3260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Электрический  цех СГТЭЦ</w:t>
            </w:r>
          </w:p>
          <w:p w:rsidR="009925B3" w:rsidRDefault="00E02006">
            <w:pPr>
              <w:pStyle w:val="af9"/>
            </w:pPr>
            <w:r>
              <w:t>ответственный : начальник ЭЦ Овсянников С.В.</w:t>
            </w:r>
          </w:p>
          <w:p w:rsidR="009925B3" w:rsidRDefault="009925B3">
            <w:pPr>
              <w:pStyle w:val="af9"/>
            </w:pPr>
          </w:p>
          <w:p w:rsidR="009925B3" w:rsidRDefault="009925B3">
            <w:pPr>
              <w:pStyle w:val="af9"/>
            </w:pPr>
          </w:p>
        </w:tc>
        <w:tc>
          <w:tcPr>
            <w:tcW w:w="1319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выполняется</w:t>
            </w:r>
          </w:p>
        </w:tc>
      </w:tr>
      <w:tr w:rsidR="009925B3">
        <w:trPr>
          <w:trHeight w:val="207"/>
          <w:jc w:val="center"/>
        </w:trPr>
        <w:tc>
          <w:tcPr>
            <w:tcW w:w="3048" w:type="dxa"/>
            <w:vMerge w:val="restart"/>
            <w:vAlign w:val="center"/>
          </w:tcPr>
          <w:p w:rsidR="009925B3" w:rsidRDefault="00E02006">
            <w:pPr>
              <w:pStyle w:val="af9"/>
              <w:jc w:val="left"/>
            </w:pPr>
            <w:r>
              <w:rPr>
                <w:sz w:val="18"/>
                <w:szCs w:val="18"/>
              </w:rPr>
              <w:t>41. Электромонтер по обслуживанию электрооборудования электростанций</w:t>
            </w:r>
          </w:p>
          <w:p w:rsidR="009925B3" w:rsidRDefault="009925B3">
            <w:pPr>
              <w:pStyle w:val="af9"/>
              <w:jc w:val="left"/>
              <w:rPr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Применение средств индивидуальной защиты органов слуха</w:t>
            </w:r>
          </w:p>
          <w:p w:rsidR="009925B3" w:rsidRDefault="009925B3">
            <w:pPr>
              <w:pStyle w:val="af9"/>
            </w:pPr>
          </w:p>
          <w:p w:rsidR="009925B3" w:rsidRDefault="009925B3">
            <w:pPr>
              <w:pStyle w:val="af9"/>
            </w:pPr>
          </w:p>
        </w:tc>
        <w:tc>
          <w:tcPr>
            <w:tcW w:w="283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 xml:space="preserve">Снижение уровня  шума 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постоянно</w:t>
            </w:r>
          </w:p>
        </w:tc>
        <w:tc>
          <w:tcPr>
            <w:tcW w:w="3260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Электрический  цех СГТЭЦ</w:t>
            </w:r>
          </w:p>
          <w:p w:rsidR="009925B3" w:rsidRDefault="00E02006">
            <w:pPr>
              <w:pStyle w:val="af9"/>
            </w:pPr>
            <w:r>
              <w:t>ответственный : начальник ЭЦ Овсянников С.В.</w:t>
            </w:r>
          </w:p>
          <w:p w:rsidR="009925B3" w:rsidRDefault="009925B3">
            <w:pPr>
              <w:pStyle w:val="af9"/>
            </w:pPr>
          </w:p>
          <w:p w:rsidR="009925B3" w:rsidRDefault="009925B3">
            <w:pPr>
              <w:pStyle w:val="af9"/>
            </w:pPr>
          </w:p>
        </w:tc>
        <w:tc>
          <w:tcPr>
            <w:tcW w:w="1319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выполняется</w:t>
            </w:r>
          </w:p>
        </w:tc>
      </w:tr>
      <w:tr w:rsidR="009925B3">
        <w:trPr>
          <w:trHeight w:val="276"/>
          <w:jc w:val="center"/>
        </w:trPr>
        <w:tc>
          <w:tcPr>
            <w:tcW w:w="15563" w:type="dxa"/>
            <w:gridSpan w:val="7"/>
            <w:vMerge w:val="restart"/>
            <w:vAlign w:val="center"/>
          </w:tcPr>
          <w:p w:rsidR="009925B3" w:rsidRDefault="00E02006">
            <w:pPr>
              <w:shd w:val="clear" w:color="auto" w:fill="FFFFFF" w:themeFill="background1"/>
              <w:jc w:val="center"/>
              <w:rPr>
                <w:highlight w:val="white"/>
              </w:rPr>
            </w:pPr>
            <w:r>
              <w:rPr>
                <w:i/>
                <w:sz w:val="18"/>
                <w:szCs w:val="18"/>
                <w:highlight w:val="white"/>
              </w:rPr>
              <w:lastRenderedPageBreak/>
              <w:t>Участок по ремонту электрооборудования</w:t>
            </w:r>
          </w:p>
        </w:tc>
      </w:tr>
      <w:tr w:rsidR="009925B3">
        <w:trPr>
          <w:trHeight w:val="207"/>
          <w:jc w:val="center"/>
        </w:trPr>
        <w:tc>
          <w:tcPr>
            <w:tcW w:w="3048" w:type="dxa"/>
            <w:vMerge w:val="restart"/>
            <w:vAlign w:val="center"/>
          </w:tcPr>
          <w:p w:rsidR="009925B3" w:rsidRDefault="00E02006">
            <w:pPr>
              <w:pStyle w:val="af9"/>
              <w:jc w:val="left"/>
              <w:rPr>
                <w:highlight w:val="white"/>
              </w:rPr>
            </w:pPr>
            <w:r>
              <w:rPr>
                <w:sz w:val="18"/>
                <w:szCs w:val="18"/>
              </w:rPr>
              <w:t xml:space="preserve">42. Электрослесарь по ремонту электрооборудования </w:t>
            </w:r>
            <w:r>
              <w:rPr>
                <w:sz w:val="18"/>
                <w:szCs w:val="18"/>
                <w:highlight w:val="white"/>
              </w:rPr>
              <w:t>электростанций 4 разряда</w:t>
            </w:r>
          </w:p>
          <w:p w:rsidR="009925B3" w:rsidRDefault="009925B3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white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Применение средств индивидуальной защиты органов слуха</w:t>
            </w:r>
          </w:p>
          <w:p w:rsidR="009925B3" w:rsidRDefault="009925B3">
            <w:pPr>
              <w:pStyle w:val="af9"/>
            </w:pPr>
          </w:p>
          <w:p w:rsidR="009925B3" w:rsidRDefault="009925B3">
            <w:pPr>
              <w:pStyle w:val="af9"/>
            </w:pPr>
          </w:p>
        </w:tc>
        <w:tc>
          <w:tcPr>
            <w:tcW w:w="283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 xml:space="preserve">Снижение уровня  шума 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постоянно</w:t>
            </w:r>
          </w:p>
        </w:tc>
        <w:tc>
          <w:tcPr>
            <w:tcW w:w="3260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Электрический  цех СГТЭЦ</w:t>
            </w:r>
          </w:p>
          <w:p w:rsidR="009925B3" w:rsidRDefault="00E02006">
            <w:pPr>
              <w:pStyle w:val="af9"/>
            </w:pPr>
            <w:r>
              <w:t>ответственный : начальник ЭЦ Овсянников С.В.</w:t>
            </w:r>
          </w:p>
          <w:p w:rsidR="009925B3" w:rsidRDefault="009925B3">
            <w:pPr>
              <w:pStyle w:val="af9"/>
            </w:pPr>
          </w:p>
          <w:p w:rsidR="009925B3" w:rsidRDefault="009925B3">
            <w:pPr>
              <w:pStyle w:val="af9"/>
            </w:pPr>
          </w:p>
        </w:tc>
        <w:tc>
          <w:tcPr>
            <w:tcW w:w="1319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выполняется</w:t>
            </w:r>
          </w:p>
        </w:tc>
      </w:tr>
      <w:tr w:rsidR="009925B3">
        <w:trPr>
          <w:trHeight w:val="297"/>
          <w:jc w:val="center"/>
        </w:trPr>
        <w:tc>
          <w:tcPr>
            <w:tcW w:w="15563" w:type="dxa"/>
            <w:gridSpan w:val="7"/>
            <w:vMerge w:val="restart"/>
            <w:vAlign w:val="center"/>
          </w:tcPr>
          <w:p w:rsidR="009925B3" w:rsidRDefault="00E02006">
            <w:pPr>
              <w:shd w:val="clear" w:color="auto" w:fill="FFFFFF" w:themeFill="background1"/>
              <w:jc w:val="center"/>
              <w:rPr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Цех ТАИ и АСУТП</w:t>
            </w:r>
          </w:p>
        </w:tc>
      </w:tr>
      <w:tr w:rsidR="009925B3">
        <w:trPr>
          <w:trHeight w:val="207"/>
          <w:jc w:val="center"/>
        </w:trPr>
        <w:tc>
          <w:tcPr>
            <w:tcW w:w="3048" w:type="dxa"/>
            <w:vMerge w:val="restart"/>
            <w:vAlign w:val="center"/>
          </w:tcPr>
          <w:p w:rsidR="009925B3" w:rsidRDefault="00E02006">
            <w:pPr>
              <w:pStyle w:val="af9"/>
              <w:jc w:val="left"/>
              <w:rPr>
                <w:sz w:val="18"/>
                <w:szCs w:val="18"/>
              </w:rPr>
            </w:pPr>
            <w:r>
              <w:t xml:space="preserve">43. </w:t>
            </w:r>
            <w:r>
              <w:rPr>
                <w:sz w:val="18"/>
                <w:szCs w:val="18"/>
              </w:rPr>
              <w:t>Электрослесарь по обслуживанию автоматики и средств измерений электростанций</w:t>
            </w:r>
          </w:p>
        </w:tc>
        <w:tc>
          <w:tcPr>
            <w:tcW w:w="368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Применение средств индивидуальной защиты органов слуха</w:t>
            </w:r>
          </w:p>
          <w:p w:rsidR="009925B3" w:rsidRDefault="009925B3">
            <w:pPr>
              <w:pStyle w:val="af9"/>
            </w:pPr>
          </w:p>
          <w:p w:rsidR="009925B3" w:rsidRDefault="009925B3">
            <w:pPr>
              <w:pStyle w:val="af9"/>
            </w:pPr>
          </w:p>
        </w:tc>
        <w:tc>
          <w:tcPr>
            <w:tcW w:w="283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 xml:space="preserve">Снижение уровня  шума 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постоянно</w:t>
            </w:r>
          </w:p>
        </w:tc>
        <w:tc>
          <w:tcPr>
            <w:tcW w:w="3260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Цех ТАИ и АСУТП СГТЭЦ</w:t>
            </w:r>
          </w:p>
          <w:p w:rsidR="009925B3" w:rsidRDefault="00E02006">
            <w:pPr>
              <w:pStyle w:val="af9"/>
            </w:pPr>
            <w:r>
              <w:t>ответственный : начальник ТАИ и АСУТП  Нуштайкин П.Д.</w:t>
            </w:r>
          </w:p>
          <w:p w:rsidR="009925B3" w:rsidRDefault="009925B3">
            <w:pPr>
              <w:pStyle w:val="af9"/>
            </w:pPr>
          </w:p>
          <w:p w:rsidR="009925B3" w:rsidRDefault="009925B3">
            <w:pPr>
              <w:pStyle w:val="af9"/>
            </w:pPr>
          </w:p>
        </w:tc>
        <w:tc>
          <w:tcPr>
            <w:tcW w:w="1319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выполняется</w:t>
            </w:r>
          </w:p>
        </w:tc>
      </w:tr>
      <w:tr w:rsidR="009925B3">
        <w:trPr>
          <w:trHeight w:val="230"/>
          <w:jc w:val="center"/>
        </w:trPr>
        <w:tc>
          <w:tcPr>
            <w:tcW w:w="15563" w:type="dxa"/>
            <w:gridSpan w:val="7"/>
            <w:vMerge w:val="restart"/>
            <w:vAlign w:val="center"/>
          </w:tcPr>
          <w:p w:rsidR="009925B3" w:rsidRDefault="00E02006">
            <w:pPr>
              <w:pStyle w:val="af9"/>
            </w:pPr>
            <w:r>
              <w:rPr>
                <w:i/>
                <w:sz w:val="18"/>
                <w:szCs w:val="18"/>
                <w:highlight w:val="white"/>
              </w:rPr>
              <w:t>Участок техобслуживания и ремонта</w:t>
            </w:r>
          </w:p>
        </w:tc>
      </w:tr>
      <w:tr w:rsidR="009925B3">
        <w:trPr>
          <w:trHeight w:val="1306"/>
          <w:jc w:val="center"/>
        </w:trPr>
        <w:tc>
          <w:tcPr>
            <w:tcW w:w="3048" w:type="dxa"/>
            <w:vMerge w:val="restart"/>
            <w:vAlign w:val="center"/>
          </w:tcPr>
          <w:p w:rsidR="009925B3" w:rsidRDefault="00E02006">
            <w:pPr>
              <w:pStyle w:val="af9"/>
              <w:jc w:val="left"/>
              <w:rPr>
                <w:sz w:val="18"/>
                <w:szCs w:val="18"/>
              </w:rPr>
            </w:pPr>
            <w:r>
              <w:t xml:space="preserve">44. </w:t>
            </w: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</w:t>
            </w:r>
          </w:p>
        </w:tc>
        <w:tc>
          <w:tcPr>
            <w:tcW w:w="368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Применение средств индивидуальной защиты органов слуха</w:t>
            </w:r>
          </w:p>
          <w:p w:rsidR="009925B3" w:rsidRDefault="009925B3">
            <w:pPr>
              <w:pStyle w:val="af9"/>
            </w:pPr>
          </w:p>
          <w:p w:rsidR="009925B3" w:rsidRDefault="009925B3">
            <w:pPr>
              <w:pStyle w:val="af9"/>
            </w:pPr>
          </w:p>
        </w:tc>
        <w:tc>
          <w:tcPr>
            <w:tcW w:w="283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 xml:space="preserve">Снижение уровня  шума 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постоянно</w:t>
            </w:r>
          </w:p>
        </w:tc>
        <w:tc>
          <w:tcPr>
            <w:tcW w:w="3260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Цех ТАИ и АСУТП СГТЭЦ</w:t>
            </w:r>
          </w:p>
          <w:p w:rsidR="009925B3" w:rsidRDefault="00E02006">
            <w:pPr>
              <w:pStyle w:val="af9"/>
            </w:pPr>
            <w:r>
              <w:t>ответственный : начальник ТАИ и АСУТП  Нуштайкин П.Д.</w:t>
            </w:r>
          </w:p>
          <w:p w:rsidR="009925B3" w:rsidRDefault="009925B3">
            <w:pPr>
              <w:pStyle w:val="af9"/>
            </w:pPr>
          </w:p>
          <w:p w:rsidR="009925B3" w:rsidRDefault="009925B3">
            <w:pPr>
              <w:pStyle w:val="af9"/>
            </w:pPr>
          </w:p>
        </w:tc>
        <w:tc>
          <w:tcPr>
            <w:tcW w:w="1319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выполняется</w:t>
            </w:r>
          </w:p>
        </w:tc>
      </w:tr>
      <w:tr w:rsidR="009925B3">
        <w:trPr>
          <w:trHeight w:val="276"/>
          <w:jc w:val="center"/>
        </w:trPr>
        <w:tc>
          <w:tcPr>
            <w:tcW w:w="15563" w:type="dxa"/>
            <w:gridSpan w:val="7"/>
            <w:vMerge w:val="restart"/>
            <w:vAlign w:val="center"/>
          </w:tcPr>
          <w:p w:rsidR="009925B3" w:rsidRDefault="00E02006">
            <w:pPr>
              <w:shd w:val="clear" w:color="auto" w:fill="FFFFFF" w:themeFill="background1"/>
              <w:jc w:val="center"/>
              <w:rPr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Химический цех</w:t>
            </w:r>
          </w:p>
        </w:tc>
      </w:tr>
      <w:tr w:rsidR="009925B3">
        <w:trPr>
          <w:trHeight w:val="207"/>
          <w:jc w:val="center"/>
        </w:trPr>
        <w:tc>
          <w:tcPr>
            <w:tcW w:w="3048" w:type="dxa"/>
            <w:vMerge w:val="restart"/>
            <w:vAlign w:val="center"/>
          </w:tcPr>
          <w:p w:rsidR="009925B3" w:rsidRDefault="00E02006">
            <w:pPr>
              <w:pStyle w:val="af9"/>
              <w:jc w:val="left"/>
              <w:rPr>
                <w:sz w:val="18"/>
                <w:szCs w:val="18"/>
              </w:rPr>
            </w:pPr>
            <w:r>
              <w:t xml:space="preserve">49. </w:t>
            </w:r>
            <w:r>
              <w:rPr>
                <w:sz w:val="18"/>
                <w:szCs w:val="18"/>
              </w:rPr>
              <w:t>Слесарь по обслуживанию оборудования электростанций 4 разряда</w:t>
            </w:r>
          </w:p>
        </w:tc>
        <w:tc>
          <w:tcPr>
            <w:tcW w:w="368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Снижение тяжести трудового процесса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постоянно</w:t>
            </w:r>
          </w:p>
        </w:tc>
        <w:tc>
          <w:tcPr>
            <w:tcW w:w="3260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Химический цех СГТЭЦ</w:t>
            </w:r>
          </w:p>
          <w:p w:rsidR="009925B3" w:rsidRDefault="00E02006">
            <w:pPr>
              <w:pStyle w:val="af9"/>
            </w:pPr>
            <w:r>
              <w:t>ответственный : начальник ХЦ  Манютина Т.А.</w:t>
            </w:r>
          </w:p>
        </w:tc>
        <w:tc>
          <w:tcPr>
            <w:tcW w:w="1319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выполняется</w:t>
            </w:r>
          </w:p>
        </w:tc>
      </w:tr>
      <w:tr w:rsidR="009925B3">
        <w:trPr>
          <w:trHeight w:val="207"/>
          <w:jc w:val="center"/>
        </w:trPr>
        <w:tc>
          <w:tcPr>
            <w:tcW w:w="3048" w:type="dxa"/>
            <w:vMerge w:val="restart"/>
            <w:vAlign w:val="center"/>
          </w:tcPr>
          <w:p w:rsidR="009925B3" w:rsidRDefault="00E02006">
            <w:pPr>
              <w:pStyle w:val="af9"/>
              <w:jc w:val="left"/>
              <w:rPr>
                <w:sz w:val="18"/>
                <w:szCs w:val="18"/>
              </w:rPr>
            </w:pPr>
            <w:r>
              <w:t xml:space="preserve">50. </w:t>
            </w: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368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Снижение тяжести трудового процесса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постоянно</w:t>
            </w:r>
          </w:p>
        </w:tc>
        <w:tc>
          <w:tcPr>
            <w:tcW w:w="3260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Химический цех СГТЭЦ</w:t>
            </w:r>
          </w:p>
          <w:p w:rsidR="009925B3" w:rsidRDefault="00E02006">
            <w:pPr>
              <w:pStyle w:val="af9"/>
            </w:pPr>
            <w:r>
              <w:t>ответственный : начальник ХЦ  Манютина Т.А.</w:t>
            </w:r>
          </w:p>
        </w:tc>
        <w:tc>
          <w:tcPr>
            <w:tcW w:w="1319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выполняется</w:t>
            </w:r>
          </w:p>
        </w:tc>
      </w:tr>
      <w:tr w:rsidR="009925B3">
        <w:trPr>
          <w:trHeight w:val="230"/>
          <w:jc w:val="center"/>
        </w:trPr>
        <w:tc>
          <w:tcPr>
            <w:tcW w:w="3048" w:type="dxa"/>
            <w:vMerge w:val="restart"/>
            <w:vAlign w:val="center"/>
          </w:tcPr>
          <w:p w:rsidR="009925B3" w:rsidRDefault="00E02006">
            <w:pPr>
              <w:pStyle w:val="af9"/>
              <w:jc w:val="left"/>
              <w:rPr>
                <w:sz w:val="18"/>
                <w:szCs w:val="18"/>
              </w:rPr>
            </w:pPr>
            <w:r>
              <w:t xml:space="preserve">51. </w:t>
            </w:r>
            <w:r>
              <w:rPr>
                <w:sz w:val="18"/>
                <w:szCs w:val="18"/>
              </w:rPr>
              <w:t>Электрогазосварщик 5 разряда</w:t>
            </w:r>
          </w:p>
          <w:p w:rsidR="009925B3" w:rsidRDefault="009925B3">
            <w:pPr>
              <w:pStyle w:val="af9"/>
              <w:jc w:val="left"/>
            </w:pPr>
          </w:p>
        </w:tc>
        <w:tc>
          <w:tcPr>
            <w:tcW w:w="368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Применение средств индивидуальной защиты органов дыхания</w:t>
            </w:r>
          </w:p>
          <w:p w:rsidR="009925B3" w:rsidRDefault="009925B3">
            <w:pPr>
              <w:pStyle w:val="af9"/>
            </w:pPr>
          </w:p>
        </w:tc>
        <w:tc>
          <w:tcPr>
            <w:tcW w:w="283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Снижение концентрации вредных веществ в воздухе рабочей зоны</w:t>
            </w:r>
          </w:p>
          <w:p w:rsidR="009925B3" w:rsidRDefault="009925B3">
            <w:pPr>
              <w:pStyle w:val="af9"/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постоянно</w:t>
            </w:r>
          </w:p>
        </w:tc>
        <w:tc>
          <w:tcPr>
            <w:tcW w:w="3260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Химический цех СГТЭЦ</w:t>
            </w:r>
          </w:p>
          <w:p w:rsidR="009925B3" w:rsidRDefault="00E02006">
            <w:pPr>
              <w:pStyle w:val="af9"/>
            </w:pPr>
            <w:r>
              <w:t>ответственный : начальник ХЦ  Манютина Т.А.</w:t>
            </w:r>
          </w:p>
        </w:tc>
        <w:tc>
          <w:tcPr>
            <w:tcW w:w="1319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выполняется</w:t>
            </w:r>
          </w:p>
        </w:tc>
      </w:tr>
      <w:tr w:rsidR="009925B3">
        <w:trPr>
          <w:trHeight w:val="276"/>
          <w:jc w:val="center"/>
        </w:trPr>
        <w:tc>
          <w:tcPr>
            <w:tcW w:w="3048" w:type="dxa"/>
            <w:vMerge/>
            <w:vAlign w:val="center"/>
          </w:tcPr>
          <w:p w:rsidR="009925B3" w:rsidRDefault="009925B3"/>
        </w:tc>
        <w:tc>
          <w:tcPr>
            <w:tcW w:w="368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Снижение тяжести трудового процесса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постоянно</w:t>
            </w:r>
          </w:p>
        </w:tc>
        <w:tc>
          <w:tcPr>
            <w:tcW w:w="3260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Химический цех СГТЭЦ</w:t>
            </w:r>
          </w:p>
          <w:p w:rsidR="009925B3" w:rsidRDefault="00E02006">
            <w:pPr>
              <w:pStyle w:val="af9"/>
            </w:pPr>
            <w:r>
              <w:t>ответственный : начальник ХЦ  Манютина Т.А.</w:t>
            </w:r>
          </w:p>
        </w:tc>
        <w:tc>
          <w:tcPr>
            <w:tcW w:w="1319" w:type="dxa"/>
            <w:vMerge w:val="restart"/>
            <w:vAlign w:val="center"/>
          </w:tcPr>
          <w:p w:rsidR="009925B3" w:rsidRDefault="00E02006">
            <w:pPr>
              <w:pStyle w:val="af9"/>
            </w:pPr>
            <w:r>
              <w:t>выполняется</w:t>
            </w:r>
          </w:p>
        </w:tc>
      </w:tr>
    </w:tbl>
    <w:p w:rsidR="009925B3" w:rsidRDefault="009925B3">
      <w:pPr>
        <w:pStyle w:val="af9"/>
        <w:jc w:val="left"/>
        <w:rPr>
          <w:sz w:val="18"/>
          <w:szCs w:val="18"/>
        </w:rPr>
      </w:pPr>
    </w:p>
    <w:p w:rsidR="009925B3" w:rsidRPr="00E02006" w:rsidRDefault="00E02006">
      <w:r>
        <w:t>Дата составления:</w:t>
      </w:r>
      <w:r>
        <w:rPr>
          <w:rStyle w:val="af8"/>
        </w:rPr>
        <w:t xml:space="preserve"> </w:t>
      </w:r>
      <w:r>
        <w:rPr>
          <w:rStyle w:val="af8"/>
        </w:rPr>
        <w:fldChar w:fldCharType="begin"/>
      </w:r>
      <w:r>
        <w:rPr>
          <w:rStyle w:val="af8"/>
        </w:rPr>
        <w:instrText xml:space="preserve"> DOCVARIABLE </w:instrText>
      </w:r>
      <w:r>
        <w:rPr>
          <w:rStyle w:val="af8"/>
          <w:lang w:val="en-US"/>
        </w:rPr>
        <w:instrText>fill</w:instrText>
      </w:r>
      <w:r w:rsidRPr="00E02006">
        <w:rPr>
          <w:rStyle w:val="af8"/>
        </w:rPr>
        <w:instrText>_</w:instrText>
      </w:r>
      <w:r>
        <w:rPr>
          <w:rStyle w:val="af8"/>
          <w:lang w:val="en-US"/>
        </w:rPr>
        <w:instrText>date</w:instrText>
      </w:r>
      <w:r>
        <w:rPr>
          <w:rStyle w:val="af8"/>
        </w:rPr>
        <w:instrText xml:space="preserve"> \* MERGEFORMAT </w:instrText>
      </w:r>
      <w:r>
        <w:rPr>
          <w:rStyle w:val="af8"/>
        </w:rPr>
        <w:fldChar w:fldCharType="separate"/>
      </w:r>
      <w:r>
        <w:rPr>
          <w:rStyle w:val="af8"/>
        </w:rPr>
        <w:t>01.02.2021</w:t>
      </w:r>
      <w:r>
        <w:rPr>
          <w:rStyle w:val="af8"/>
        </w:rPr>
        <w:fldChar w:fldCharType="end"/>
      </w:r>
      <w:r>
        <w:rPr>
          <w:rStyle w:val="af8"/>
          <w:lang w:val="en-US"/>
        </w:rPr>
        <w:t> </w:t>
      </w:r>
    </w:p>
    <w:p w:rsidR="009925B3" w:rsidRPr="00E02006" w:rsidRDefault="009925B3">
      <w:pPr>
        <w:rPr>
          <w:sz w:val="18"/>
          <w:szCs w:val="18"/>
        </w:rPr>
      </w:pPr>
    </w:p>
    <w:p w:rsidR="009925B3" w:rsidRDefault="009925B3">
      <w:pPr>
        <w:rPr>
          <w:lang w:val="en-US"/>
        </w:rPr>
      </w:pPr>
      <w:bookmarkStart w:id="1" w:name="_GoBack"/>
      <w:bookmarkEnd w:id="1"/>
    </w:p>
    <w:sectPr w:rsidR="009925B3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5B3" w:rsidRDefault="00E02006">
      <w:r>
        <w:separator/>
      </w:r>
    </w:p>
  </w:endnote>
  <w:endnote w:type="continuationSeparator" w:id="0">
    <w:p w:rsidR="009925B3" w:rsidRDefault="00E0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5B3" w:rsidRDefault="00E02006">
      <w:r>
        <w:separator/>
      </w:r>
    </w:p>
  </w:footnote>
  <w:footnote w:type="continuationSeparator" w:id="0">
    <w:p w:rsidR="009925B3" w:rsidRDefault="00E02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B3"/>
    <w:rsid w:val="009925B3"/>
    <w:rsid w:val="00E0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124B2C-2E21-42AA-B814-C29DC18C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Pr>
      <w:sz w:val="20"/>
    </w:rPr>
  </w:style>
  <w:style w:type="character" w:customStyle="1" w:styleId="a4">
    <w:name w:val="Текст концевой сноски Знак"/>
    <w:link w:val="a3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  <w:rPr>
      <w:szCs w:val="24"/>
    </w:r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Hyperlink"/>
    <w:basedOn w:val="a0"/>
    <w:rPr>
      <w:color w:val="0000FF"/>
      <w:u w:val="single"/>
    </w:rPr>
  </w:style>
  <w:style w:type="paragraph" w:customStyle="1" w:styleId="af4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styleId="af5">
    <w:name w:val="No Spacing"/>
    <w:qFormat/>
    <w:rPr>
      <w:rFonts w:ascii="Calibri" w:eastAsia="Calibri" w:hAnsi="Calibri"/>
      <w:sz w:val="22"/>
      <w:lang w:eastAsia="en-US"/>
    </w:rPr>
  </w:style>
  <w:style w:type="paragraph" w:customStyle="1" w:styleId="af6">
    <w:name w:val="Раздел"/>
    <w:basedOn w:val="a"/>
    <w:link w:val="af7"/>
    <w:pPr>
      <w:spacing w:before="60"/>
    </w:pPr>
    <w:rPr>
      <w:b/>
      <w:color w:val="000000"/>
      <w:szCs w:val="24"/>
    </w:rPr>
  </w:style>
  <w:style w:type="character" w:customStyle="1" w:styleId="af7">
    <w:name w:val="Раздел Знак"/>
    <w:basedOn w:val="a0"/>
    <w:link w:val="af6"/>
    <w:rPr>
      <w:b/>
      <w:color w:val="000000"/>
      <w:sz w:val="24"/>
      <w:szCs w:val="24"/>
      <w:lang w:val="ru-RU" w:eastAsia="ru-RU" w:bidi="ar-SA"/>
    </w:rPr>
  </w:style>
  <w:style w:type="character" w:customStyle="1" w:styleId="af8">
    <w:name w:val="Поле"/>
    <w:basedOn w:val="a0"/>
    <w:rPr>
      <w:rFonts w:ascii="Times New Roman" w:hAnsi="Times New Roman"/>
      <w:sz w:val="24"/>
      <w:u w:val="single"/>
    </w:rPr>
  </w:style>
  <w:style w:type="paragraph" w:customStyle="1" w:styleId="af9">
    <w:name w:val="Табличный"/>
    <w:basedOn w:val="a"/>
    <w:pPr>
      <w:jc w:val="center"/>
    </w:pPr>
    <w:rPr>
      <w:sz w:val="20"/>
    </w:rPr>
  </w:style>
  <w:style w:type="paragraph" w:styleId="afa">
    <w:name w:val="header"/>
    <w:basedOn w:val="a"/>
    <w:link w:val="afb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Pr>
      <w:sz w:val="24"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1995</Words>
  <Characters>11372</Characters>
  <Application>Microsoft Office Word</Application>
  <DocSecurity>0</DocSecurity>
  <Lines>94</Lines>
  <Paragraphs>26</Paragraphs>
  <ScaleCrop>false</ScaleCrop>
  <Company/>
  <LinksUpToDate>false</LinksUpToDate>
  <CharactersWithSpaces>13341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Михаил Егоркин</dc:creator>
  <cp:keywords/>
  <dc:description/>
  <cp:lastModifiedBy>Никоненко Ольга Анатольевна</cp:lastModifiedBy>
  <cp:revision>4</cp:revision>
  <dcterms:created xsi:type="dcterms:W3CDTF">2020-09-28T03:42:00Z</dcterms:created>
  <dcterms:modified xsi:type="dcterms:W3CDTF">2021-04-26T07:17:00Z</dcterms:modified>
</cp:coreProperties>
</file>