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E23BB">
        <w:fldChar w:fldCharType="begin"/>
      </w:r>
      <w:r w:rsidR="00FE23BB">
        <w:instrText xml:space="preserve"> DOCVARIABLE ceh_info \* MERGEFORMAT </w:instrText>
      </w:r>
      <w:r w:rsidR="00FE23BB">
        <w:fldChar w:fldCharType="separate"/>
      </w:r>
      <w:r w:rsidR="004235E1" w:rsidRPr="004235E1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"Майская ГРЭС"</w:t>
      </w:r>
      <w:r w:rsidR="00FE23BB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3118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23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23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Pr="00F06873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b/>
                <w:sz w:val="18"/>
                <w:szCs w:val="18"/>
              </w:rPr>
            </w:pPr>
            <w:r w:rsidRPr="004235E1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Pr="00F06873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i/>
                <w:sz w:val="18"/>
                <w:szCs w:val="18"/>
              </w:rPr>
            </w:pPr>
            <w:r w:rsidRPr="004235E1">
              <w:rPr>
                <w:i/>
                <w:sz w:val="18"/>
                <w:szCs w:val="18"/>
              </w:rPr>
              <w:t>Участок тепловой автоматики и измерения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Pr="00F06873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35E1" w:rsidRPr="00F06873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b/>
                <w:sz w:val="18"/>
                <w:szCs w:val="18"/>
              </w:rPr>
            </w:pPr>
            <w:r w:rsidRPr="004235E1">
              <w:rPr>
                <w:b/>
                <w:sz w:val="18"/>
                <w:szCs w:val="18"/>
              </w:rPr>
              <w:t>Цех эксплуатационного обслуживания (ЦЭО)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b/>
                <w:sz w:val="18"/>
                <w:szCs w:val="18"/>
              </w:rPr>
            </w:pPr>
            <w:r w:rsidRPr="004235E1">
              <w:rPr>
                <w:b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i/>
                <w:sz w:val="18"/>
                <w:szCs w:val="18"/>
              </w:rPr>
            </w:pPr>
            <w:r w:rsidRPr="004235E1">
              <w:rPr>
                <w:i/>
                <w:sz w:val="18"/>
                <w:szCs w:val="18"/>
              </w:rPr>
              <w:t>Оперативный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 химического анализа </w:t>
            </w:r>
            <w:r>
              <w:rPr>
                <w:sz w:val="18"/>
                <w:szCs w:val="18"/>
              </w:rPr>
              <w:lastRenderedPageBreak/>
              <w:t>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b/>
                <w:sz w:val="18"/>
                <w:szCs w:val="18"/>
              </w:rPr>
            </w:pPr>
            <w:r w:rsidRPr="004235E1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b/>
                <w:sz w:val="18"/>
                <w:szCs w:val="18"/>
              </w:rPr>
            </w:pPr>
            <w:r w:rsidRPr="004235E1">
              <w:rPr>
                <w:b/>
                <w:sz w:val="18"/>
                <w:szCs w:val="18"/>
              </w:rPr>
              <w:t>Служба промышленной безопасности и охраны труда, "ТЭЦ в городе Советская Гавань"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35E1" w:rsidRPr="00F06873" w:rsidTr="004654AF">
        <w:tc>
          <w:tcPr>
            <w:tcW w:w="959" w:type="dxa"/>
            <w:shd w:val="clear" w:color="auto" w:fill="auto"/>
            <w:vAlign w:val="center"/>
          </w:tcPr>
          <w:p w:rsid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35E1" w:rsidRPr="004235E1" w:rsidRDefault="00423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35E1" w:rsidRDefault="00423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FE23BB">
        <w:rPr>
          <w:rStyle w:val="a9"/>
        </w:rPr>
        <w:t xml:space="preserve"> 24.09.2019</w:t>
      </w:r>
      <w:bookmarkStart w:id="7" w:name="_GoBack"/>
      <w:bookmarkEnd w:id="7"/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7"/>
    <w:docVar w:name="adv_info1" w:val="     "/>
    <w:docVar w:name="adv_info2" w:val="     "/>
    <w:docVar w:name="adv_info3" w:val="     "/>
    <w:docVar w:name="boss_fio" w:val="Колесников Николай Владимирович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Майская ГРЭС&quot;"/>
    <w:docVar w:name="close_doc_flag" w:val="0"/>
    <w:docVar w:name="doc_name" w:val="Документ7"/>
    <w:docVar w:name="doc_type" w:val="5"/>
    <w:docVar w:name="fill_date" w:val="       "/>
    <w:docVar w:name="org_guid" w:val="99FDF7D726D84F398D10C9479B136302"/>
    <w:docVar w:name="org_id" w:val="80"/>
    <w:docVar w:name="org_name" w:val="     "/>
    <w:docVar w:name="pers_guids" w:val="67F74213667F4412B5FC642ACA59FDEE@139-015-433 41"/>
    <w:docVar w:name="pers_snils" w:val="67F74213667F4412B5FC642ACA59FDEE@139-015-433 41"/>
    <w:docVar w:name="pred_dolg" w:val="Директор"/>
    <w:docVar w:name="pred_fio" w:val="Павленко Владимир Юр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Майская ГРЭС&quot;"/>
    <w:docVar w:name="step_test" w:val="6"/>
    <w:docVar w:name="sv_docs" w:val="1"/>
  </w:docVars>
  <w:rsids>
    <w:rsidRoot w:val="004235E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35E1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23B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8EC05"/>
  <w15:docId w15:val="{1791CF00-77FF-4249-AAE4-B026300C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2019-08-01T10:24:00Z</dcterms:created>
  <dcterms:modified xsi:type="dcterms:W3CDTF">2019-12-05T06:12:00Z</dcterms:modified>
</cp:coreProperties>
</file>