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B6183B">
        <w:fldChar w:fldCharType="begin"/>
      </w:r>
      <w:r w:rsidR="00B6183B">
        <w:instrText xml:space="preserve"> DOCVARIABLE ceh_info \* MERGEFORMAT </w:instrText>
      </w:r>
      <w:r w:rsidR="00B6183B">
        <w:fldChar w:fldCharType="separate"/>
      </w:r>
      <w:r w:rsidR="00F30FAD" w:rsidRPr="00F30FAD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"Комсомольская ТЭЦ-2" </w:t>
      </w:r>
      <w:r w:rsidR="00B6183B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30FAD" w:rsidRPr="00AF49A3" w:rsidTr="008B4051">
        <w:trPr>
          <w:jc w:val="center"/>
        </w:trPr>
        <w:tc>
          <w:tcPr>
            <w:tcW w:w="3049" w:type="dxa"/>
            <w:vAlign w:val="center"/>
          </w:tcPr>
          <w:p w:rsidR="00F30FAD" w:rsidRPr="00F30FAD" w:rsidRDefault="00F30FAD" w:rsidP="00F30FA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Котельный цех (КЦ)</w:t>
            </w:r>
          </w:p>
        </w:tc>
        <w:tc>
          <w:tcPr>
            <w:tcW w:w="3686" w:type="dxa"/>
            <w:vAlign w:val="center"/>
          </w:tcPr>
          <w:p w:rsidR="00F30FAD" w:rsidRPr="00063DF1" w:rsidRDefault="00F30FA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30FAD" w:rsidRPr="00063DF1" w:rsidRDefault="00F30FA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30FAD" w:rsidRPr="00063DF1" w:rsidRDefault="00F30FA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30FAD" w:rsidRPr="00063DF1" w:rsidRDefault="00F30FA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30FAD" w:rsidRPr="00063DF1" w:rsidRDefault="00F30FAD" w:rsidP="00DB70BA">
            <w:pPr>
              <w:pStyle w:val="aa"/>
            </w:pPr>
          </w:p>
        </w:tc>
      </w:tr>
      <w:tr w:rsidR="00F30FAD" w:rsidRPr="00AF49A3" w:rsidTr="008B4051">
        <w:trPr>
          <w:jc w:val="center"/>
        </w:trPr>
        <w:tc>
          <w:tcPr>
            <w:tcW w:w="3049" w:type="dxa"/>
            <w:vAlign w:val="center"/>
          </w:tcPr>
          <w:p w:rsidR="00F30FAD" w:rsidRPr="00F30FAD" w:rsidRDefault="00F30FAD" w:rsidP="00F30FAD">
            <w:pPr>
              <w:pStyle w:val="aa"/>
              <w:jc w:val="left"/>
            </w:pPr>
            <w:r>
              <w:t>1. Машинист-обходчик по к</w:t>
            </w:r>
            <w:r>
              <w:t>о</w:t>
            </w:r>
            <w:r>
              <w:t>тельному оборудованию 5 ра</w:t>
            </w:r>
            <w:r>
              <w:t>з</w:t>
            </w:r>
            <w:r>
              <w:t>ряда</w:t>
            </w:r>
          </w:p>
        </w:tc>
        <w:tc>
          <w:tcPr>
            <w:tcW w:w="3686" w:type="dxa"/>
            <w:vAlign w:val="center"/>
          </w:tcPr>
          <w:p w:rsidR="00F30FAD" w:rsidRPr="00063DF1" w:rsidRDefault="00F30FAD" w:rsidP="00F30FAD">
            <w:pPr>
              <w:pStyle w:val="aa"/>
            </w:pPr>
            <w:r>
              <w:t>Шум: Обеспечить сертифицированн</w:t>
            </w:r>
            <w:r>
              <w:t>ы</w:t>
            </w:r>
            <w:r>
              <w:t>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F30FAD" w:rsidRPr="00063DF1" w:rsidRDefault="00F30FAD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F30FAD" w:rsidRPr="00063DF1" w:rsidRDefault="00A76A59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F30FAD" w:rsidRPr="00063DF1" w:rsidRDefault="00EF0002" w:rsidP="00DB70BA">
            <w:pPr>
              <w:pStyle w:val="aa"/>
            </w:pPr>
            <w:bookmarkStart w:id="1" w:name="_GoBack"/>
            <w:bookmarkEnd w:id="1"/>
            <w:r w:rsidRPr="00EF0002">
              <w:t>Служба обеспеч</w:t>
            </w:r>
            <w:r w:rsidRPr="00EF0002">
              <w:t>е</w:t>
            </w:r>
            <w:r w:rsidRPr="00EF0002">
              <w:t>ния производства</w:t>
            </w:r>
          </w:p>
        </w:tc>
        <w:tc>
          <w:tcPr>
            <w:tcW w:w="1315" w:type="dxa"/>
            <w:vAlign w:val="center"/>
          </w:tcPr>
          <w:p w:rsidR="00F30FAD" w:rsidRPr="00063DF1" w:rsidRDefault="00A76A59" w:rsidP="00DB70BA">
            <w:pPr>
              <w:pStyle w:val="aa"/>
            </w:pPr>
            <w:r>
              <w:t>выполняется</w:t>
            </w:r>
          </w:p>
        </w:tc>
      </w:tr>
      <w:tr w:rsidR="00F30FAD" w:rsidRPr="00AF49A3" w:rsidTr="008B4051">
        <w:trPr>
          <w:jc w:val="center"/>
        </w:trPr>
        <w:tc>
          <w:tcPr>
            <w:tcW w:w="3049" w:type="dxa"/>
            <w:vAlign w:val="center"/>
          </w:tcPr>
          <w:p w:rsidR="00F30FAD" w:rsidRDefault="00F30FAD" w:rsidP="00F30FA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30FAD" w:rsidRDefault="00F30FAD" w:rsidP="00F30FAD">
            <w:pPr>
              <w:pStyle w:val="aa"/>
            </w:pPr>
            <w:r>
              <w:t>Микроклимат: Обеспечить защиту о</w:t>
            </w:r>
            <w:r>
              <w:t>р</w:t>
            </w:r>
            <w:r>
              <w:t>ганизма от перегревания путем прим</w:t>
            </w:r>
            <w:r>
              <w:t>е</w:t>
            </w:r>
            <w:r>
              <w:t>нения терморегулирующих индивид</w:t>
            </w:r>
            <w:r>
              <w:t>у</w:t>
            </w:r>
            <w:r>
              <w:t>альных средств</w:t>
            </w:r>
            <w:r w:rsidR="00FB18A0">
              <w:t>, обеспечивающих должный теплосъ</w:t>
            </w:r>
            <w:r>
              <w:t>ем с поверхности тела человека, а в случае необходимости и с поверхности верхних дыхательных п</w:t>
            </w:r>
            <w:r>
              <w:t>у</w:t>
            </w:r>
            <w:r>
              <w:t>тей; соблюдать рациональный питьевой режим.</w:t>
            </w:r>
          </w:p>
        </w:tc>
        <w:tc>
          <w:tcPr>
            <w:tcW w:w="2835" w:type="dxa"/>
            <w:vAlign w:val="center"/>
          </w:tcPr>
          <w:p w:rsidR="00F30FAD" w:rsidRDefault="00F30FAD" w:rsidP="00DB70BA">
            <w:pPr>
              <w:pStyle w:val="aa"/>
            </w:pPr>
            <w:r>
              <w:t>Снижение  воздействия фа</w:t>
            </w:r>
            <w:r>
              <w:t>к</w:t>
            </w:r>
            <w:r>
              <w:t xml:space="preserve">тора </w:t>
            </w:r>
          </w:p>
        </w:tc>
        <w:tc>
          <w:tcPr>
            <w:tcW w:w="1384" w:type="dxa"/>
            <w:vAlign w:val="center"/>
          </w:tcPr>
          <w:p w:rsidR="00F30FAD" w:rsidRPr="00063DF1" w:rsidRDefault="00A76A59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F30FAD" w:rsidRPr="00063DF1" w:rsidRDefault="00EF0002" w:rsidP="00DB70BA">
            <w:pPr>
              <w:pStyle w:val="aa"/>
            </w:pPr>
            <w:r w:rsidRPr="00EF0002">
              <w:t>Служба обеспеч</w:t>
            </w:r>
            <w:r w:rsidRPr="00EF0002">
              <w:t>е</w:t>
            </w:r>
            <w:r w:rsidRPr="00EF0002">
              <w:t>ния производства</w:t>
            </w:r>
          </w:p>
        </w:tc>
        <w:tc>
          <w:tcPr>
            <w:tcW w:w="1315" w:type="dxa"/>
            <w:vAlign w:val="center"/>
          </w:tcPr>
          <w:p w:rsidR="00F30FAD" w:rsidRPr="00063DF1" w:rsidRDefault="00A76A59" w:rsidP="00DB70BA">
            <w:pPr>
              <w:pStyle w:val="aa"/>
            </w:pPr>
            <w:r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B6183B">
        <w:fldChar w:fldCharType="begin"/>
      </w:r>
      <w:r w:rsidR="00B6183B">
        <w:instrText xml:space="preserve"> DOCVARIABLE fill_date \* MERGEFORMAT </w:instrText>
      </w:r>
      <w:r w:rsidR="00B6183B">
        <w:fldChar w:fldCharType="separate"/>
      </w:r>
      <w:r w:rsidR="00F30FAD">
        <w:rPr>
          <w:rStyle w:val="a9"/>
        </w:rPr>
        <w:t>26.03.2019</w:t>
      </w:r>
      <w:r w:rsidR="00B6183B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B6" w:rsidRPr="00F30FAD" w:rsidRDefault="00516BB6" w:rsidP="00F30FAD">
      <w:r>
        <w:separator/>
      </w:r>
    </w:p>
  </w:endnote>
  <w:endnote w:type="continuationSeparator" w:id="0">
    <w:p w:rsidR="00516BB6" w:rsidRPr="00F30FAD" w:rsidRDefault="00516BB6" w:rsidP="00F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B6" w:rsidRPr="00F30FAD" w:rsidRDefault="00516BB6" w:rsidP="00F30FAD">
      <w:r>
        <w:separator/>
      </w:r>
    </w:p>
  </w:footnote>
  <w:footnote w:type="continuationSeparator" w:id="0">
    <w:p w:rsidR="00516BB6" w:rsidRPr="00F30FAD" w:rsidRDefault="00516BB6" w:rsidP="00F3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boss_fio" w:val="Кузнецов Василий Михайлович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 "/>
    <w:docVar w:name="close_doc_flag" w:val="0"/>
    <w:docVar w:name="doc_type" w:val="6"/>
    <w:docVar w:name="fill_date" w:val="26.03.2019"/>
    <w:docVar w:name="org_guid" w:val="950785C7B68C4484BA0053070CF885C0"/>
    <w:docVar w:name="org_id" w:val="77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Близнецов Владимир Леонид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sv_docs" w:val="1"/>
  </w:docVars>
  <w:rsids>
    <w:rsidRoot w:val="00F30FA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84B21"/>
    <w:rsid w:val="00495D50"/>
    <w:rsid w:val="004B7161"/>
    <w:rsid w:val="004C6BD0"/>
    <w:rsid w:val="004D3FF5"/>
    <w:rsid w:val="004E5CB1"/>
    <w:rsid w:val="00516BB6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3B53"/>
    <w:rsid w:val="008B4051"/>
    <w:rsid w:val="008C0968"/>
    <w:rsid w:val="00922677"/>
    <w:rsid w:val="009647F7"/>
    <w:rsid w:val="009A1326"/>
    <w:rsid w:val="009D6532"/>
    <w:rsid w:val="00A026A4"/>
    <w:rsid w:val="00A30E5F"/>
    <w:rsid w:val="00A567D1"/>
    <w:rsid w:val="00A76A59"/>
    <w:rsid w:val="00B12F45"/>
    <w:rsid w:val="00B1405F"/>
    <w:rsid w:val="00B3448B"/>
    <w:rsid w:val="00B5534B"/>
    <w:rsid w:val="00B6183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F0002"/>
    <w:rsid w:val="00F262EE"/>
    <w:rsid w:val="00F30FAD"/>
    <w:rsid w:val="00F835B0"/>
    <w:rsid w:val="00FB18A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30F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30FAD"/>
    <w:rPr>
      <w:sz w:val="24"/>
    </w:rPr>
  </w:style>
  <w:style w:type="paragraph" w:styleId="ad">
    <w:name w:val="footer"/>
    <w:basedOn w:val="a"/>
    <w:link w:val="ae"/>
    <w:rsid w:val="00F30F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30FA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30F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30FAD"/>
    <w:rPr>
      <w:sz w:val="24"/>
    </w:rPr>
  </w:style>
  <w:style w:type="paragraph" w:styleId="ad">
    <w:name w:val="footer"/>
    <w:basedOn w:val="a"/>
    <w:link w:val="ae"/>
    <w:rsid w:val="00F30F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30F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115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DGK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</cp:lastModifiedBy>
  <cp:revision>6</cp:revision>
  <dcterms:created xsi:type="dcterms:W3CDTF">2019-08-05T03:33:00Z</dcterms:created>
  <dcterms:modified xsi:type="dcterms:W3CDTF">2019-08-09T04:38:00Z</dcterms:modified>
</cp:coreProperties>
</file>