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65" w:rsidRDefault="00F43B65" w:rsidP="00F43B65">
      <w:pPr>
        <w:pStyle w:val="a7"/>
        <w:jc w:val="right"/>
      </w:pPr>
      <w:r>
        <w:t>Приложение № 5</w:t>
      </w:r>
    </w:p>
    <w:p w:rsidR="00DB70BA" w:rsidRPr="009D12C6" w:rsidRDefault="00DB70BA" w:rsidP="00DB70BA">
      <w:pPr>
        <w:pStyle w:val="a7"/>
        <w:jc w:val="center"/>
      </w:pPr>
      <w:r w:rsidRPr="009D12C6">
        <w:t>Перечень рекомендуемых мероприятий по улучшению условий труда</w:t>
      </w:r>
    </w:p>
    <w:p w:rsidR="00B3448B" w:rsidRPr="009D12C6" w:rsidRDefault="00B3448B" w:rsidP="00B3448B"/>
    <w:p w:rsidR="00B3448B" w:rsidRPr="009D12C6" w:rsidRDefault="00B3448B" w:rsidP="00B3448B">
      <w:pPr>
        <w:rPr>
          <w:sz w:val="20"/>
        </w:rPr>
      </w:pPr>
      <w:r w:rsidRPr="009D12C6">
        <w:rPr>
          <w:sz w:val="20"/>
        </w:rPr>
        <w:t>Наименование организации:</w:t>
      </w:r>
      <w:r w:rsidRPr="009D12C6">
        <w:rPr>
          <w:rStyle w:val="a9"/>
          <w:sz w:val="20"/>
        </w:rPr>
        <w:t xml:space="preserve"> </w:t>
      </w:r>
      <w:r w:rsidRPr="009D12C6">
        <w:rPr>
          <w:rStyle w:val="a9"/>
          <w:sz w:val="20"/>
        </w:rPr>
        <w:fldChar w:fldCharType="begin"/>
      </w:r>
      <w:r w:rsidRPr="009D12C6">
        <w:rPr>
          <w:rStyle w:val="a9"/>
          <w:sz w:val="20"/>
        </w:rPr>
        <w:instrText xml:space="preserve"> DOCVARIABLE </w:instrText>
      </w:r>
      <w:r w:rsidR="00483A6A" w:rsidRPr="009D12C6">
        <w:rPr>
          <w:rStyle w:val="a9"/>
          <w:sz w:val="20"/>
        </w:rPr>
        <w:instrText>ceh_info</w:instrText>
      </w:r>
      <w:r w:rsidRPr="009D12C6">
        <w:rPr>
          <w:rStyle w:val="a9"/>
          <w:sz w:val="20"/>
        </w:rPr>
        <w:instrText xml:space="preserve"> \* MERGEFORMAT </w:instrText>
      </w:r>
      <w:r w:rsidRPr="009D12C6">
        <w:rPr>
          <w:rStyle w:val="a9"/>
          <w:sz w:val="20"/>
        </w:rPr>
        <w:fldChar w:fldCharType="separate"/>
      </w:r>
      <w:r w:rsidR="004973C3" w:rsidRPr="004973C3">
        <w:rPr>
          <w:rStyle w:val="a9"/>
          <w:sz w:val="20"/>
        </w:rPr>
        <w:t xml:space="preserve"> Акционерное общество "Дальневосточная генерирующая компания" филиал "Амурская генерация" Аппарат управления </w:t>
      </w:r>
      <w:r w:rsidRPr="009D12C6">
        <w:rPr>
          <w:rStyle w:val="a9"/>
          <w:sz w:val="20"/>
        </w:rPr>
        <w:fldChar w:fldCharType="end"/>
      </w:r>
      <w:r w:rsidRPr="009D12C6">
        <w:rPr>
          <w:rStyle w:val="a9"/>
          <w:sz w:val="20"/>
        </w:rPr>
        <w:t> </w:t>
      </w:r>
    </w:p>
    <w:p w:rsidR="00DB70BA" w:rsidRPr="009D12C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9D12C6" w:rsidTr="008B4051">
        <w:trPr>
          <w:jc w:val="center"/>
        </w:trPr>
        <w:tc>
          <w:tcPr>
            <w:tcW w:w="3049" w:type="dxa"/>
            <w:vAlign w:val="center"/>
          </w:tcPr>
          <w:p w:rsidR="00DB70BA" w:rsidRPr="009D12C6" w:rsidRDefault="00DB70BA" w:rsidP="00DB70BA">
            <w:pPr>
              <w:pStyle w:val="aa"/>
            </w:pPr>
            <w:bookmarkStart w:id="0" w:name="main_table"/>
            <w:bookmarkEnd w:id="0"/>
            <w:r w:rsidRPr="009D12C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9D12C6" w:rsidRDefault="008B4051" w:rsidP="00DB70BA">
            <w:pPr>
              <w:pStyle w:val="aa"/>
            </w:pPr>
            <w:r w:rsidRPr="009D12C6">
              <w:t>Срок</w:t>
            </w:r>
            <w:r w:rsidRPr="009D12C6">
              <w:br/>
            </w:r>
            <w:r w:rsidR="00DB70BA" w:rsidRPr="009D12C6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Отметка о выполнении</w:t>
            </w:r>
          </w:p>
        </w:tc>
      </w:tr>
      <w:tr w:rsidR="00DB70BA" w:rsidRPr="009D12C6" w:rsidTr="008B4051">
        <w:trPr>
          <w:jc w:val="center"/>
        </w:trPr>
        <w:tc>
          <w:tcPr>
            <w:tcW w:w="3049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1</w:t>
            </w:r>
          </w:p>
        </w:tc>
        <w:tc>
          <w:tcPr>
            <w:tcW w:w="3686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2</w:t>
            </w:r>
          </w:p>
        </w:tc>
        <w:tc>
          <w:tcPr>
            <w:tcW w:w="283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3</w:t>
            </w:r>
          </w:p>
        </w:tc>
        <w:tc>
          <w:tcPr>
            <w:tcW w:w="1384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4</w:t>
            </w:r>
          </w:p>
        </w:tc>
        <w:tc>
          <w:tcPr>
            <w:tcW w:w="3294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5</w:t>
            </w:r>
          </w:p>
        </w:tc>
        <w:tc>
          <w:tcPr>
            <w:tcW w:w="131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6</w:t>
            </w:r>
          </w:p>
        </w:tc>
      </w:tr>
      <w:tr w:rsidR="004973C3" w:rsidRPr="009D12C6" w:rsidTr="00DA4DBE">
        <w:trPr>
          <w:jc w:val="center"/>
        </w:trPr>
        <w:tc>
          <w:tcPr>
            <w:tcW w:w="3049" w:type="dxa"/>
            <w:vAlign w:val="center"/>
          </w:tcPr>
          <w:p w:rsidR="004973C3" w:rsidRPr="004973C3" w:rsidRDefault="004973C3" w:rsidP="004973C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</w:t>
            </w:r>
          </w:p>
        </w:tc>
        <w:tc>
          <w:tcPr>
            <w:tcW w:w="12514" w:type="dxa"/>
            <w:gridSpan w:val="5"/>
            <w:vAlign w:val="center"/>
          </w:tcPr>
          <w:p w:rsidR="004973C3" w:rsidRPr="009D12C6" w:rsidRDefault="004973C3" w:rsidP="00DB70BA">
            <w:pPr>
              <w:pStyle w:val="aa"/>
            </w:pPr>
            <w:r w:rsidRPr="004973C3">
              <w:t>Мероприятия по улучшению условия труда не предусмотрены</w:t>
            </w:r>
          </w:p>
        </w:tc>
      </w:tr>
      <w:tr w:rsidR="004973C3" w:rsidRPr="009D12C6" w:rsidTr="008B4051">
        <w:trPr>
          <w:jc w:val="center"/>
        </w:trPr>
        <w:tc>
          <w:tcPr>
            <w:tcW w:w="3049" w:type="dxa"/>
            <w:vAlign w:val="center"/>
          </w:tcPr>
          <w:p w:rsidR="004973C3" w:rsidRPr="004973C3" w:rsidRDefault="004973C3" w:rsidP="004973C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Специалист по охране труда</w:t>
            </w:r>
          </w:p>
        </w:tc>
        <w:tc>
          <w:tcPr>
            <w:tcW w:w="3686" w:type="dxa"/>
            <w:vAlign w:val="center"/>
          </w:tcPr>
          <w:p w:rsidR="004973C3" w:rsidRPr="009D12C6" w:rsidRDefault="004973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73C3" w:rsidRPr="009D12C6" w:rsidRDefault="004973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73C3" w:rsidRPr="009D12C6" w:rsidRDefault="004973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73C3" w:rsidRPr="009D12C6" w:rsidRDefault="004973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73C3" w:rsidRPr="009D12C6" w:rsidRDefault="004973C3" w:rsidP="00DB70BA">
            <w:pPr>
              <w:pStyle w:val="aa"/>
            </w:pPr>
          </w:p>
        </w:tc>
      </w:tr>
      <w:tr w:rsidR="004973C3" w:rsidRPr="009D12C6" w:rsidTr="008B4051">
        <w:trPr>
          <w:jc w:val="center"/>
        </w:trPr>
        <w:tc>
          <w:tcPr>
            <w:tcW w:w="3049" w:type="dxa"/>
            <w:vAlign w:val="center"/>
          </w:tcPr>
          <w:p w:rsidR="004973C3" w:rsidRPr="004973C3" w:rsidRDefault="004973C3" w:rsidP="004973C3">
            <w:pPr>
              <w:pStyle w:val="aa"/>
              <w:jc w:val="left"/>
            </w:pPr>
            <w:r>
              <w:t>7399.0226. Специалист по охране труда 1 категории</w:t>
            </w:r>
          </w:p>
        </w:tc>
        <w:tc>
          <w:tcPr>
            <w:tcW w:w="3686" w:type="dxa"/>
            <w:vAlign w:val="center"/>
          </w:tcPr>
          <w:p w:rsidR="004973C3" w:rsidRPr="009D12C6" w:rsidRDefault="004973C3" w:rsidP="00DB70BA">
            <w:pPr>
              <w:pStyle w:val="aa"/>
            </w:pPr>
            <w:r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4973C3" w:rsidRPr="009D12C6" w:rsidRDefault="004973C3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4973C3" w:rsidRPr="009D12C6" w:rsidRDefault="009814EB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4973C3" w:rsidRPr="009D12C6" w:rsidRDefault="009814EB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4973C3" w:rsidRPr="009D12C6" w:rsidRDefault="009814EB" w:rsidP="00DB70BA">
            <w:pPr>
              <w:pStyle w:val="aa"/>
            </w:pPr>
            <w:r>
              <w:t>выполняется</w:t>
            </w:r>
          </w:p>
        </w:tc>
      </w:tr>
      <w:tr w:rsidR="004973C3" w:rsidRPr="009D12C6" w:rsidTr="00B24D05">
        <w:trPr>
          <w:jc w:val="center"/>
        </w:trPr>
        <w:tc>
          <w:tcPr>
            <w:tcW w:w="3049" w:type="dxa"/>
            <w:vAlign w:val="center"/>
          </w:tcPr>
          <w:p w:rsidR="004973C3" w:rsidRPr="004973C3" w:rsidRDefault="004973C3" w:rsidP="004973C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капитального строительства</w:t>
            </w:r>
          </w:p>
        </w:tc>
        <w:tc>
          <w:tcPr>
            <w:tcW w:w="12514" w:type="dxa"/>
            <w:gridSpan w:val="5"/>
            <w:vAlign w:val="center"/>
          </w:tcPr>
          <w:p w:rsidR="004973C3" w:rsidRPr="009D12C6" w:rsidRDefault="004973C3" w:rsidP="00DB70BA">
            <w:pPr>
              <w:pStyle w:val="aa"/>
            </w:pPr>
            <w:r w:rsidRPr="004973C3">
              <w:t>Мероприятия по улучшению условия труда не предусмотрены</w:t>
            </w:r>
          </w:p>
        </w:tc>
      </w:tr>
    </w:tbl>
    <w:p w:rsidR="00DB70BA" w:rsidRPr="009D12C6" w:rsidRDefault="00DB70BA" w:rsidP="00DB70BA"/>
    <w:p w:rsidR="00DB70BA" w:rsidRPr="009D12C6" w:rsidRDefault="00DB70BA" w:rsidP="00DB70BA">
      <w:pPr>
        <w:rPr>
          <w:sz w:val="20"/>
        </w:rPr>
      </w:pPr>
      <w:r w:rsidRPr="009D12C6">
        <w:rPr>
          <w:sz w:val="20"/>
        </w:rPr>
        <w:t>Дата составления:</w:t>
      </w:r>
      <w:r w:rsidR="00FD5E7D" w:rsidRPr="009D12C6">
        <w:rPr>
          <w:rStyle w:val="a9"/>
          <w:sz w:val="20"/>
        </w:rPr>
        <w:t xml:space="preserve"> </w:t>
      </w:r>
      <w:r w:rsidR="00FD5E7D" w:rsidRPr="009D12C6">
        <w:rPr>
          <w:rStyle w:val="a9"/>
          <w:sz w:val="20"/>
        </w:rPr>
        <w:fldChar w:fldCharType="begin"/>
      </w:r>
      <w:r w:rsidR="00FD5E7D" w:rsidRPr="009D12C6">
        <w:rPr>
          <w:rStyle w:val="a9"/>
          <w:sz w:val="20"/>
        </w:rPr>
        <w:instrText xml:space="preserve"> DOCVARIABLE fill_date \* MERGEFORMAT </w:instrText>
      </w:r>
      <w:r w:rsidR="00FD5E7D" w:rsidRPr="009D12C6">
        <w:rPr>
          <w:rStyle w:val="a9"/>
          <w:sz w:val="20"/>
        </w:rPr>
        <w:fldChar w:fldCharType="separate"/>
      </w:r>
      <w:r w:rsidR="004973C3">
        <w:rPr>
          <w:rStyle w:val="a9"/>
          <w:sz w:val="20"/>
        </w:rPr>
        <w:t>31.05.2022</w:t>
      </w:r>
      <w:r w:rsidR="00FD5E7D" w:rsidRPr="009D12C6">
        <w:rPr>
          <w:rStyle w:val="a9"/>
          <w:sz w:val="20"/>
        </w:rPr>
        <w:fldChar w:fldCharType="end"/>
      </w:r>
      <w:r w:rsidR="00FD5E7D" w:rsidRPr="009D12C6">
        <w:rPr>
          <w:rStyle w:val="a9"/>
          <w:sz w:val="20"/>
        </w:rPr>
        <w:t> </w:t>
      </w:r>
    </w:p>
    <w:p w:rsidR="0065289A" w:rsidRPr="009D12C6" w:rsidRDefault="0065289A" w:rsidP="009A1326">
      <w:pPr>
        <w:rPr>
          <w:sz w:val="18"/>
          <w:szCs w:val="18"/>
        </w:rPr>
      </w:pPr>
      <w:bookmarkStart w:id="1" w:name="_GoBack"/>
      <w:bookmarkEnd w:id="1"/>
    </w:p>
    <w:sectPr w:rsidR="0065289A" w:rsidRPr="009D12C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634061, Россия, обл. Томская, г. Томск, ул. Герцена, д. 45, помещение 216, 207"/>
    <w:docVar w:name="att_org_dop" w:val="Общество с ограниченной ответственностью «Астрон»_x000d__x000a_(ООО «Астрон») _x000d__x000a_Юридический адрес: 634061, Россия, обл. Томская, г. Томск, ул. Герцена, д. 45, помещение 216, 207_x000d__x000a_Регистрационный номер - 334 от 06.07.2016 г"/>
    <w:docVar w:name="att_org_name" w:val="Общество с ограниченной ответственностью «Астрон»"/>
    <w:docVar w:name="att_org_reg_date" w:val="06.07.2016"/>
    <w:docVar w:name="att_org_reg_num" w:val="334"/>
    <w:docVar w:name="boss_fio" w:val="Лугачёв Виталий Александрович"/>
    <w:docVar w:name="ceh_info" w:val=" Акционерное общество &quot;Дальневосточная генерирующая компания&quot; филиал &quot;Амурская генерация&quot; Аппарат управления "/>
    <w:docVar w:name="D_dog" w:val="   "/>
    <w:docVar w:name="D_prikaz" w:val="   "/>
    <w:docVar w:name="doc_type" w:val="6"/>
    <w:docVar w:name="fill_date" w:val="31.05.2022"/>
    <w:docVar w:name="kpp_code" w:val="   "/>
    <w:docVar w:name="N_dog" w:val="   "/>
    <w:docVar w:name="N_prikaz" w:val="   "/>
    <w:docVar w:name="org_guid" w:val="6D40D4B7293A496BBF973B70BC3FAD22"/>
    <w:docVar w:name="org_id" w:val="24"/>
    <w:docVar w:name="org_name" w:val="     "/>
    <w:docVar w:name="pers_guids" w:val="83F507D47BAB4C04B99549F8E28E9BFE@165-863-196 07"/>
    <w:docVar w:name="pers_snils" w:val="83F507D47BAB4C04B99549F8E28E9BFE@165-863-196 07"/>
    <w:docVar w:name="podr_id" w:val="org_24"/>
    <w:docVar w:name="pred_dolg" w:val="Директор филиала &quot;Амурская генерация&quot;"/>
    <w:docVar w:name="pred_fio" w:val="Руденко С. М."/>
    <w:docVar w:name="rbtd_adr" w:val="     "/>
    <w:docVar w:name="rbtd_name" w:val="Акционерное общество &quot;Дальневосточная генерирующая компания&quot; филиал &quot;Амурская генерация&quot; Аппарат управления"/>
    <w:docVar w:name="sout_id" w:val="   "/>
    <w:docVar w:name="sv_docs" w:val="1"/>
  </w:docVars>
  <w:rsids>
    <w:rsidRoot w:val="004973C3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973C3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6F51A8"/>
    <w:rsid w:val="00725C51"/>
    <w:rsid w:val="00820552"/>
    <w:rsid w:val="008B4051"/>
    <w:rsid w:val="008C0968"/>
    <w:rsid w:val="00922677"/>
    <w:rsid w:val="009647F7"/>
    <w:rsid w:val="009814EB"/>
    <w:rsid w:val="009A1326"/>
    <w:rsid w:val="009D12C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43B65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03E28"/>
  <w15:docId w15:val="{47E9B4FE-5775-4896-AD7F-2FDD9B89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79137615029</dc:creator>
  <cp:keywords/>
  <dc:description/>
  <cp:lastModifiedBy>Никоненко Ольга Анатольевна</cp:lastModifiedBy>
  <cp:revision>3</cp:revision>
  <dcterms:created xsi:type="dcterms:W3CDTF">2022-06-03T06:11:00Z</dcterms:created>
  <dcterms:modified xsi:type="dcterms:W3CDTF">2022-08-22T00:30:00Z</dcterms:modified>
</cp:coreProperties>
</file>