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E5" w:rsidRDefault="003B1FE5" w:rsidP="003B1FE5">
      <w:pPr>
        <w:pStyle w:val="a7"/>
        <w:jc w:val="right"/>
      </w:pPr>
    </w:p>
    <w:p w:rsidR="000F0714" w:rsidRPr="000F0714" w:rsidRDefault="005E5A0A" w:rsidP="000F0714">
      <w:pPr>
        <w:pStyle w:val="a7"/>
        <w:jc w:val="center"/>
      </w:pPr>
      <w:r>
        <w:t>Р</w:t>
      </w:r>
      <w:r w:rsidR="000F0714" w:rsidRPr="000F0714">
        <w:t>езультат</w:t>
      </w:r>
      <w:r>
        <w:t>ы</w:t>
      </w:r>
      <w:r w:rsidR="000F0714" w:rsidRPr="000F0714">
        <w:t xml:space="preserve"> </w:t>
      </w:r>
      <w:r w:rsidR="004654AF" w:rsidRPr="004654AF">
        <w:t xml:space="preserve">проведения </w:t>
      </w:r>
      <w:r w:rsidR="000F0714" w:rsidRPr="000F0714">
        <w:t>специальной оценки условий труда</w:t>
      </w:r>
      <w:r>
        <w:t xml:space="preserve"> в части установления классов (подклассов) условий труда на рабочих местах</w:t>
      </w:r>
    </w:p>
    <w:p w:rsidR="00B3448B" w:rsidRPr="00F23D61" w:rsidRDefault="00B3448B" w:rsidP="00B3448B"/>
    <w:p w:rsidR="00B3448B" w:rsidRPr="00710271" w:rsidRDefault="00B3448B" w:rsidP="005E5A0A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23D61" w:rsidRPr="00F23D61">
          <w:rPr>
            <w:rStyle w:val="a9"/>
          </w:rPr>
          <w:t xml:space="preserve">Акционерное общество "Дальневосточная генерирующая компания" филиал "Амурская генерация" </w:t>
        </w:r>
        <w:r w:rsidR="005E5A0A">
          <w:rPr>
            <w:rStyle w:val="a9"/>
          </w:rPr>
          <w:t xml:space="preserve">                         </w:t>
        </w:r>
        <w:r w:rsidR="00F23D61" w:rsidRPr="00F23D61">
          <w:rPr>
            <w:rStyle w:val="a9"/>
          </w:rPr>
          <w:t xml:space="preserve"> (</w:t>
        </w:r>
        <w:r w:rsidR="005E5A0A">
          <w:rPr>
            <w:rStyle w:val="a9"/>
          </w:rPr>
          <w:t xml:space="preserve">Аппарат Управления филиала и </w:t>
        </w:r>
        <w:r w:rsidR="00F23D61" w:rsidRPr="00F23D61">
          <w:rPr>
            <w:rStyle w:val="a9"/>
          </w:rPr>
          <w:t>СП Благовещенская ТЭЦ)</w:t>
        </w:r>
      </w:fldSimple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3A7E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3118" w:type="dxa"/>
            <w:vAlign w:val="center"/>
          </w:tcPr>
          <w:p w:rsidR="00AF1EDF" w:rsidRPr="00F06873" w:rsidRDefault="003A7E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063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7E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3A7E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A7E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</w:t>
            </w:r>
          </w:p>
        </w:tc>
        <w:tc>
          <w:tcPr>
            <w:tcW w:w="3118" w:type="dxa"/>
            <w:vAlign w:val="center"/>
          </w:tcPr>
          <w:p w:rsidR="00AF1EDF" w:rsidRPr="00F06873" w:rsidRDefault="003A7E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063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A7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A7E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A7E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3118" w:type="dxa"/>
            <w:vAlign w:val="center"/>
          </w:tcPr>
          <w:p w:rsidR="00AF1EDF" w:rsidRPr="00F06873" w:rsidRDefault="003A7E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A7E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23D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3D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23D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23D6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23D6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837"/>
        <w:gridCol w:w="709"/>
        <w:gridCol w:w="567"/>
        <w:gridCol w:w="708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992"/>
      </w:tblGrid>
      <w:tr w:rsidR="005E5A0A" w:rsidRPr="00DE2527" w:rsidTr="005E5A0A">
        <w:trPr>
          <w:cantSplit/>
          <w:trHeight w:val="245"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5E5A0A" w:rsidRPr="00F23D61" w:rsidRDefault="005E5A0A" w:rsidP="00F06873">
            <w:pPr>
              <w:jc w:val="center"/>
              <w:rPr>
                <w:sz w:val="18"/>
                <w:szCs w:val="18"/>
              </w:rPr>
            </w:pPr>
            <w:r w:rsidRPr="00F23D61">
              <w:rPr>
                <w:color w:val="000000"/>
                <w:sz w:val="18"/>
                <w:szCs w:val="18"/>
              </w:rPr>
              <w:t>Индиви</w:t>
            </w:r>
            <w:r w:rsidRPr="00F23D61">
              <w:rPr>
                <w:color w:val="000000"/>
                <w:sz w:val="18"/>
                <w:szCs w:val="18"/>
              </w:rPr>
              <w:softHyphen/>
              <w:t>дуальный номер рабочего места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5E5A0A" w:rsidRPr="004654AF" w:rsidRDefault="005E5A0A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5E5A0A" w:rsidRPr="004654AF" w:rsidRDefault="005E5A0A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39" w:type="dxa"/>
            <w:gridSpan w:val="14"/>
            <w:shd w:val="clear" w:color="auto" w:fill="auto"/>
          </w:tcPr>
          <w:p w:rsidR="005E5A0A" w:rsidRPr="004654AF" w:rsidRDefault="005E5A0A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</w:tr>
      <w:tr w:rsidR="005E5A0A" w:rsidRPr="00DE2527" w:rsidTr="005E5A0A">
        <w:trPr>
          <w:cantSplit/>
          <w:trHeight w:val="2254"/>
        </w:trPr>
        <w:tc>
          <w:tcPr>
            <w:tcW w:w="957" w:type="dxa"/>
            <w:vMerge/>
            <w:shd w:val="clear" w:color="auto" w:fill="auto"/>
            <w:vAlign w:val="center"/>
          </w:tcPr>
          <w:p w:rsidR="005E5A0A" w:rsidRPr="00F23D61" w:rsidRDefault="005E5A0A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5E5A0A" w:rsidRPr="00DE2527" w:rsidRDefault="005E5A0A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E5A0A" w:rsidRPr="00F06873" w:rsidRDefault="005E5A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5E5A0A" w:rsidRPr="00DE2527" w:rsidRDefault="005E5A0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5E5A0A" w:rsidRPr="00DE2527" w:rsidRDefault="005E5A0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06873" w:rsidRDefault="005E5A0A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Общее руководство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Служба промышленной безопас</w:t>
            </w:r>
            <w:r>
              <w:rPr>
                <w:i/>
                <w:sz w:val="18"/>
                <w:szCs w:val="18"/>
              </w:rPr>
              <w:lastRenderedPageBreak/>
              <w:t>ности и охраны труда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капитального строительства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надзору за строительством 1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телекоммуникаций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2520.0008 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1FE5" w:rsidRPr="00F06873" w:rsidTr="005E5A0A">
        <w:tc>
          <w:tcPr>
            <w:tcW w:w="95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B1FE5" w:rsidRDefault="003B1F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 «Благовещенская ТЭЦ»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1FE5" w:rsidRDefault="003B1F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Общее руководство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2520.0009 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Pr="00F06873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зданий и сооружений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(эколог) II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2520.0019 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I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2520.0020А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II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2520.0020-1А (2520.0020А)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II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Цех топливоподачи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61">
              <w:rPr>
                <w:i/>
                <w:sz w:val="18"/>
                <w:szCs w:val="18"/>
              </w:rPr>
              <w:t>Цеховый</w:t>
            </w:r>
            <w:proofErr w:type="spellEnd"/>
            <w:r w:rsidRPr="00F23D61">
              <w:rPr>
                <w:i/>
                <w:sz w:val="18"/>
                <w:szCs w:val="18"/>
              </w:rPr>
              <w:t xml:space="preserve">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цеха (по </w:t>
            </w:r>
            <w:r>
              <w:rPr>
                <w:sz w:val="18"/>
                <w:szCs w:val="18"/>
              </w:rPr>
              <w:lastRenderedPageBreak/>
              <w:t>ремонту)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2520.0026А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2520.0026-1А (2520.0026А)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2520.0027А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вагоноопрокидывателя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2520.0027-1А (2520.0027А)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вагоноопрокидывателя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вагоноопрокидывателя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2520.0028-1А (2520.0028А)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вагоноопрокидывателя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2520.0029А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2520.0029-1А (2520.0029А)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2520.0029-2А (2520.0029А)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2520.0029-3А (2520.0029А)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2520.0030А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2520.0030-1А (2520.0030А)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2520.0032-1А (2520.0032</w:t>
            </w:r>
            <w:r w:rsidRPr="00F23D61">
              <w:rPr>
                <w:sz w:val="16"/>
                <w:szCs w:val="16"/>
              </w:rPr>
              <w:lastRenderedPageBreak/>
              <w:t>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оборудования топливоподачи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2520.0033А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2520.0033-1А (2520.0033А)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2520.0035А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2520.0035-1А (2520.0035А)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Ремонт и обслуживание железнодорожных путей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2520.0038-1А (2520.0038А)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2520.0039 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Котельный цех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61">
              <w:rPr>
                <w:i/>
                <w:sz w:val="18"/>
                <w:szCs w:val="18"/>
              </w:rPr>
              <w:t>Цеховый</w:t>
            </w:r>
            <w:proofErr w:type="spellEnd"/>
            <w:r w:rsidRPr="00F23D61">
              <w:rPr>
                <w:i/>
                <w:sz w:val="18"/>
                <w:szCs w:val="18"/>
              </w:rPr>
              <w:t xml:space="preserve">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теплотехнического оборудования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8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котлами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2520.0048-</w:t>
            </w:r>
            <w:r w:rsidRPr="00F23D61">
              <w:rPr>
                <w:sz w:val="16"/>
                <w:szCs w:val="16"/>
              </w:rPr>
              <w:lastRenderedPageBreak/>
              <w:t>1А (2520.0048А)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Машинист центрального тепло</w:t>
            </w:r>
            <w:r>
              <w:rPr>
                <w:sz w:val="18"/>
                <w:szCs w:val="18"/>
              </w:rPr>
              <w:lastRenderedPageBreak/>
              <w:t>вого щита управления котлами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2520.0049А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2520.0049-1А (2520.0049А)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2520.0051А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2520.0051-1А (2520.0051А)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2520.0052-1А (2520.0052А)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Моторист </w:t>
            </w:r>
            <w:proofErr w:type="spellStart"/>
            <w:r>
              <w:rPr>
                <w:sz w:val="18"/>
                <w:szCs w:val="18"/>
              </w:rPr>
              <w:t>багерной</w:t>
            </w:r>
            <w:proofErr w:type="spellEnd"/>
            <w:r>
              <w:rPr>
                <w:sz w:val="18"/>
                <w:szCs w:val="18"/>
              </w:rPr>
              <w:t xml:space="preserve"> (шламовой) насосной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Обходчик трассы </w:t>
            </w:r>
            <w:proofErr w:type="spellStart"/>
            <w:r>
              <w:rPr>
                <w:sz w:val="18"/>
                <w:szCs w:val="18"/>
              </w:rPr>
              <w:t>гидрозолоудаления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золоотвалов</w:t>
            </w:r>
            <w:proofErr w:type="spellEnd"/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2520.0056А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2520.0056-1А (2520.0056А)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2520.0059 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Бригада по ремонту основного оборудования котельного цеха (</w:t>
            </w:r>
            <w:proofErr w:type="spellStart"/>
            <w:r w:rsidRPr="00F23D61">
              <w:rPr>
                <w:i/>
                <w:sz w:val="18"/>
                <w:szCs w:val="18"/>
              </w:rPr>
              <w:t>рем.поверх.нагр.ар-ры</w:t>
            </w:r>
            <w:proofErr w:type="spellEnd"/>
            <w:r w:rsidRPr="00F23D61">
              <w:rPr>
                <w:i/>
                <w:sz w:val="18"/>
                <w:szCs w:val="18"/>
              </w:rPr>
              <w:t xml:space="preserve"> и рем. </w:t>
            </w:r>
            <w:proofErr w:type="spellStart"/>
            <w:r w:rsidRPr="00F23D61">
              <w:rPr>
                <w:i/>
                <w:sz w:val="18"/>
                <w:szCs w:val="18"/>
              </w:rPr>
              <w:t>пыл.сис</w:t>
            </w:r>
            <w:proofErr w:type="spellEnd"/>
            <w:r w:rsidRPr="00F23D61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2520.0060А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 xml:space="preserve">2520.0060-1А </w:t>
            </w:r>
            <w:r w:rsidRPr="00F23D61">
              <w:rPr>
                <w:sz w:val="16"/>
                <w:szCs w:val="16"/>
              </w:rPr>
              <w:lastRenderedPageBreak/>
              <w:t>(2520.0060А)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Мастер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2520.0062-1А (2520.0062А)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2520.0063А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2520.0063-1А (2520.0063А)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2520.0064А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2520.0064-1А (2520.0064А)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2520.0065А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2520.0065-1А (2520.0065А)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2520.0067А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2520.0067-1А (2520.0067А)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Прочий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2520.0068-1А (2520.0068А)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Турбинный цех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61">
              <w:rPr>
                <w:i/>
                <w:sz w:val="18"/>
                <w:szCs w:val="18"/>
              </w:rPr>
              <w:t>Цеховый</w:t>
            </w:r>
            <w:proofErr w:type="spellEnd"/>
            <w:r w:rsidRPr="00F23D61">
              <w:rPr>
                <w:i/>
                <w:sz w:val="18"/>
                <w:szCs w:val="18"/>
              </w:rPr>
              <w:t xml:space="preserve">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2520.0069 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lastRenderedPageBreak/>
              <w:t>2520.0071 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1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теплотехнического оборудования 1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2520.0076А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2520.0076-1А (2520.0076А)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2520.0077А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2520.0077-1А (2520.0077А)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2520.0078-1А (2520.0078А)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2520.0079 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отделения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2520.0084А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2520.0084-1А (2520.0084А)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2520.0085А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2520.0085-1А (2520.0085</w:t>
            </w:r>
            <w:r w:rsidRPr="00F23D61">
              <w:rPr>
                <w:sz w:val="16"/>
                <w:szCs w:val="16"/>
              </w:rPr>
              <w:lastRenderedPageBreak/>
              <w:t>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Машинист-обходчик по турбинному оборудованию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2520.0086А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2520.0086-1А (2520.0086А)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береговых насосных станций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2520.0089А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2520.0089-1А (2520.0089А)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2520.0091А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2520.0091-1А (2520.0091А)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Электротехническая лаборатория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2520.0094А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2520.0094-1А (2520.0094А)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8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 xml:space="preserve">2520.0098-1А </w:t>
            </w:r>
            <w:r w:rsidRPr="00F23D61">
              <w:rPr>
                <w:sz w:val="16"/>
                <w:szCs w:val="16"/>
              </w:rPr>
              <w:lastRenderedPageBreak/>
              <w:t>(2520.0098А)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Электромонтер по ремонту аппаратуры, релейной защиты и ав</w:t>
            </w:r>
            <w:r>
              <w:rPr>
                <w:sz w:val="18"/>
                <w:szCs w:val="18"/>
              </w:rPr>
              <w:lastRenderedPageBreak/>
              <w:t>томатики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2520.0099А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2520.0099-1А (2520.0099А)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2520.0100А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2520.0100-1А (2520.0100А)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61">
              <w:rPr>
                <w:i/>
                <w:sz w:val="18"/>
                <w:szCs w:val="18"/>
              </w:rPr>
              <w:t>Цеховый</w:t>
            </w:r>
            <w:proofErr w:type="spellEnd"/>
            <w:r w:rsidRPr="00F23D61">
              <w:rPr>
                <w:i/>
                <w:sz w:val="18"/>
                <w:szCs w:val="18"/>
              </w:rPr>
              <w:t xml:space="preserve">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электрооборудования электростанций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2520.0109А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2520.0109-1А (2520.0109А)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ремонту электрического оборудования топливоподачи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lastRenderedPageBreak/>
              <w:t>2520.0112А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2520.0112-1А (2520.0112А)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Бригада по ремонту высоковольтных электрических машин котельного, турбинного цехов и топливоподачи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2520.0115А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2520.0115-1А (2520.0115А)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ремонту электродвигателей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2520.0119 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2520.0120А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2520.0120-1А (2520.0120А)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ремонту открытого, закрытого распределительных устройств и трансформаторов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2520.0122-1А (2520.0122А)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lastRenderedPageBreak/>
              <w:t>2520.0123 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2520.0124А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2520.0124-1А (2520.0124А)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кабельному оборудованию и воздушных линиям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2520.0127А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2520.0127-1А (2520.0127А)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обслуживанию и ремонту оборудования пожарного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2520.0129 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2520.0131А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2520.0131-1А (2520.0131А)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2520.0132-1А (2520.0132А)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ремонту освещения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2520.0134А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электрооборудования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2520.0134-1А (2520.0134А)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ЦТАИ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61">
              <w:rPr>
                <w:i/>
                <w:sz w:val="18"/>
                <w:szCs w:val="18"/>
              </w:rPr>
              <w:t>Цеховый</w:t>
            </w:r>
            <w:proofErr w:type="spellEnd"/>
            <w:r w:rsidRPr="00F23D61">
              <w:rPr>
                <w:i/>
                <w:sz w:val="18"/>
                <w:szCs w:val="18"/>
              </w:rPr>
              <w:t xml:space="preserve">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2520.0139 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дистанционного управления и электропривода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2520.0148-1А (2520.0148</w:t>
            </w:r>
            <w:r w:rsidRPr="00F23D61">
              <w:rPr>
                <w:sz w:val="16"/>
                <w:szCs w:val="16"/>
              </w:rPr>
              <w:lastRenderedPageBreak/>
              <w:t>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Электрослесарь по ремонту электрооборудования электростанций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технологической защиты и сигнализации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2520.0149 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приборов уровня, расхода и давления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2520.0154А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2520.0154-1А (2520.0154А)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пирометрии и газового анализа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2520.0159 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и обслуживанию автоматики и </w:t>
            </w:r>
            <w:r>
              <w:rPr>
                <w:sz w:val="18"/>
                <w:szCs w:val="18"/>
              </w:rPr>
              <w:lastRenderedPageBreak/>
              <w:t>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автоматики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Химический цех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2520.0166А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 (экспресс-лаборатория)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2520.0166-1А (2520.0166А)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 (экспресс-лаборатория)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2520.0167А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(экспресс-лаборатория)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2520.0167-1А (2520.0167А)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(экспресс-лаборатория)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Очистные сооружения производственного назначения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1 категории (СБК к. № 514)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2520.0169 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2 категории (СБК к. № 510)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3B1FE5">
              <w:rPr>
                <w:i/>
                <w:sz w:val="18"/>
                <w:szCs w:val="18"/>
              </w:rPr>
              <w:t>Химлаборатория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воде и пару, СБК к. № 514)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маслу и газу, СБК к. № 510)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 химического анализа 4 разряда (по сточным водам, СБК </w:t>
            </w:r>
            <w:r>
              <w:rPr>
                <w:sz w:val="18"/>
                <w:szCs w:val="18"/>
              </w:rPr>
              <w:lastRenderedPageBreak/>
              <w:t>к. 518)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Цех тепловых сетей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обслуживанию подземных коммуникаций и ремонту механизмов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Цех тяжелой техники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2520.0175А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2520.0175-1А (2520.0175А)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Монтажно-наладочный участок автоматики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1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2520.0177А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2520.0177-1А (2520.0177А)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по ремонту и обслуживанию АСУ ТП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2520.0179 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2520.0180А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2520.0180-1А (2520.0180А)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2520.0181А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2520.0181-1А (2520.0181А)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Группа автоматизированной системы управления технологическим процессом (АСУ ТП)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1 категории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Электромонтажная группа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lastRenderedPageBreak/>
              <w:t>2520.0183 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Автотранспортный цех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(INFINITI QX56)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(TOYOTA CAMRI)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2520.0188 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(NISSAN DIESEL CONDOR)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2520.0189 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(TOYOTA LAND CRUISER HDJ100L-GNMEZW)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(NISSAN ALMERA)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(NISSAN TIANA)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2520.0192А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(УАЗ-220695)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2520.0192-1А (2520.0192А)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(УАЗ-220695)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Отдел средств диспетчерского и технологического 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2520.0195 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2520.0197 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станционного радиооборудования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F23D61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2520.0198А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2520.0198-1А (2520.0198А)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2520.0199А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</w:t>
            </w:r>
            <w:r>
              <w:rPr>
                <w:sz w:val="18"/>
                <w:szCs w:val="18"/>
              </w:rPr>
              <w:lastRenderedPageBreak/>
              <w:t>диофикации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2520.0199-1А (2520.0199А)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2520.0200 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Сектор материально-технического 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2520.0201 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2520.0202 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Служба металлов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2520.0203 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2520.0204 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2520.0205А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2520.0205-1А (2520.0205А)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 6 разряда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i/>
                <w:sz w:val="18"/>
                <w:szCs w:val="18"/>
              </w:rPr>
            </w:pPr>
            <w:r w:rsidRPr="003B1FE5">
              <w:rPr>
                <w:i/>
                <w:sz w:val="18"/>
                <w:szCs w:val="18"/>
              </w:rPr>
              <w:t>Электротехническая лаборатория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5A0A" w:rsidRPr="00F06873" w:rsidTr="005E5A0A">
        <w:tc>
          <w:tcPr>
            <w:tcW w:w="95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6"/>
                <w:szCs w:val="16"/>
              </w:rPr>
            </w:pPr>
            <w:r w:rsidRPr="00F23D61">
              <w:rPr>
                <w:sz w:val="16"/>
                <w:szCs w:val="16"/>
              </w:rPr>
              <w:t>2520.0206 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E5A0A" w:rsidRPr="00F23D61" w:rsidRDefault="005E5A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</w:t>
            </w:r>
            <w:proofErr w:type="spellStart"/>
            <w:r>
              <w:rPr>
                <w:sz w:val="18"/>
                <w:szCs w:val="18"/>
              </w:rPr>
              <w:t>высоковольные</w:t>
            </w:r>
            <w:proofErr w:type="spellEnd"/>
            <w:r>
              <w:rPr>
                <w:sz w:val="18"/>
                <w:szCs w:val="18"/>
              </w:rPr>
              <w:t xml:space="preserve"> испытания)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A0A" w:rsidRDefault="005E5A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800CF4" w:rsidRPr="00800CF4" w:rsidRDefault="00800CF4" w:rsidP="009A1326">
      <w:pPr>
        <w:rPr>
          <w:sz w:val="18"/>
          <w:szCs w:val="18"/>
        </w:rPr>
      </w:pPr>
      <w:r>
        <w:rPr>
          <w:sz w:val="18"/>
          <w:szCs w:val="18"/>
        </w:rPr>
        <w:t>Дата</w:t>
      </w:r>
      <w:r>
        <w:rPr>
          <w:sz w:val="18"/>
          <w:szCs w:val="18"/>
          <w:lang w:val="en-US"/>
        </w:rPr>
        <w:t>:</w:t>
      </w:r>
      <w:r>
        <w:rPr>
          <w:sz w:val="18"/>
          <w:szCs w:val="18"/>
        </w:rPr>
        <w:t xml:space="preserve"> </w:t>
      </w:r>
      <w:r w:rsidR="002821CA">
        <w:rPr>
          <w:sz w:val="18"/>
          <w:szCs w:val="18"/>
        </w:rPr>
        <w:t>01.06</w:t>
      </w:r>
      <w:bookmarkStart w:id="7" w:name="_GoBack"/>
      <w:bookmarkEnd w:id="7"/>
      <w:r w:rsidR="003C1018">
        <w:rPr>
          <w:sz w:val="18"/>
          <w:szCs w:val="18"/>
        </w:rPr>
        <w:t>.2017</w:t>
      </w:r>
    </w:p>
    <w:sectPr w:rsidR="00800CF4" w:rsidRPr="00800CF4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0A" w:rsidRDefault="005E5A0A" w:rsidP="00F23D61">
      <w:r>
        <w:separator/>
      </w:r>
    </w:p>
  </w:endnote>
  <w:endnote w:type="continuationSeparator" w:id="0">
    <w:p w:rsidR="005E5A0A" w:rsidRDefault="005E5A0A" w:rsidP="00F2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0A" w:rsidRDefault="005E5A0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0A" w:rsidRDefault="005E5A0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0A" w:rsidRDefault="005E5A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0A" w:rsidRDefault="005E5A0A" w:rsidP="00F23D61">
      <w:r>
        <w:separator/>
      </w:r>
    </w:p>
  </w:footnote>
  <w:footnote w:type="continuationSeparator" w:id="0">
    <w:p w:rsidR="005E5A0A" w:rsidRDefault="005E5A0A" w:rsidP="00F2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0A" w:rsidRDefault="005E5A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0A" w:rsidRDefault="005E5A0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0A" w:rsidRDefault="005E5A0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0"/>
    <w:docVar w:name="ceh_info" w:val="Акционерное общество &quot;Дальневосточная генерирующая компания&quot; филиал &quot;Амурская генерация&quot;  (СП Благовещенская ТЭЦ)"/>
    <w:docVar w:name="doc_name" w:val="Документ10"/>
    <w:docVar w:name="fill_date" w:val="       "/>
    <w:docVar w:name="org_name" w:val="     "/>
    <w:docVar w:name="pers_guids" w:val="F0BA797FB80444DEA9A8AA4195374093@136-989-608 29"/>
    <w:docVar w:name="pers_snils" w:val="F0BA797FB80444DEA9A8AA4195374093@136-989-608 29"/>
    <w:docVar w:name="sv_docs" w:val="1"/>
  </w:docVars>
  <w:rsids>
    <w:rsidRoot w:val="00F23D61"/>
    <w:rsid w:val="00012A3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21CA"/>
    <w:rsid w:val="003A1C01"/>
    <w:rsid w:val="003A2259"/>
    <w:rsid w:val="003A7EB3"/>
    <w:rsid w:val="003B1FE5"/>
    <w:rsid w:val="003C1018"/>
    <w:rsid w:val="003C3080"/>
    <w:rsid w:val="003C79E5"/>
    <w:rsid w:val="003F4B55"/>
    <w:rsid w:val="00450E3E"/>
    <w:rsid w:val="004654AF"/>
    <w:rsid w:val="00495D50"/>
    <w:rsid w:val="004A1B96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5A0A"/>
    <w:rsid w:val="005F64E6"/>
    <w:rsid w:val="0065289A"/>
    <w:rsid w:val="0067226F"/>
    <w:rsid w:val="006B0E54"/>
    <w:rsid w:val="006E4DFC"/>
    <w:rsid w:val="00725C51"/>
    <w:rsid w:val="00800CF4"/>
    <w:rsid w:val="00820552"/>
    <w:rsid w:val="008C24B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3D61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E533"/>
  <w15:docId w15:val="{54981D44-15EC-4D26-B9E6-68752725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3D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3D61"/>
    <w:rPr>
      <w:sz w:val="24"/>
    </w:rPr>
  </w:style>
  <w:style w:type="paragraph" w:styleId="ad">
    <w:name w:val="footer"/>
    <w:basedOn w:val="a"/>
    <w:link w:val="ae"/>
    <w:rsid w:val="00F23D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3D61"/>
    <w:rPr>
      <w:sz w:val="24"/>
    </w:rPr>
  </w:style>
  <w:style w:type="paragraph" w:styleId="af">
    <w:name w:val="Balloon Text"/>
    <w:basedOn w:val="a"/>
    <w:link w:val="af0"/>
    <w:rsid w:val="004A1B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A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138</TotalTime>
  <Pages>17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Shtreinberger</dc:creator>
  <cp:lastModifiedBy>Никоненко Ольга Анатольевна</cp:lastModifiedBy>
  <cp:revision>8</cp:revision>
  <cp:lastPrinted>2017-06-01T06:52:00Z</cp:lastPrinted>
  <dcterms:created xsi:type="dcterms:W3CDTF">2017-05-20T08:05:00Z</dcterms:created>
  <dcterms:modified xsi:type="dcterms:W3CDTF">2019-10-03T00:47:00Z</dcterms:modified>
</cp:coreProperties>
</file>