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14E2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73CD6">
        <w:fldChar w:fldCharType="begin"/>
      </w:r>
      <w:r w:rsidR="00373CD6">
        <w:instrText xml:space="preserve"> DOCVARIABLE ceh_info \* MERGEFORMAT </w:instrText>
      </w:r>
      <w:r w:rsidR="00373CD6">
        <w:fldChar w:fldCharType="separate"/>
      </w:r>
      <w:r w:rsidR="00214E24" w:rsidRPr="00214E24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</w:t>
      </w:r>
      <w:r w:rsidR="00373CD6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118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63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D11F8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11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D11F8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11F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3118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063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D11F8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1F8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69" w:type="dxa"/>
            <w:vAlign w:val="center"/>
          </w:tcPr>
          <w:p w:rsidR="00AF1EDF" w:rsidRPr="00F06873" w:rsidRDefault="00D11F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4E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E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Pr="00F06873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Pr="00F06873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Pr="00F06873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Pr="00F06873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работы с персоналом (ГРП)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Сектор технического сопровождения (СТС)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Отдел подготовки и проведения ремонтов (ОППР)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Отдел материально-технического снабжения (ОМТС)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Планово-экономический отдел (филиал Хабаровская генерация)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Отдел труда и заработной платы (филиал Хабаровская генерация)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Бухгалтерия (филиал Хабаровская генерация)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Планово-финансовая группа (ПФГ)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Производственно-технический отдел (ПТО)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газов и пыли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Юридический отдел (филиал Хабаровская генерация)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котлотурбинного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внутреннего сгорания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4444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444D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9A56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A568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Котельное отделение (1 очередь)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котлами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Котельное отделение (2 очередь)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котлами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Турбинное отделение (1 очередь)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4444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444D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4444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444D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4444D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444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Турбинное отделение (2 очередь)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Лаборатория тепловой автоматики и измерений (ЛТАИ)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дистанционного привода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измерения расхода давления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температурного контроля и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Группа защиты и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Топливный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 xml:space="preserve">Расходный склад мазута (РСМ)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 xml:space="preserve">Базисный склад мазута (БСМ)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Pr="009A568D" w:rsidRDefault="00214E24" w:rsidP="001B19D8">
            <w:pPr>
              <w:jc w:val="center"/>
              <w:rPr>
                <w:sz w:val="18"/>
                <w:szCs w:val="18"/>
              </w:rPr>
            </w:pPr>
            <w:r w:rsidRPr="009A568D"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9A568D" w:rsidRDefault="00214E24" w:rsidP="001B19D8">
            <w:pPr>
              <w:jc w:val="center"/>
              <w:rPr>
                <w:color w:val="FFFFFF"/>
                <w:sz w:val="18"/>
                <w:szCs w:val="18"/>
              </w:rPr>
            </w:pPr>
            <w:r w:rsidRPr="009A568D"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 w:rsidRPr="009A568D">
              <w:rPr>
                <w:sz w:val="18"/>
                <w:szCs w:val="18"/>
              </w:rPr>
              <w:t>химреагентов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</w:t>
            </w:r>
            <w:r w:rsidR="001046E3">
              <w:rPr>
                <w:sz w:val="18"/>
                <w:szCs w:val="18"/>
              </w:rPr>
              <w:t xml:space="preserve"> (БВП)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электростанции</w:t>
            </w:r>
            <w:r w:rsidR="001046E3">
              <w:rPr>
                <w:sz w:val="18"/>
                <w:szCs w:val="18"/>
              </w:rPr>
              <w:t xml:space="preserve"> (УОНС)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Участок по обслуживанию устройств релейной защиты и автоматики (УРЗ и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i/>
                <w:sz w:val="18"/>
                <w:szCs w:val="18"/>
              </w:rPr>
            </w:pPr>
            <w:r w:rsidRPr="00214E24">
              <w:rPr>
                <w:i/>
                <w:sz w:val="18"/>
                <w:szCs w:val="18"/>
              </w:rPr>
              <w:t>Участок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Сектор средств диспетчерского и технологического управления (ССДТУ)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b/>
                <w:sz w:val="18"/>
                <w:szCs w:val="18"/>
              </w:rPr>
            </w:pPr>
            <w:r w:rsidRPr="00214E24">
              <w:rPr>
                <w:b/>
                <w:sz w:val="18"/>
                <w:szCs w:val="18"/>
              </w:rPr>
              <w:t>Склад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E24" w:rsidRPr="00F06873" w:rsidTr="004654AF">
        <w:tc>
          <w:tcPr>
            <w:tcW w:w="959" w:type="dxa"/>
            <w:shd w:val="clear" w:color="auto" w:fill="auto"/>
            <w:vAlign w:val="center"/>
          </w:tcPr>
          <w:p w:rsid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E24" w:rsidRPr="00214E24" w:rsidRDefault="00214E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E24" w:rsidRDefault="00214E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373CD6">
        <w:rPr>
          <w:rStyle w:val="a9"/>
        </w:rPr>
        <w:t xml:space="preserve"> 18.12.2016</w:t>
      </w:r>
      <w:bookmarkStart w:id="7" w:name="_GoBack"/>
      <w:bookmarkEnd w:id="7"/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doc_name" w:val="Документ2"/>
    <w:docVar w:name="fill_date" w:val="       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sv_docs" w:val="1"/>
  </w:docVars>
  <w:rsids>
    <w:rsidRoot w:val="00214E24"/>
    <w:rsid w:val="0002033E"/>
    <w:rsid w:val="000C5130"/>
    <w:rsid w:val="000D3760"/>
    <w:rsid w:val="000F0714"/>
    <w:rsid w:val="001046E3"/>
    <w:rsid w:val="00196135"/>
    <w:rsid w:val="001A7AC3"/>
    <w:rsid w:val="001B19D8"/>
    <w:rsid w:val="00214E24"/>
    <w:rsid w:val="00237B32"/>
    <w:rsid w:val="002743B5"/>
    <w:rsid w:val="002761BA"/>
    <w:rsid w:val="002F11AE"/>
    <w:rsid w:val="00373CD6"/>
    <w:rsid w:val="003A1C01"/>
    <w:rsid w:val="003A2259"/>
    <w:rsid w:val="003C3080"/>
    <w:rsid w:val="003C79E5"/>
    <w:rsid w:val="003F4B55"/>
    <w:rsid w:val="004444DB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C2768"/>
    <w:rsid w:val="00936F48"/>
    <w:rsid w:val="009647F7"/>
    <w:rsid w:val="009A1326"/>
    <w:rsid w:val="009A568D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11F82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5BB7"/>
  <w15:docId w15:val="{792C3DCF-6099-4D0F-B765-D45B22B4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38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8</cp:revision>
  <dcterms:created xsi:type="dcterms:W3CDTF">2016-06-30T02:47:00Z</dcterms:created>
  <dcterms:modified xsi:type="dcterms:W3CDTF">2019-10-31T07:10:00Z</dcterms:modified>
</cp:coreProperties>
</file>