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footer5.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09"/>
        <w:jc w:val="center"/>
        <w:shd w:val="clear" w:color="auto" w:fill="ffffff"/>
        <w:tabs>
          <w:tab w:val="clear" w:pos="708" w:leader="none"/>
          <w:tab w:val="left" w:pos="6926" w:leader="none"/>
        </w:tabs>
        <w:rPr>
          <w:bCs/>
          <w:sz w:val="24"/>
          <w:szCs w:val="24"/>
        </w:rPr>
      </w:pPr>
      <w:r>
        <w:rPr>
          <w:bCs/>
          <w:sz w:val="24"/>
          <w:szCs w:val="24"/>
        </w:rPr>
      </w:r>
      <w:r>
        <w:rPr>
          <w:bCs/>
          <w:sz w:val="24"/>
          <w:szCs w:val="24"/>
        </w:rPr>
      </w:r>
      <w:r>
        <w:rPr>
          <w:bCs/>
          <w:sz w:val="24"/>
          <w:szCs w:val="24"/>
        </w:rPr>
      </w:r>
    </w:p>
    <w:p>
      <w:pPr>
        <w:pStyle w:val="809"/>
        <w:jc w:val="center"/>
        <w:shd w:val="clear" w:color="auto" w:fill="ffffff"/>
        <w:tabs>
          <w:tab w:val="clear" w:pos="708" w:leader="none"/>
          <w:tab w:val="left" w:pos="6926" w:leader="none"/>
        </w:tabs>
        <w:rPr>
          <w:b/>
          <w:sz w:val="24"/>
          <w:szCs w:val="24"/>
        </w:rPr>
      </w:pPr>
      <w:r>
        <w:rPr>
          <w:b/>
          <w:bCs/>
          <w:sz w:val="24"/>
          <w:szCs w:val="24"/>
        </w:rPr>
        <w:t xml:space="preserve">Договор поставки №_________</w:t>
      </w:r>
      <w:r>
        <w:rPr>
          <w:b/>
          <w:sz w:val="24"/>
          <w:szCs w:val="24"/>
        </w:rPr>
        <w:t xml:space="preserve"> (Проект)</w:t>
      </w:r>
      <w:r>
        <w:rPr>
          <w:b/>
          <w:sz w:val="24"/>
          <w:szCs w:val="24"/>
        </w:rPr>
      </w:r>
      <w:r>
        <w:rPr>
          <w:b/>
          <w:sz w:val="24"/>
          <w:szCs w:val="24"/>
        </w:rPr>
      </w:r>
    </w:p>
    <w:p>
      <w:pPr>
        <w:pStyle w:val="809"/>
        <w:shd w:val="clear" w:color="auto" w:fill="ffffff"/>
        <w:rPr>
          <w:b/>
          <w:bCs/>
          <w:sz w:val="24"/>
          <w:szCs w:val="24"/>
        </w:rPr>
      </w:pPr>
      <w:r>
        <w:rPr>
          <w:b/>
          <w:bCs/>
          <w:sz w:val="24"/>
          <w:szCs w:val="24"/>
        </w:rPr>
      </w:r>
      <w:r>
        <w:rPr>
          <w:b/>
          <w:bCs/>
          <w:sz w:val="24"/>
          <w:szCs w:val="24"/>
        </w:rPr>
      </w:r>
      <w:r>
        <w:rPr>
          <w:b/>
          <w:bCs/>
          <w:sz w:val="24"/>
          <w:szCs w:val="24"/>
        </w:rPr>
      </w:r>
    </w:p>
    <w:p>
      <w:pPr>
        <w:pStyle w:val="809"/>
        <w:jc w:val="right"/>
        <w:shd w:val="clear" w:color="auto" w:fill="ffffff"/>
        <w:tabs>
          <w:tab w:val="clear" w:pos="708" w:leader="none"/>
          <w:tab w:val="right" w:pos="9639" w:leader="none"/>
        </w:tabs>
        <w:rPr>
          <w:bCs/>
          <w:sz w:val="24"/>
          <w:szCs w:val="24"/>
        </w:rPr>
      </w:pPr>
      <w:r>
        <w:rPr>
          <w:bCs/>
          <w:sz w:val="24"/>
          <w:szCs w:val="24"/>
        </w:rPr>
        <w:t xml:space="preserve">г. Хабаровск</w:t>
        <w:tab/>
        <w:t xml:space="preserve">   «___» _________ 202_ г.</w:t>
      </w:r>
      <w:r>
        <w:rPr>
          <w:bCs/>
          <w:sz w:val="24"/>
          <w:szCs w:val="24"/>
        </w:rPr>
      </w:r>
      <w:r>
        <w:rPr>
          <w:bCs/>
          <w:sz w:val="24"/>
          <w:szCs w:val="24"/>
        </w:rPr>
      </w:r>
    </w:p>
    <w:p>
      <w:pPr>
        <w:pStyle w:val="809"/>
        <w:jc w:val="right"/>
        <w:shd w:val="clear" w:color="auto" w:fill="ffffff"/>
        <w:tabs>
          <w:tab w:val="clear" w:pos="708" w:leader="none"/>
          <w:tab w:val="right" w:pos="9639" w:leader="none"/>
        </w:tabs>
        <w:rPr>
          <w:bCs/>
          <w:sz w:val="24"/>
          <w:szCs w:val="24"/>
        </w:rPr>
      </w:pPr>
      <w:r>
        <w:rPr>
          <w:bCs/>
          <w:sz w:val="24"/>
          <w:szCs w:val="24"/>
        </w:rPr>
      </w:r>
      <w:r>
        <w:rPr>
          <w:bCs/>
          <w:sz w:val="24"/>
          <w:szCs w:val="24"/>
        </w:rPr>
      </w:r>
      <w:r>
        <w:rPr>
          <w:bCs/>
          <w:sz w:val="24"/>
          <w:szCs w:val="24"/>
        </w:rPr>
      </w:r>
    </w:p>
    <w:p>
      <w:pPr>
        <w:pStyle w:val="809"/>
        <w:ind w:firstLine="709"/>
        <w:jc w:val="both"/>
        <w:rPr>
          <w:b/>
          <w:bCs/>
          <w:spacing w:val="10"/>
          <w:sz w:val="24"/>
          <w:szCs w:val="24"/>
        </w:rPr>
      </w:pPr>
      <w:r>
        <w:rPr>
          <w:sz w:val="24"/>
          <w:szCs w:val="24"/>
        </w:rPr>
        <w:t xml:space="preserve">Акционерное общество «Дальневосточная генерирующая компания» (АО «ДГК»)</w:t>
      </w:r>
      <w:r>
        <w:rPr>
          <w:spacing w:val="2"/>
          <w:sz w:val="24"/>
          <w:szCs w:val="24"/>
        </w:rPr>
        <w:t xml:space="preserve">, (далее – </w:t>
      </w:r>
      <w:r>
        <w:rPr>
          <w:sz w:val="24"/>
          <w:szCs w:val="24"/>
        </w:rPr>
        <w:t xml:space="preserve">«Покупатель»), </w:t>
      </w:r>
      <w:r>
        <w:rPr>
          <w:sz w:val="24"/>
          <w:szCs w:val="24"/>
        </w:rPr>
        <w:t xml:space="preserve">в лице ___________________, действующего на основании д_______________, с одной стороны, и</w:t>
      </w:r>
      <w:r>
        <w:rPr>
          <w:b/>
          <w:bCs/>
          <w:spacing w:val="10"/>
          <w:sz w:val="24"/>
          <w:szCs w:val="24"/>
        </w:rPr>
      </w:r>
      <w:r>
        <w:rPr>
          <w:b/>
          <w:bCs/>
          <w:spacing w:val="10"/>
          <w:sz w:val="24"/>
          <w:szCs w:val="24"/>
        </w:rPr>
      </w:r>
    </w:p>
    <w:p>
      <w:pPr>
        <w:ind w:firstLine="709"/>
        <w:jc w:val="both"/>
        <w:rPr>
          <w:b w:val="0"/>
          <w:bCs w:val="0"/>
          <w:spacing w:val="10"/>
          <w:sz w:val="24"/>
          <w:szCs w:val="24"/>
        </w:rPr>
      </w:pPr>
      <w:r>
        <w:rPr>
          <w:b w:val="0"/>
          <w:bCs w:val="0"/>
          <w:spacing w:val="10"/>
          <w:sz w:val="24"/>
          <w:szCs w:val="24"/>
        </w:rPr>
        <w:t xml:space="preserve">_____________________ (_______________) </w:t>
      </w:r>
      <w:r>
        <w:rPr>
          <w:b w:val="0"/>
          <w:bCs w:val="0"/>
          <w:sz w:val="24"/>
          <w:szCs w:val="24"/>
        </w:rPr>
        <w:t xml:space="preserve">(далее – «Поставщик»), в лице _________________, действующего на основании ______________, с другой стороны, именуемые в дальнейшем «Стороны», заключили настоящий договор о нижеследующем:</w:t>
      </w:r>
      <w:r>
        <w:rPr>
          <w:b w:val="0"/>
          <w:bCs w:val="0"/>
          <w:spacing w:val="10"/>
          <w:sz w:val="24"/>
          <w:szCs w:val="24"/>
        </w:rPr>
      </w:r>
      <w:r>
        <w:rPr>
          <w:b w:val="0"/>
          <w:bCs w:val="0"/>
          <w:spacing w:val="10"/>
          <w:sz w:val="24"/>
          <w:szCs w:val="24"/>
        </w:rPr>
      </w:r>
    </w:p>
    <w:p>
      <w:pPr>
        <w:pStyle w:val="809"/>
        <w:ind w:firstLine="709"/>
        <w:jc w:val="both"/>
        <w:shd w:val="clear" w:color="auto" w:fill="ffffff"/>
        <w:rPr>
          <w:b w:val="0"/>
          <w:bCs w:val="0"/>
          <w:sz w:val="24"/>
          <w:szCs w:val="24"/>
        </w:rPr>
      </w:pPr>
      <w:r>
        <w:rPr>
          <w:b w:val="0"/>
          <w:bCs w:val="0"/>
          <w:sz w:val="24"/>
          <w:szCs w:val="24"/>
        </w:rPr>
      </w:r>
      <w:r>
        <w:rPr>
          <w:b w:val="0"/>
          <w:bCs w:val="0"/>
          <w:sz w:val="24"/>
          <w:szCs w:val="24"/>
        </w:rPr>
      </w:r>
      <w:r>
        <w:rPr>
          <w:b w:val="0"/>
          <w:bCs w:val="0"/>
          <w:sz w:val="24"/>
          <w:szCs w:val="24"/>
        </w:rPr>
      </w:r>
    </w:p>
    <w:p>
      <w:pPr>
        <w:pStyle w:val="809"/>
        <w:numPr>
          <w:ilvl w:val="0"/>
          <w:numId w:val="1"/>
        </w:numPr>
        <w:ind w:left="0" w:firstLine="0"/>
        <w:jc w:val="center"/>
        <w:shd w:val="clear" w:color="auto" w:fill="ffffff"/>
        <w:tabs>
          <w:tab w:val="left" w:pos="284" w:leader="none"/>
          <w:tab w:val="clear" w:pos="708" w:leader="none"/>
        </w:tabs>
        <w:rPr>
          <w:b/>
          <w:bCs/>
          <w:sz w:val="24"/>
          <w:szCs w:val="24"/>
        </w:rPr>
      </w:pPr>
      <w:r>
        <w:rPr>
          <w:b/>
          <w:bCs/>
          <w:sz w:val="24"/>
          <w:szCs w:val="24"/>
        </w:rPr>
        <w:t xml:space="preserve">Предмет Договора</w:t>
      </w:r>
      <w:r>
        <w:rPr>
          <w:b/>
          <w:bCs/>
          <w:sz w:val="24"/>
          <w:szCs w:val="24"/>
        </w:rPr>
      </w:r>
      <w:r>
        <w:rPr>
          <w:b/>
          <w:bCs/>
          <w:sz w:val="24"/>
          <w:szCs w:val="24"/>
        </w:rPr>
      </w:r>
    </w:p>
    <w:p>
      <w:pPr>
        <w:pStyle w:val="809"/>
        <w:numPr>
          <w:ilvl w:val="1"/>
          <w:numId w:val="1"/>
        </w:numPr>
        <w:ind w:left="0" w:firstLine="709"/>
        <w:jc w:val="both"/>
        <w:shd w:val="clear" w:color="auto" w:fill="ffffff"/>
        <w:tabs>
          <w:tab w:val="clear" w:pos="708" w:leader="none"/>
          <w:tab w:val="left" w:pos="1134" w:leader="none"/>
        </w:tabs>
        <w:rPr>
          <w:bCs/>
          <w:sz w:val="24"/>
          <w:szCs w:val="24"/>
        </w:rPr>
      </w:pPr>
      <w:r>
        <w:rPr>
          <w:b w:val="0"/>
          <w:bCs w:val="0"/>
          <w:sz w:val="24"/>
          <w:szCs w:val="24"/>
        </w:rPr>
        <w:t xml:space="preserve">В соответствии с настоящим Договором и со Спецификацией (Приложение</w:t>
      </w:r>
      <w:r>
        <w:rPr>
          <w:b w:val="0"/>
          <w:bCs w:val="0"/>
          <w:sz w:val="24"/>
          <w:szCs w:val="24"/>
        </w:rPr>
        <w:t xml:space="preserve"> №1 к наст</w:t>
      </w:r>
      <w:r>
        <w:rPr>
          <w:b w:val="0"/>
          <w:bCs w:val="0"/>
          <w:sz w:val="24"/>
          <w:szCs w:val="24"/>
        </w:rPr>
        <w:t xml:space="preserve">оящему Договору) Поставщик обязуется передать Покупателю продукцию производственно-технического назначения: пожарное оборудование </w:t>
      </w:r>
      <w:r>
        <w:rPr>
          <w:b w:val="0"/>
          <w:bCs w:val="0"/>
          <w:sz w:val="24"/>
          <w:szCs w:val="24"/>
        </w:rPr>
        <w:t xml:space="preserve">(далее - </w:t>
      </w:r>
      <w:r>
        <w:rPr>
          <w:bCs/>
          <w:sz w:val="24"/>
          <w:szCs w:val="24"/>
        </w:rPr>
        <w:t xml:space="preserve">продукция), а Покупатель обязуется принять и оплатить продукцию на условиях, установленных Договором.</w:t>
      </w:r>
      <w:r>
        <w:rPr>
          <w:bCs/>
          <w:sz w:val="24"/>
          <w:szCs w:val="24"/>
        </w:rPr>
      </w:r>
      <w:r>
        <w:rPr>
          <w:bCs/>
          <w:sz w:val="24"/>
          <w:szCs w:val="24"/>
        </w:rPr>
      </w:r>
    </w:p>
    <w:p>
      <w:pPr>
        <w:pStyle w:val="809"/>
        <w:ind w:left="709"/>
        <w:jc w:val="both"/>
        <w:shd w:val="clear" w:color="auto" w:fill="ffffff"/>
        <w:rPr>
          <w:sz w:val="24"/>
          <w:szCs w:val="24"/>
        </w:rPr>
      </w:pPr>
      <w:r>
        <w:rPr>
          <w:sz w:val="24"/>
          <w:szCs w:val="24"/>
        </w:rPr>
      </w:r>
      <w:r>
        <w:rPr>
          <w:sz w:val="24"/>
          <w:szCs w:val="24"/>
        </w:rPr>
      </w:r>
      <w:r>
        <w:rPr>
          <w:sz w:val="24"/>
          <w:szCs w:val="24"/>
        </w:rPr>
      </w:r>
    </w:p>
    <w:p>
      <w:pPr>
        <w:pStyle w:val="809"/>
        <w:numPr>
          <w:ilvl w:val="0"/>
          <w:numId w:val="1"/>
        </w:numPr>
        <w:ind w:left="0" w:firstLine="0"/>
        <w:jc w:val="center"/>
        <w:shd w:val="clear" w:color="auto" w:fill="ffffff"/>
        <w:tabs>
          <w:tab w:val="left" w:pos="284" w:leader="none"/>
          <w:tab w:val="clear" w:pos="708" w:leader="none"/>
        </w:tabs>
        <w:rPr>
          <w:b/>
          <w:bCs/>
          <w:sz w:val="24"/>
          <w:szCs w:val="24"/>
        </w:rPr>
      </w:pPr>
      <w:r>
        <w:rPr>
          <w:b/>
          <w:bCs/>
          <w:sz w:val="24"/>
          <w:szCs w:val="24"/>
        </w:rPr>
        <w:t xml:space="preserve">Сумма Договора и порядок расчетов</w:t>
      </w:r>
      <w:r>
        <w:rPr>
          <w:b/>
          <w:bCs/>
          <w:sz w:val="24"/>
          <w:szCs w:val="24"/>
        </w:rPr>
      </w:r>
      <w:r>
        <w:rPr>
          <w:b/>
          <w:bCs/>
          <w:sz w:val="24"/>
          <w:szCs w:val="24"/>
        </w:rPr>
      </w:r>
    </w:p>
    <w:p>
      <w:pPr>
        <w:pStyle w:val="809"/>
        <w:numPr>
          <w:ilvl w:val="1"/>
          <w:numId w:val="1"/>
        </w:numPr>
        <w:ind w:left="0" w:firstLine="709"/>
        <w:jc w:val="both"/>
        <w:shd w:val="clear" w:color="auto" w:fill="ffffff"/>
        <w:tabs>
          <w:tab w:val="left" w:pos="0" w:leader="none"/>
          <w:tab w:val="clear" w:pos="708" w:leader="none"/>
          <w:tab w:val="left" w:pos="1134" w:leader="none"/>
        </w:tabs>
        <w:rPr>
          <w:sz w:val="24"/>
          <w:szCs w:val="24"/>
        </w:rPr>
      </w:pPr>
      <w:r>
        <w:rPr>
          <w:sz w:val="24"/>
          <w:szCs w:val="24"/>
        </w:rPr>
        <w:t xml:space="preserve">Продукция оплачивается Покупателем по ценам, отраженным в Спецификации (Приложение №1 к настоящему договору) на основании выставленных </w:t>
      </w:r>
      <w:r>
        <w:rPr>
          <w:sz w:val="24"/>
          <w:szCs w:val="24"/>
        </w:rPr>
        <w:t xml:space="preserve">счетов-фактур</w:t>
      </w:r>
      <w:r>
        <w:rPr>
          <w:sz w:val="24"/>
          <w:szCs w:val="24"/>
        </w:rPr>
        <w:t xml:space="preserve"> или универсальных передаточных документов (УПД) за отгруженную продукцию.</w:t>
      </w:r>
      <w:r>
        <w:rPr>
          <w:sz w:val="24"/>
          <w:szCs w:val="24"/>
        </w:rPr>
      </w:r>
      <w:r>
        <w:rPr>
          <w:sz w:val="24"/>
          <w:szCs w:val="24"/>
        </w:rPr>
      </w:r>
    </w:p>
    <w:p>
      <w:pPr>
        <w:pStyle w:val="809"/>
        <w:numPr>
          <w:ilvl w:val="1"/>
          <w:numId w:val="1"/>
        </w:numPr>
        <w:ind w:left="0" w:firstLine="709"/>
        <w:jc w:val="both"/>
        <w:shd w:val="clear" w:color="auto" w:fill="ffffff"/>
        <w:tabs>
          <w:tab w:val="left" w:pos="0" w:leader="none"/>
          <w:tab w:val="clear" w:pos="708" w:leader="none"/>
          <w:tab w:val="left" w:pos="1134" w:leader="none"/>
        </w:tabs>
        <w:rPr>
          <w:sz w:val="24"/>
          <w:szCs w:val="24"/>
        </w:rPr>
      </w:pPr>
      <w:r>
        <w:rPr>
          <w:sz w:val="24"/>
          <w:szCs w:val="24"/>
        </w:rPr>
        <w:t xml:space="preserve">Сумма настоящего Договора является предельной и составляет ______________</w:t>
      </w:r>
      <w:r>
        <w:rPr>
          <w:sz w:val="24"/>
          <w:szCs w:val="24"/>
        </w:rPr>
        <w:t xml:space="preserve"> (_____________________), в том числе НДС (20%) __________________ (_______________).</w:t>
      </w:r>
      <w:r>
        <w:rPr>
          <w:sz w:val="24"/>
          <w:szCs w:val="24"/>
        </w:rPr>
      </w:r>
      <w:r>
        <w:rPr>
          <w:sz w:val="24"/>
          <w:szCs w:val="24"/>
        </w:rPr>
      </w:r>
    </w:p>
    <w:p>
      <w:pPr>
        <w:pStyle w:val="809"/>
        <w:numPr>
          <w:ilvl w:val="1"/>
          <w:numId w:val="1"/>
        </w:numPr>
        <w:ind w:left="0" w:firstLine="709"/>
        <w:jc w:val="both"/>
        <w:shd w:val="clear" w:color="auto" w:fill="ffffff"/>
        <w:widowControl/>
        <w:tabs>
          <w:tab w:val="left" w:pos="0" w:leader="none"/>
          <w:tab w:val="clear" w:pos="708" w:leader="none"/>
          <w:tab w:val="left" w:pos="1418" w:leader="none"/>
        </w:tabs>
      </w:pPr>
      <w:r>
        <w:rPr>
          <w:sz w:val="24"/>
          <w:szCs w:val="24"/>
        </w:rPr>
        <w:t xml:space="preserve">П</w:t>
      </w:r>
      <w:r>
        <w:rPr>
          <w:sz w:val="24"/>
          <w:szCs w:val="24"/>
        </w:rPr>
        <w:t xml:space="preserve">орядок оплаты продукции: в размере 100% стоимости поставленной продукции производится по факту поставки продукции в течение 7 (семь) рабочих дней с даты подписания Покупателем (грузополучателем) товарной накладной по форме ТОРГ-12 (или УПД) при наличии акт</w:t>
      </w:r>
      <w:r>
        <w:rPr>
          <w:sz w:val="24"/>
          <w:szCs w:val="24"/>
        </w:rPr>
        <w:t xml:space="preserve">а входного контроля.</w:t>
      </w:r>
      <w:r/>
    </w:p>
    <w:p>
      <w:pPr>
        <w:pStyle w:val="895"/>
        <w:numPr>
          <w:ilvl w:val="1"/>
          <w:numId w:val="1"/>
        </w:numPr>
        <w:ind w:left="0" w:firstLine="709"/>
        <w:jc w:val="both"/>
        <w:shd w:val="clear" w:color="auto" w:fill="ffffff"/>
        <w:widowControl/>
        <w:tabs>
          <w:tab w:val="left" w:pos="0" w:leader="none"/>
          <w:tab w:val="clear" w:pos="708" w:leader="none"/>
          <w:tab w:val="left" w:pos="1134" w:leader="none"/>
        </w:tabs>
        <w:rPr>
          <w:bCs/>
          <w:sz w:val="24"/>
          <w:szCs w:val="24"/>
        </w:rPr>
      </w:pPr>
      <w:r>
        <w:rPr>
          <w:bCs/>
          <w:sz w:val="24"/>
          <w:szCs w:val="24"/>
        </w:rPr>
        <w:t xml:space="preserve">Расчеты по Договору осуществляются в валюте Российской Федерации.</w:t>
      </w:r>
      <w:r>
        <w:rPr>
          <w:bCs/>
          <w:sz w:val="24"/>
          <w:szCs w:val="24"/>
        </w:rPr>
        <w:t xml:space="preserve"> Оплата производится Покупателем путем перечисления денежных средств на расчетный счет Поставщика, указанный в Договоре. Обязательство Покупателя по осуществлению платежа считается исполненным с даты списания денежных средств с расчетного счета Покупателя.</w:t>
      </w:r>
      <w:r>
        <w:rPr>
          <w:bCs/>
          <w:sz w:val="24"/>
          <w:szCs w:val="24"/>
        </w:rPr>
      </w:r>
      <w:r>
        <w:rPr>
          <w:bCs/>
          <w:sz w:val="24"/>
          <w:szCs w:val="24"/>
        </w:rPr>
      </w:r>
    </w:p>
    <w:p>
      <w:pPr>
        <w:pStyle w:val="809"/>
        <w:numPr>
          <w:ilvl w:val="1"/>
          <w:numId w:val="1"/>
        </w:numPr>
        <w:ind w:left="0" w:firstLine="709"/>
        <w:jc w:val="both"/>
        <w:shd w:val="clear" w:color="auto" w:fill="ffffff"/>
        <w:tabs>
          <w:tab w:val="left" w:pos="0" w:leader="none"/>
          <w:tab w:val="left" w:pos="567" w:leader="none"/>
          <w:tab w:val="clear" w:pos="708" w:leader="none"/>
          <w:tab w:val="left" w:pos="716" w:leader="none"/>
          <w:tab w:val="left" w:pos="1134" w:leader="none"/>
        </w:tabs>
        <w:rPr>
          <w:sz w:val="24"/>
          <w:szCs w:val="24"/>
        </w:rPr>
      </w:pPr>
      <w:r>
        <w:rPr>
          <w:sz w:val="24"/>
          <w:szCs w:val="24"/>
        </w:rPr>
        <w:t xml:space="preserve"> </w:t>
      </w:r>
      <w:r>
        <w:rPr>
          <w:sz w:val="24"/>
          <w:szCs w:val="24"/>
        </w:rPr>
        <w:t xml:space="preserve">Цена за единицу продукции фиксируется в соответствии с условиями проведенной конкурентной процедуры и не подлежит изменению Поставщиком в одностороннем порядке до полного исполнения Договора. Индексация Цены Договора не предусмотрена.</w:t>
      </w:r>
      <w:r>
        <w:rPr>
          <w:sz w:val="24"/>
          <w:szCs w:val="24"/>
        </w:rPr>
      </w:r>
      <w:r>
        <w:rPr>
          <w:sz w:val="24"/>
          <w:szCs w:val="24"/>
        </w:rPr>
      </w:r>
    </w:p>
    <w:p>
      <w:pPr>
        <w:pStyle w:val="895"/>
        <w:numPr>
          <w:ilvl w:val="1"/>
          <w:numId w:val="1"/>
        </w:numPr>
        <w:ind w:left="0" w:firstLine="709"/>
        <w:jc w:val="both"/>
        <w:shd w:val="clear" w:color="auto" w:fill="ffffff"/>
        <w:widowControl/>
        <w:tabs>
          <w:tab w:val="clear" w:pos="0" w:leader="none"/>
          <w:tab w:val="clear" w:pos="708" w:leader="none"/>
          <w:tab w:val="left" w:pos="1134" w:leader="none"/>
        </w:tabs>
        <w:rPr>
          <w:sz w:val="24"/>
          <w:szCs w:val="24"/>
          <w14:ligatures w14:val="none"/>
        </w:rPr>
      </w:pPr>
      <w:r>
        <w:rPr>
          <w:sz w:val="24"/>
          <w:szCs w:val="24"/>
        </w:rPr>
      </w:r>
      <w:r>
        <w:rPr>
          <w:sz w:val="24"/>
          <w:szCs w:val="24"/>
        </w:rPr>
        <w:t xml:space="preserve">Пок</w:t>
      </w:r>
      <w:r>
        <w:rPr>
          <w:sz w:val="24"/>
          <w:szCs w:val="24"/>
        </w:rPr>
        <w:t xml:space="preserve">упатель вправе произвести сальдо взаимных обязательств сторон путем уменьшения сумм причитающихся Поставщику платежей по Договору, а также по взаимосвязанным договорам (цепочке договоров), в рамках единого комплекса хозяйственных взаимоотношений сторон, на</w:t>
      </w:r>
      <w:r>
        <w:rPr>
          <w:sz w:val="24"/>
          <w:szCs w:val="24"/>
        </w:rPr>
        <w:t xml:space="preserve">правленных на исполнение Договора, на суммы задолженности Поставщика перед Покупателем, в том числе (включая, но не ограничиваясь), суммы </w:t>
      </w:r>
      <w:r>
        <w:rPr>
          <w:sz w:val="24"/>
          <w:szCs w:val="24"/>
        </w:rPr>
        <w:t xml:space="preserve">неотработанного аванса по Договору, суммы неустоек (пени, штрафы) за неисполнение и / или ненадлежащее исполнение обяз</w:t>
      </w:r>
      <w:r>
        <w:rPr>
          <w:sz w:val="24"/>
          <w:szCs w:val="24"/>
        </w:rPr>
        <w:t xml:space="preserve">ательств по Договору, стоимость работ по устранению недостатков поставленной Поставщиком продукции.</w:t>
      </w:r>
      <w:r>
        <w:rPr>
          <w:sz w:val="24"/>
          <w:szCs w:val="24"/>
          <w14:ligatures w14:val="none"/>
        </w:rPr>
      </w:r>
      <w:r>
        <w:rPr>
          <w:sz w:val="24"/>
          <w:szCs w:val="24"/>
          <w14:ligatures w14:val="none"/>
        </w:rPr>
      </w:r>
    </w:p>
    <w:p>
      <w:pPr>
        <w:pStyle w:val="809"/>
        <w:rPr>
          <w:sz w:val="24"/>
          <w:szCs w:val="24"/>
        </w:rPr>
      </w:pPr>
      <w:r>
        <w:rPr>
          <w:sz w:val="24"/>
          <w:szCs w:val="24"/>
        </w:rPr>
      </w:r>
      <w:r>
        <w:rPr>
          <w:sz w:val="24"/>
          <w:szCs w:val="24"/>
        </w:rPr>
      </w:r>
      <w:r>
        <w:rPr>
          <w:sz w:val="24"/>
          <w:szCs w:val="24"/>
        </w:rPr>
      </w:r>
    </w:p>
    <w:p>
      <w:pPr>
        <w:pStyle w:val="809"/>
        <w:numPr>
          <w:ilvl w:val="0"/>
          <w:numId w:val="1"/>
        </w:numPr>
        <w:ind w:left="0" w:firstLine="0"/>
        <w:jc w:val="center"/>
        <w:shd w:val="clear" w:color="auto" w:fill="ffffff"/>
        <w:tabs>
          <w:tab w:val="left" w:pos="284" w:leader="none"/>
          <w:tab w:val="clear" w:pos="708" w:leader="none"/>
        </w:tabs>
        <w:rPr>
          <w:b/>
          <w:bCs/>
          <w:sz w:val="24"/>
          <w:szCs w:val="24"/>
        </w:rPr>
      </w:pPr>
      <w:r>
        <w:rPr>
          <w:b/>
          <w:bCs/>
          <w:sz w:val="24"/>
          <w:szCs w:val="24"/>
        </w:rPr>
        <w:t xml:space="preserve">Условия и сроки поставки </w:t>
      </w:r>
      <w:r>
        <w:rPr>
          <w:b/>
          <w:bCs/>
          <w:sz w:val="24"/>
          <w:szCs w:val="24"/>
        </w:rPr>
      </w:r>
      <w:r>
        <w:rPr>
          <w:b/>
          <w:bCs/>
          <w:sz w:val="24"/>
          <w:szCs w:val="24"/>
        </w:rPr>
      </w:r>
    </w:p>
    <w:p>
      <w:pPr>
        <w:pStyle w:val="895"/>
        <w:numPr>
          <w:ilvl w:val="1"/>
          <w:numId w:val="1"/>
        </w:numPr>
        <w:ind w:left="0" w:firstLine="709"/>
        <w:jc w:val="both"/>
        <w:shd w:val="clear" w:color="auto" w:fill="ffffff"/>
        <w:widowControl/>
        <w:tabs>
          <w:tab w:val="clear" w:pos="708" w:leader="none"/>
          <w:tab w:val="left" w:pos="1134" w:leader="none"/>
        </w:tabs>
        <w:rPr>
          <w:sz w:val="24"/>
          <w:szCs w:val="24"/>
        </w:rPr>
      </w:pPr>
      <w:r>
        <w:rPr>
          <w:sz w:val="24"/>
          <w:szCs w:val="24"/>
        </w:rPr>
        <w:t xml:space="preserve">Поставка продукции производится партиями в соответствии со Спецификацией (Приложение № 1 к Договору). </w:t>
      </w:r>
      <w:r>
        <w:rPr>
          <w:sz w:val="24"/>
          <w:szCs w:val="24"/>
        </w:rPr>
        <w:t xml:space="preserve">Под партией понимается продукция, единовременно поставляемая Покупателю (грузополучателю) по Заявке Поставщиком одним вагоном, контейнером или автомобилем по одному с</w:t>
      </w:r>
      <w:r>
        <w:rPr>
          <w:sz w:val="24"/>
          <w:szCs w:val="24"/>
        </w:rPr>
        <w:t xml:space="preserve">чету-фактуре или</w:t>
      </w:r>
      <w:r>
        <w:rPr>
          <w:sz w:val="24"/>
          <w:szCs w:val="24"/>
        </w:rPr>
        <w:t xml:space="preserve"> УПД. По одной заявке может быть поставка несколькими партиями.</w:t>
      </w:r>
      <w:r>
        <w:rPr>
          <w:sz w:val="24"/>
          <w:szCs w:val="24"/>
        </w:rPr>
      </w:r>
      <w:r>
        <w:rPr>
          <w:sz w:val="24"/>
          <w:szCs w:val="24"/>
        </w:rPr>
      </w:r>
    </w:p>
    <w:p>
      <w:pPr>
        <w:pStyle w:val="895"/>
        <w:numPr>
          <w:ilvl w:val="1"/>
          <w:numId w:val="1"/>
        </w:numPr>
        <w:ind w:left="0" w:firstLine="709"/>
        <w:jc w:val="both"/>
        <w:shd w:val="clear" w:color="auto" w:fill="ffffff"/>
        <w:widowControl/>
        <w:tabs>
          <w:tab w:val="clear" w:pos="708" w:leader="none"/>
          <w:tab w:val="left" w:pos="1134" w:leader="none"/>
        </w:tabs>
        <w:rPr>
          <w:bCs/>
          <w:sz w:val="24"/>
          <w:szCs w:val="24"/>
        </w:rPr>
      </w:pPr>
      <w:r>
        <w:rPr>
          <w:bCs/>
          <w:sz w:val="24"/>
          <w:szCs w:val="24"/>
        </w:rPr>
        <w:t xml:space="preserve">Поставщик обязуется поставить Покупателю продукцию на основании пись</w:t>
      </w:r>
      <w:r>
        <w:rPr>
          <w:bCs/>
          <w:sz w:val="24"/>
          <w:szCs w:val="24"/>
        </w:rPr>
        <w:t xml:space="preserve">менной заявки (отгрузочной разнарядки по форме согласно Приложения № 2) Покупателя с указанием номенклатуры и количества. Поставщик обязуется поставить Покупателю (грузополучателю) продукцию </w:t>
      </w:r>
      <w:r>
        <w:rPr>
          <w:bCs/>
          <w:sz w:val="24"/>
          <w:szCs w:val="24"/>
        </w:rPr>
        <w:t xml:space="preserve">в течение 30 (тридцать) календарных дней с даты получения заявк</w:t>
      </w:r>
      <w:r>
        <w:rPr>
          <w:bCs/>
          <w:sz w:val="24"/>
          <w:szCs w:val="24"/>
        </w:rPr>
        <w:t xml:space="preserve">и.</w:t>
      </w:r>
      <w:r>
        <w:rPr>
          <w:bCs/>
          <w:sz w:val="24"/>
          <w:szCs w:val="24"/>
        </w:rPr>
      </w:r>
      <w:r>
        <w:rPr>
          <w:bCs/>
          <w:sz w:val="24"/>
          <w:szCs w:val="24"/>
        </w:rPr>
      </w:r>
    </w:p>
    <w:p>
      <w:pPr>
        <w:pStyle w:val="809"/>
        <w:ind w:firstLine="709"/>
        <w:jc w:val="both"/>
        <w:shd w:val="clear" w:color="auto" w:fill="ffffff"/>
        <w:widowControl/>
        <w:tabs>
          <w:tab w:val="clear" w:pos="708" w:leader="none"/>
          <w:tab w:val="left" w:pos="1134" w:leader="none"/>
        </w:tabs>
        <w:rPr>
          <w:sz w:val="24"/>
          <w:szCs w:val="24"/>
          <w:highlight w:val="none"/>
        </w:rPr>
      </w:pPr>
      <w:r>
        <w:rPr>
          <w:bCs/>
          <w:sz w:val="24"/>
          <w:szCs w:val="24"/>
        </w:rPr>
        <w:t xml:space="preserve">Заявка направляется на электронный адрес Поставщика </w:t>
      </w:r>
      <w:r>
        <w:rPr>
          <w:bCs/>
          <w:sz w:val="24"/>
          <w:szCs w:val="24"/>
        </w:rPr>
        <w:t xml:space="preserve">____________</w:t>
      </w:r>
      <w:r>
        <w:rPr>
          <w:bCs/>
          <w:sz w:val="24"/>
          <w:szCs w:val="24"/>
        </w:rPr>
        <w:t xml:space="preserve">. Поставщик обязан в течение 24 часов направить в подтверждение получения заявки ответ на электронный адрес Покупателя: ________________</w:t>
      </w:r>
      <w:r>
        <w:rPr>
          <w:bCs/>
          <w:sz w:val="24"/>
          <w:szCs w:val="24"/>
        </w:rPr>
        <w:t xml:space="preserve"> </w:t>
      </w:r>
      <w:r>
        <w:rPr>
          <w:bCs/>
          <w:sz w:val="24"/>
          <w:szCs w:val="24"/>
        </w:rPr>
        <w:t xml:space="preserve">(автоматическое уведомление о получении/прочтении сообщения с Заявкой Покупателя, полученное на электронный адрес Покупателя, является надлежащим уведомлением Поставщиком о получении Заявки). Заявка является обязательной для исполнения Поставщиком.</w:t>
      </w:r>
      <w:r>
        <w:rPr>
          <w:sz w:val="24"/>
          <w:szCs w:val="24"/>
          <w:highlight w:val="none"/>
        </w:rPr>
      </w:r>
      <w:r>
        <w:rPr>
          <w:sz w:val="24"/>
          <w:szCs w:val="24"/>
          <w:highlight w:val="none"/>
        </w:rPr>
      </w:r>
    </w:p>
    <w:p>
      <w:pPr>
        <w:pStyle w:val="809"/>
        <w:ind w:firstLine="709"/>
        <w:jc w:val="both"/>
        <w:shd w:val="clear" w:color="auto" w:fill="ffffff"/>
        <w:widowControl/>
        <w:tabs>
          <w:tab w:val="clear" w:pos="708" w:leader="none"/>
          <w:tab w:val="left" w:pos="1134" w:leader="none"/>
        </w:tabs>
        <w:rPr>
          <w:sz w:val="24"/>
          <w:szCs w:val="24"/>
        </w:rPr>
      </w:pPr>
      <w:r>
        <w:rPr>
          <w:bCs/>
          <w:sz w:val="24"/>
          <w:szCs w:val="24"/>
        </w:rPr>
        <w:t xml:space="preserve">По согласованию сторон допускается заявка с отклонением по количеству продукции указанной в Спецификации в сторону уменьшения/увеличения при условии неизменности цены за единицу продукции в пределах суммы настоящего договора.</w:t>
      </w:r>
      <w:r>
        <w:rPr>
          <w:sz w:val="24"/>
          <w:szCs w:val="24"/>
        </w:rPr>
      </w:r>
      <w:r>
        <w:rPr>
          <w:sz w:val="24"/>
          <w:szCs w:val="24"/>
        </w:rPr>
      </w:r>
    </w:p>
    <w:p>
      <w:pPr>
        <w:pStyle w:val="895"/>
        <w:numPr>
          <w:ilvl w:val="1"/>
          <w:numId w:val="1"/>
        </w:numPr>
        <w:ind w:left="0" w:firstLine="709"/>
        <w:jc w:val="both"/>
        <w:shd w:val="clear" w:color="auto" w:fill="ffffff"/>
        <w:widowControl/>
        <w:tabs>
          <w:tab w:val="clear" w:pos="708" w:leader="none"/>
          <w:tab w:val="left" w:pos="1134" w:leader="none"/>
          <w:tab w:val="left" w:pos="1418" w:leader="none"/>
        </w:tabs>
        <w:rPr>
          <w:sz w:val="24"/>
          <w:szCs w:val="24"/>
        </w:rPr>
      </w:pPr>
      <w:r>
        <w:rPr>
          <w:sz w:val="24"/>
          <w:szCs w:val="24"/>
        </w:rPr>
        <w:t xml:space="preserve">Приемк</w:t>
      </w:r>
      <w:r>
        <w:rPr>
          <w:sz w:val="24"/>
          <w:szCs w:val="24"/>
        </w:rPr>
        <w:t xml:space="preserve">а и оценка качества продукции осуществляется в полном соответствии с нормативными документами (сертификатами качества) и обязательными требованиями, предъявляемыми к качеству поставляемой продукции. </w:t>
      </w:r>
      <w:r>
        <w:rPr>
          <w:sz w:val="24"/>
          <w:szCs w:val="24"/>
        </w:rPr>
        <w:t xml:space="preserve">С продукцией поставляется гарантийный талон, техническая и эксплуатационная документация на русском языке, копии соответствующих сертификатов на поставляемую продукцию. </w:t>
      </w:r>
      <w:r>
        <w:rPr>
          <w:sz w:val="24"/>
          <w:szCs w:val="24"/>
        </w:rPr>
        <w:t xml:space="preserve"> В случае отсутствия этих документов Покупатель вправе остановить приемку продукции до момента их предоставления.</w:t>
      </w:r>
      <w:r>
        <w:rPr>
          <w:sz w:val="24"/>
          <w:szCs w:val="24"/>
        </w:rPr>
      </w:r>
      <w:r>
        <w:rPr>
          <w:sz w:val="24"/>
          <w:szCs w:val="24"/>
        </w:rPr>
      </w:r>
    </w:p>
    <w:p>
      <w:pPr>
        <w:pStyle w:val="895"/>
        <w:numPr>
          <w:ilvl w:val="1"/>
          <w:numId w:val="1"/>
        </w:numPr>
        <w:ind w:left="0" w:firstLine="709"/>
        <w:jc w:val="both"/>
        <w:shd w:val="clear" w:color="auto" w:fill="ffffff"/>
        <w:widowControl/>
        <w:tabs>
          <w:tab w:val="clear" w:pos="708" w:leader="none"/>
          <w:tab w:val="left" w:pos="1134" w:leader="none"/>
          <w:tab w:val="left" w:pos="1418" w:leader="none"/>
        </w:tabs>
        <w:rPr>
          <w:sz w:val="24"/>
          <w:szCs w:val="24"/>
        </w:rPr>
      </w:pPr>
      <w:r>
        <w:rPr>
          <w:sz w:val="24"/>
          <w:szCs w:val="24"/>
        </w:rPr>
      </w:r>
      <w:r>
        <w:rPr>
          <w:rFonts w:ascii="Times New Roman" w:hAnsi="Times New Roman" w:cs="Times New Roman"/>
          <w:sz w:val="24"/>
          <w:szCs w:val="24"/>
        </w:rPr>
        <w:t xml:space="preserve">Продукция должна быть новой, без повреждений, следов возд</w:t>
      </w:r>
      <w:r>
        <w:rPr>
          <w:rFonts w:ascii="Times New Roman" w:hAnsi="Times New Roman" w:cs="Times New Roman"/>
          <w:sz w:val="24"/>
          <w:szCs w:val="24"/>
        </w:rPr>
        <w:t xml:space="preserve">ействия влаги и следов вскрытия, иметь год изготовления заводом-изготовителем не ранее 2024 г. </w:t>
      </w:r>
      <w:r>
        <w:rPr>
          <w:sz w:val="24"/>
          <w:szCs w:val="24"/>
        </w:rPr>
      </w:r>
      <w:r>
        <w:rPr>
          <w:sz w:val="24"/>
          <w:szCs w:val="24"/>
        </w:rPr>
      </w:r>
    </w:p>
    <w:p>
      <w:pPr>
        <w:pStyle w:val="895"/>
        <w:numPr>
          <w:ilvl w:val="1"/>
          <w:numId w:val="1"/>
        </w:numPr>
        <w:ind w:left="0" w:firstLine="709"/>
        <w:jc w:val="both"/>
        <w:shd w:val="clear" w:color="auto" w:fill="ffffff"/>
        <w:widowControl/>
        <w:tabs>
          <w:tab w:val="clear" w:pos="708" w:leader="none"/>
          <w:tab w:val="left" w:pos="1134" w:leader="none"/>
          <w:tab w:val="left" w:pos="1418" w:leader="none"/>
        </w:tabs>
        <w:rPr>
          <w:sz w:val="24"/>
          <w:szCs w:val="24"/>
        </w:rPr>
      </w:pPr>
      <w:r>
        <w:rPr>
          <w:sz w:val="24"/>
          <w:szCs w:val="24"/>
        </w:rPr>
        <w:t xml:space="preserve">В случае поставки продукции, не обусловленной настоящим Договором, либо поставки продукции по цене, превышающей согласованную Сторонами, Покупатель вправе отказат</w:t>
      </w:r>
      <w:r>
        <w:rPr>
          <w:sz w:val="24"/>
          <w:szCs w:val="24"/>
        </w:rPr>
        <w:t xml:space="preserve">ься от поставленной продукции, приняв её на ответственное хранение и незамедлительно уведомить Поставщика о несоответствии для принятия мер по распоряжению продукцией. Все затраты, связанные с хранением, отправкой (продажей) продукции, возмещает Поставщик.</w:t>
      </w:r>
      <w:r>
        <w:rPr>
          <w:sz w:val="24"/>
          <w:szCs w:val="24"/>
        </w:rPr>
      </w:r>
      <w:r>
        <w:rPr>
          <w:sz w:val="24"/>
          <w:szCs w:val="24"/>
        </w:rPr>
      </w:r>
    </w:p>
    <w:p>
      <w:pPr>
        <w:pStyle w:val="895"/>
        <w:numPr>
          <w:ilvl w:val="1"/>
          <w:numId w:val="1"/>
        </w:numPr>
        <w:ind w:left="0" w:firstLine="709"/>
        <w:jc w:val="both"/>
        <w:shd w:val="clear" w:color="auto" w:fill="ffffff"/>
        <w:widowControl/>
        <w:tabs>
          <w:tab w:val="clear" w:pos="708" w:leader="none"/>
          <w:tab w:val="left" w:pos="1134" w:leader="none"/>
          <w:tab w:val="left" w:pos="1418" w:leader="none"/>
        </w:tabs>
        <w:rPr>
          <w:sz w:val="24"/>
          <w:szCs w:val="24"/>
        </w:rPr>
      </w:pPr>
      <w:r>
        <w:rPr>
          <w:sz w:val="24"/>
          <w:szCs w:val="24"/>
        </w:rPr>
        <w:t xml:space="preserve">Требование к мес</w:t>
      </w:r>
      <w:r>
        <w:rPr>
          <w:sz w:val="24"/>
          <w:szCs w:val="24"/>
        </w:rPr>
        <w:t xml:space="preserve">ту поставки: поставка продукции производится до склада грузополучателя. </w:t>
      </w:r>
      <w:r>
        <w:rPr>
          <w:sz w:val="24"/>
          <w:szCs w:val="24"/>
        </w:rPr>
      </w:r>
      <w:r>
        <w:rPr>
          <w:sz w:val="24"/>
          <w:szCs w:val="24"/>
        </w:rPr>
      </w:r>
    </w:p>
    <w:p>
      <w:pPr>
        <w:pStyle w:val="895"/>
        <w:numPr>
          <w:ilvl w:val="1"/>
          <w:numId w:val="1"/>
        </w:numPr>
        <w:ind w:left="0" w:firstLine="709"/>
        <w:jc w:val="both"/>
        <w:shd w:val="clear" w:color="auto" w:fill="ffffff"/>
        <w:widowControl/>
        <w:tabs>
          <w:tab w:val="clear" w:pos="708" w:leader="none"/>
          <w:tab w:val="left" w:pos="1134" w:leader="none"/>
          <w:tab w:val="left" w:pos="1418" w:leader="none"/>
        </w:tabs>
        <w:rPr>
          <w:sz w:val="24"/>
          <w:szCs w:val="24"/>
        </w:rPr>
      </w:pPr>
      <w:r>
        <w:rPr>
          <w:sz w:val="24"/>
          <w:szCs w:val="24"/>
          <w:highlight w:val="none"/>
        </w:rPr>
      </w:r>
      <w:r>
        <w:rPr>
          <w:rFonts w:ascii="Times New Roman" w:hAnsi="Times New Roman" w:cs="Times New Roman"/>
          <w:sz w:val="24"/>
          <w:szCs w:val="24"/>
        </w:rPr>
        <w:t xml:space="preserve">Транспорт Поставщика (Перев</w:t>
      </w:r>
      <w:r>
        <w:rPr>
          <w:rFonts w:ascii="Times New Roman" w:hAnsi="Times New Roman" w:cs="Times New Roman"/>
          <w:sz w:val="24"/>
          <w:szCs w:val="24"/>
        </w:rPr>
        <w:t xml:space="preserve">озчика) должен прибыть под разгрузку в адрес Грузополучателя с 10 час. 00 мин. до 15 час. 00 мин. (время местное) в рабочие дни, в противном случае транспорт к разгрузке не допускается и расходы за его простой, Покупателем не возмещаются.</w:t>
      </w:r>
      <w:r>
        <w:rPr>
          <w:sz w:val="24"/>
          <w:szCs w:val="24"/>
        </w:rPr>
      </w:r>
      <w:r>
        <w:rPr>
          <w:sz w:val="24"/>
          <w:szCs w:val="24"/>
        </w:rPr>
      </w:r>
    </w:p>
    <w:p>
      <w:pPr>
        <w:pStyle w:val="809"/>
        <w:ind w:firstLine="709"/>
        <w:jc w:val="both"/>
        <w:shd w:val="clear" w:color="auto" w:fill="ffffff"/>
        <w:rPr>
          <w:sz w:val="24"/>
          <w:szCs w:val="24"/>
        </w:rPr>
      </w:pPr>
      <w:r>
        <w:rPr>
          <w:sz w:val="24"/>
          <w:szCs w:val="24"/>
        </w:rPr>
        <w:t xml:space="preserve">3.8. По настоящему Договору у Покупателя не возник</w:t>
      </w:r>
      <w:r>
        <w:rPr>
          <w:sz w:val="24"/>
          <w:szCs w:val="24"/>
        </w:rPr>
        <w:t xml:space="preserve">ает обязанности выкупить всю продукцию на всю сумму договора. В отношении продукции на поставку которой от Покупателя не поступила заявка на поставку в течение срока действия договора, обязательства сторон прекращаются с истечением срока действия договора.</w:t>
      </w:r>
      <w:r>
        <w:rPr>
          <w:sz w:val="24"/>
          <w:szCs w:val="24"/>
        </w:rPr>
      </w:r>
      <w:r>
        <w:rPr>
          <w:sz w:val="24"/>
          <w:szCs w:val="24"/>
        </w:rPr>
      </w:r>
    </w:p>
    <w:p>
      <w:pPr>
        <w:pStyle w:val="809"/>
        <w:ind w:firstLine="709"/>
        <w:jc w:val="both"/>
        <w:shd w:val="clear" w:color="auto" w:fill="ffffff"/>
        <w:rPr>
          <w:sz w:val="24"/>
          <w:szCs w:val="24"/>
        </w:rPr>
      </w:pPr>
      <w:r>
        <w:rPr>
          <w:sz w:val="24"/>
          <w:szCs w:val="24"/>
        </w:rPr>
      </w:r>
      <w:r>
        <w:rPr>
          <w:sz w:val="24"/>
          <w:szCs w:val="24"/>
        </w:rPr>
      </w:r>
      <w:r>
        <w:rPr>
          <w:sz w:val="24"/>
          <w:szCs w:val="24"/>
        </w:rPr>
      </w:r>
    </w:p>
    <w:p>
      <w:pPr>
        <w:pStyle w:val="895"/>
        <w:numPr>
          <w:ilvl w:val="0"/>
          <w:numId w:val="1"/>
        </w:numPr>
        <w:ind w:left="0" w:firstLine="0"/>
        <w:jc w:val="center"/>
        <w:shd w:val="clear" w:color="auto" w:fill="ffffff"/>
        <w:tabs>
          <w:tab w:val="left" w:pos="284" w:leader="none"/>
          <w:tab w:val="clear" w:pos="708" w:leader="none"/>
        </w:tabs>
        <w:rPr>
          <w:b/>
          <w:sz w:val="24"/>
          <w:szCs w:val="24"/>
        </w:rPr>
      </w:pPr>
      <w:r>
        <w:rPr>
          <w:b/>
          <w:sz w:val="24"/>
          <w:szCs w:val="24"/>
        </w:rPr>
        <w:t xml:space="preserve">Обязательства сторон</w:t>
      </w:r>
      <w:r>
        <w:rPr>
          <w:b/>
          <w:sz w:val="24"/>
          <w:szCs w:val="24"/>
        </w:rPr>
      </w:r>
      <w:r>
        <w:rPr>
          <w:b/>
          <w:sz w:val="24"/>
          <w:szCs w:val="24"/>
        </w:rPr>
      </w:r>
    </w:p>
    <w:p>
      <w:pPr>
        <w:pStyle w:val="895"/>
        <w:numPr>
          <w:ilvl w:val="1"/>
          <w:numId w:val="1"/>
        </w:numPr>
        <w:ind w:left="0" w:firstLine="709"/>
        <w:jc w:val="both"/>
        <w:tabs>
          <w:tab w:val="clear" w:pos="708" w:leader="none"/>
          <w:tab w:val="left" w:pos="709" w:leader="none"/>
          <w:tab w:val="left" w:pos="1134" w:leader="none"/>
        </w:tabs>
        <w:rPr>
          <w:sz w:val="24"/>
          <w:szCs w:val="24"/>
        </w:rPr>
      </w:pPr>
      <w:r>
        <w:rPr>
          <w:sz w:val="24"/>
          <w:szCs w:val="24"/>
        </w:rPr>
        <w:t xml:space="preserve">Поставщик обязуется:</w:t>
      </w:r>
      <w:r>
        <w:rPr>
          <w:sz w:val="24"/>
          <w:szCs w:val="24"/>
        </w:rPr>
      </w:r>
      <w:r>
        <w:rPr>
          <w:sz w:val="24"/>
          <w:szCs w:val="24"/>
        </w:rPr>
      </w:r>
    </w:p>
    <w:p>
      <w:pPr>
        <w:pStyle w:val="809"/>
        <w:jc w:val="both"/>
        <w:tabs>
          <w:tab w:val="clear" w:pos="708" w:leader="none"/>
          <w:tab w:val="left" w:pos="709" w:leader="none"/>
          <w:tab w:val="left" w:pos="1134" w:leader="none"/>
        </w:tabs>
        <w:rPr>
          <w:sz w:val="24"/>
          <w:szCs w:val="24"/>
        </w:rPr>
      </w:pPr>
      <w:r>
        <w:rPr>
          <w:sz w:val="24"/>
          <w:szCs w:val="24"/>
        </w:rPr>
        <w:t xml:space="preserve">            </w:t>
      </w:r>
      <w:r>
        <w:rPr>
          <w:sz w:val="24"/>
          <w:szCs w:val="24"/>
        </w:rPr>
        <w:t xml:space="preserve">4.1.1. Поставить продукцию в соответствии с условиями Договора.</w:t>
      </w:r>
      <w:r>
        <w:rPr>
          <w:sz w:val="24"/>
          <w:szCs w:val="24"/>
        </w:rPr>
      </w:r>
      <w:r>
        <w:rPr>
          <w:sz w:val="24"/>
          <w:szCs w:val="24"/>
        </w:rPr>
      </w:r>
    </w:p>
    <w:p>
      <w:pPr>
        <w:pStyle w:val="809"/>
        <w:jc w:val="both"/>
        <w:tabs>
          <w:tab w:val="clear" w:pos="708" w:leader="none"/>
          <w:tab w:val="left" w:pos="709" w:leader="none"/>
          <w:tab w:val="left" w:pos="1134" w:leader="none"/>
        </w:tabs>
        <w:rPr>
          <w:sz w:val="24"/>
          <w:szCs w:val="24"/>
        </w:rPr>
      </w:pPr>
      <w:r>
        <w:rPr>
          <w:sz w:val="24"/>
          <w:szCs w:val="24"/>
        </w:rPr>
        <w:t xml:space="preserve">            </w:t>
      </w:r>
      <w:r>
        <w:rPr>
          <w:sz w:val="24"/>
          <w:szCs w:val="24"/>
        </w:rPr>
        <w:t xml:space="preserve">4.1.2. Известить Покупателя (грузополучателя) в письменной форме не позднее чем за 3 рабочих дня до поставки продукции, о планируемой дате поставки продукции.</w:t>
      </w:r>
      <w:r>
        <w:rPr>
          <w:sz w:val="24"/>
          <w:szCs w:val="24"/>
        </w:rPr>
      </w:r>
      <w:r>
        <w:rPr>
          <w:sz w:val="24"/>
          <w:szCs w:val="24"/>
        </w:rPr>
      </w:r>
    </w:p>
    <w:p>
      <w:pPr>
        <w:pStyle w:val="809"/>
        <w:jc w:val="both"/>
        <w:tabs>
          <w:tab w:val="clear" w:pos="708" w:leader="none"/>
          <w:tab w:val="left" w:pos="709" w:leader="none"/>
          <w:tab w:val="left" w:pos="1134" w:leader="none"/>
        </w:tabs>
        <w:rPr>
          <w:sz w:val="24"/>
          <w:szCs w:val="24"/>
        </w:rPr>
      </w:pPr>
      <w:r>
        <w:rPr>
          <w:sz w:val="24"/>
          <w:szCs w:val="24"/>
        </w:rPr>
        <w:t xml:space="preserve">   </w:t>
      </w:r>
      <w:r>
        <w:rPr>
          <w:sz w:val="24"/>
          <w:szCs w:val="24"/>
        </w:rPr>
        <w:t xml:space="preserve">4.1.3. Поставить продукцию, которая должна соответствовать требованиям, предусмотренным п. 3.3-3.4 насто</w:t>
      </w:r>
      <w:r>
        <w:rPr>
          <w:sz w:val="24"/>
          <w:szCs w:val="24"/>
        </w:rPr>
        <w:t xml:space="preserve">ящего Договора в момент передачи Покупателю. Гарантийный срок – согласно гарантий завода-производителя, но не менее 12 месяцев с момента подписания Покупателям </w:t>
      </w:r>
      <w:r>
        <w:rPr>
          <w:sz w:val="24"/>
          <w:szCs w:val="24"/>
        </w:rPr>
        <w:t xml:space="preserve">счетов-фактур</w:t>
      </w:r>
      <w:r>
        <w:rPr>
          <w:sz w:val="24"/>
          <w:szCs w:val="24"/>
        </w:rPr>
        <w:t xml:space="preserve"> или УПД.</w:t>
      </w:r>
      <w:r>
        <w:rPr>
          <w:sz w:val="24"/>
          <w:szCs w:val="24"/>
        </w:rPr>
      </w:r>
      <w:r>
        <w:rPr>
          <w:sz w:val="24"/>
          <w:szCs w:val="24"/>
        </w:rPr>
      </w:r>
    </w:p>
    <w:p>
      <w:pPr>
        <w:pStyle w:val="809"/>
        <w:jc w:val="both"/>
        <w:tabs>
          <w:tab w:val="clear" w:pos="708" w:leader="none"/>
          <w:tab w:val="left" w:pos="709" w:leader="none"/>
          <w:tab w:val="left" w:pos="1134" w:leader="none"/>
        </w:tabs>
        <w:rPr>
          <w:sz w:val="24"/>
          <w:szCs w:val="24"/>
        </w:rPr>
      </w:pPr>
      <w:r>
        <w:rPr>
          <w:sz w:val="24"/>
          <w:szCs w:val="24"/>
        </w:rPr>
        <w:t xml:space="preserve">            </w:t>
      </w:r>
      <w:r>
        <w:rPr>
          <w:sz w:val="24"/>
          <w:szCs w:val="24"/>
        </w:rPr>
        <w:t xml:space="preserve">4.1.4. Представить Покупателю </w:t>
      </w:r>
      <w:r>
        <w:rPr>
          <w:sz w:val="24"/>
          <w:szCs w:val="24"/>
        </w:rPr>
        <w:t xml:space="preserve">счет-фактуру или УПД</w:t>
      </w:r>
      <w:r>
        <w:rPr>
          <w:sz w:val="24"/>
          <w:szCs w:val="24"/>
        </w:rPr>
        <w:t xml:space="preserve">,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w:t>
      </w:r>
      <w:r>
        <w:rPr>
          <w:sz w:val="24"/>
          <w:szCs w:val="24"/>
        </w:rPr>
        <w:t xml:space="preserve">счетов-фактур или УПД</w:t>
      </w:r>
      <w:r>
        <w:rPr>
          <w:sz w:val="24"/>
          <w:szCs w:val="24"/>
        </w:rPr>
        <w:t xml:space="preserve"> в течение 3 (трех) рабочих дней с даты получения соответствующего письменного требования Покупателя. </w:t>
      </w:r>
      <w:r>
        <w:rPr>
          <w:sz w:val="24"/>
          <w:szCs w:val="24"/>
        </w:rPr>
      </w:r>
      <w:r>
        <w:rPr>
          <w:sz w:val="24"/>
          <w:szCs w:val="24"/>
        </w:rPr>
      </w:r>
    </w:p>
    <w:p>
      <w:pPr>
        <w:pStyle w:val="809"/>
        <w:jc w:val="both"/>
        <w:tabs>
          <w:tab w:val="clear" w:pos="708" w:leader="none"/>
          <w:tab w:val="left" w:pos="709" w:leader="none"/>
          <w:tab w:val="left" w:pos="1134" w:leader="none"/>
        </w:tabs>
        <w:rPr>
          <w:sz w:val="24"/>
          <w:szCs w:val="24"/>
        </w:rPr>
      </w:pPr>
      <w:r>
        <w:rPr>
          <w:sz w:val="24"/>
          <w:szCs w:val="24"/>
        </w:rPr>
        <w:t xml:space="preserve">            </w:t>
      </w:r>
      <w:r>
        <w:rPr>
          <w:sz w:val="24"/>
          <w:szCs w:val="24"/>
        </w:rPr>
        <w:t xml:space="preserve">4.1.5. В случае каких-либо изменений в цепочке собственников Поставщика, включая бенефициаров, и (или) исполнительных органах Поставщика, Поставщик обязан предоставить соответствующую информацию не позднее 5 (пяти) календарных дней после таких изменений.  </w:t>
      </w:r>
      <w:r>
        <w:rPr>
          <w:sz w:val="24"/>
          <w:szCs w:val="24"/>
        </w:rPr>
      </w:r>
      <w:r>
        <w:rPr>
          <w:sz w:val="24"/>
          <w:szCs w:val="24"/>
        </w:rPr>
      </w:r>
    </w:p>
    <w:p>
      <w:pPr>
        <w:pStyle w:val="895"/>
        <w:numPr>
          <w:ilvl w:val="1"/>
          <w:numId w:val="1"/>
        </w:numPr>
        <w:ind w:left="0" w:firstLine="709"/>
        <w:jc w:val="both"/>
        <w:tabs>
          <w:tab w:val="clear" w:pos="708" w:leader="none"/>
          <w:tab w:val="left" w:pos="709" w:leader="none"/>
          <w:tab w:val="left" w:pos="1134" w:leader="none"/>
        </w:tabs>
        <w:rPr>
          <w:sz w:val="24"/>
          <w:szCs w:val="24"/>
        </w:rPr>
      </w:pPr>
      <w:r>
        <w:rPr>
          <w:sz w:val="24"/>
          <w:szCs w:val="24"/>
        </w:rPr>
      </w:r>
      <w:r>
        <w:rPr>
          <w:sz w:val="24"/>
          <w:szCs w:val="24"/>
        </w:rPr>
        <w:t xml:space="preserve">Поставщик не вправе произвести замену страны происхождения продукции, за исключением случая, когда в результате такой замены вместо иностранной продукции поставляется российская продукция, при этом качество, технические и функциональные характеристики </w:t>
      </w:r>
      <w:r>
        <w:rPr>
          <w:sz w:val="24"/>
          <w:szCs w:val="24"/>
        </w:rPr>
        <w:t xml:space="preserve">(потребительские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w:t>
      </w:r>
      <w:r>
        <w:rPr>
          <w:sz w:val="24"/>
          <w:szCs w:val="24"/>
        </w:rPr>
      </w:r>
      <w:r>
        <w:rPr>
          <w:sz w:val="24"/>
          <w:szCs w:val="24"/>
        </w:rPr>
      </w:r>
    </w:p>
    <w:p>
      <w:pPr>
        <w:pStyle w:val="809"/>
        <w:numPr>
          <w:ilvl w:val="1"/>
          <w:numId w:val="1"/>
        </w:numPr>
        <w:ind w:left="0" w:firstLine="709"/>
        <w:jc w:val="both"/>
        <w:shd w:val="clear" w:color="auto" w:fill="ffffff"/>
        <w:tabs>
          <w:tab w:val="clear" w:pos="708" w:leader="none"/>
          <w:tab w:val="left" w:pos="1134" w:leader="none"/>
        </w:tabs>
        <w:rPr>
          <w:sz w:val="24"/>
          <w:szCs w:val="24"/>
        </w:rPr>
      </w:pPr>
      <w:r>
        <w:rPr>
          <w:sz w:val="24"/>
          <w:szCs w:val="24"/>
        </w:rPr>
        <w:t xml:space="preserve">Покупатель обязуется принять и оплатить продукцию в соответствии с условиями настоящего Договора.</w:t>
      </w:r>
      <w:r>
        <w:rPr>
          <w:sz w:val="24"/>
          <w:szCs w:val="24"/>
        </w:rPr>
      </w:r>
      <w:r>
        <w:rPr>
          <w:sz w:val="24"/>
          <w:szCs w:val="24"/>
        </w:rPr>
      </w:r>
    </w:p>
    <w:p>
      <w:pPr>
        <w:jc w:val="both"/>
        <w:shd w:val="clear" w:color="auto" w:fill="ffffff"/>
        <w:tabs>
          <w:tab w:val="clear" w:pos="708" w:leader="none"/>
          <w:tab w:val="left" w:pos="709" w:leader="none"/>
        </w:tabs>
        <w:rPr>
          <w:sz w:val="24"/>
          <w:szCs w:val="24"/>
          <w:highlight w:val="none"/>
        </w:rPr>
      </w:pPr>
      <w:r>
        <w:rPr>
          <w:sz w:val="24"/>
          <w:szCs w:val="24"/>
          <w:highlight w:val="none"/>
        </w:rPr>
        <w:tab/>
        <w:t xml:space="preserve">4.4. </w:t>
      </w:r>
      <w:r>
        <w:rPr>
          <w:sz w:val="24"/>
          <w:szCs w:val="24"/>
          <w:highlight w:val="none"/>
        </w:rPr>
        <w:t xml:space="preserve">В</w:t>
      </w:r>
      <w:r>
        <w:rPr>
          <w:sz w:val="24"/>
          <w:szCs w:val="24"/>
          <w:highlight w:val="none"/>
        </w:rPr>
        <w:t xml:space="preserve"> рамках исполнения Договора Стороны обязуются применять электронный документооборот, руководствуясь действующим законодательством РФ, Правилами операторов систем электронного документооборота (аккредитованных ФНС РФ), с которыми у Сторон заключены соответс</w:t>
      </w:r>
      <w:r>
        <w:rPr>
          <w:sz w:val="24"/>
          <w:szCs w:val="24"/>
          <w:highlight w:val="none"/>
        </w:rPr>
        <w:t xml:space="preserve">т</w:t>
      </w:r>
      <w:r>
        <w:rPr>
          <w:sz w:val="24"/>
          <w:szCs w:val="24"/>
          <w:highlight w:val="none"/>
        </w:rPr>
        <w:t xml:space="preserve">вующие Соглашения, а также Регламентами предоставления услуг Операторов Удостоверяющих центров. Передача электронных документов осуществляется через АО «ПФ «СКБ Контур» с использованием web-решения Диадок (https://www.diadoc.ru/). В случае использования </w:t>
      </w:r>
      <w:r>
        <w:rPr>
          <w:sz w:val="24"/>
          <w:szCs w:val="24"/>
          <w:highlight w:val="none"/>
        </w:rPr>
        <w:t xml:space="preserve">Поставщиком другого Оператора электронного документооборота (аккредитованного ФНС РФ), Покупатель инициирует настройку роуминга между Операторами систем электронного документооборота Сторон.</w:t>
      </w:r>
      <w:r>
        <w:rPr>
          <w:sz w:val="24"/>
          <w:szCs w:val="24"/>
          <w:highlight w:val="none"/>
        </w:rPr>
      </w:r>
      <w:r>
        <w:rPr>
          <w:sz w:val="24"/>
          <w:szCs w:val="24"/>
          <w:highlight w:val="none"/>
        </w:rPr>
      </w:r>
    </w:p>
    <w:p>
      <w:pPr>
        <w:jc w:val="both"/>
        <w:shd w:val="clear" w:color="auto" w:fill="ffffff"/>
        <w:tabs>
          <w:tab w:val="clear" w:pos="708" w:leader="none"/>
          <w:tab w:val="left" w:pos="709" w:leader="none"/>
        </w:tabs>
      </w:pPr>
      <w:r>
        <w:rPr>
          <w:sz w:val="24"/>
          <w:szCs w:val="24"/>
          <w:highlight w:val="none"/>
        </w:rPr>
        <w:tab/>
        <w:t xml:space="preserve">4</w:t>
      </w:r>
      <w:r>
        <w:rPr>
          <w:sz w:val="24"/>
          <w:szCs w:val="24"/>
          <w:highlight w:val="none"/>
        </w:rPr>
        <w:t xml:space="preserve">.5. Обеспечение исполнения обязательств по договору, внесенное Поставщиком в течение 10 (десяти) календарных дней после официальной публикации протокола по выбору победителя в Единой информационной системе в сфере закупок (www.zakupki.gov.ru), в размере 5 </w:t>
      </w:r>
      <w:r>
        <w:rPr>
          <w:sz w:val="24"/>
          <w:szCs w:val="24"/>
          <w:highlight w:val="none"/>
        </w:rPr>
        <w:t xml:space="preserve">(</w:t>
      </w:r>
      <w:r>
        <w:rPr>
          <w:sz w:val="24"/>
          <w:szCs w:val="24"/>
          <w:highlight w:val="none"/>
        </w:rPr>
        <w:t xml:space="preserve">пяти) процентов от цены Договора, (НДС не облагается на расчетный счет Покупателя 407 028 102 700 000 088 18, ДАЛЬНЕВОСТОЧНЫЙ БАНК ПАО СБЕРБАНК, БИК 040813608, Кор. счет 301 018 106 000 000 006 08, подлежит возврату Поставщику в течение 70 (семьдесят) кале</w:t>
      </w:r>
      <w:r>
        <w:rPr>
          <w:sz w:val="24"/>
          <w:szCs w:val="24"/>
          <w:highlight w:val="none"/>
        </w:rPr>
        <w:t xml:space="preserve">н</w:t>
      </w:r>
      <w:r>
        <w:rPr>
          <w:sz w:val="24"/>
          <w:szCs w:val="24"/>
          <w:highlight w:val="none"/>
        </w:rPr>
        <w:t xml:space="preserve">дарных дней с даты полного исполнения обязательств по заключенному Договору со стороны Поставщика, включая обязательства по оплате неустойки (пеней, штрафов) установленных Договором и возмещения причинённых убытков в связи с ненадлежащим исполнением Постав</w:t>
      </w:r>
      <w:r>
        <w:rPr>
          <w:sz w:val="24"/>
          <w:szCs w:val="24"/>
          <w:highlight w:val="none"/>
        </w:rPr>
        <w:t xml:space="preserve">щиком обязательств по Договору.</w:t>
      </w:r>
      <w:r/>
    </w:p>
    <w:p>
      <w:pPr>
        <w:jc w:val="both"/>
        <w:shd w:val="clear" w:color="auto" w:fill="ffffff"/>
        <w:tabs>
          <w:tab w:val="clear" w:pos="708" w:leader="none"/>
          <w:tab w:val="left" w:pos="709" w:leader="none"/>
        </w:tabs>
      </w:pPr>
      <w:r>
        <w:rPr>
          <w:sz w:val="24"/>
          <w:szCs w:val="24"/>
          <w:highlight w:val="none"/>
        </w:rPr>
        <w:tab/>
        <w:t xml:space="preserve">В</w:t>
      </w:r>
      <w:r>
        <w:rPr>
          <w:sz w:val="24"/>
          <w:szCs w:val="24"/>
          <w:highlight w:val="none"/>
        </w:rPr>
        <w:t xml:space="preserve"> случае неисполнения Поставщиком обязательств по поставке продукции надлежащего качества, в объеме и в сроки, указанные в Договоре, Покупатель вправе удержать из обеспечительного платежа сумму начисленной Поставщику неустойки (пеней и штрафов), установленн</w:t>
      </w:r>
      <w:r>
        <w:rPr>
          <w:sz w:val="24"/>
          <w:szCs w:val="24"/>
          <w:highlight w:val="none"/>
        </w:rPr>
        <w:t xml:space="preserve">ых Договором, а также сумму понесенных убытков в связи с ненадлежащим исполнением обязательств по договору Поставщиком после выставленной в адрес Поставщика претензии и не оплаченной в установленный в претензии срок. </w:t>
      </w:r>
      <w:r/>
    </w:p>
    <w:p>
      <w:pPr>
        <w:jc w:val="both"/>
        <w:shd w:val="clear" w:color="auto" w:fill="ffffff"/>
        <w:tabs>
          <w:tab w:val="clear" w:pos="708" w:leader="none"/>
          <w:tab w:val="left" w:pos="709" w:leader="none"/>
        </w:tabs>
      </w:pPr>
      <w:r>
        <w:rPr>
          <w:sz w:val="24"/>
          <w:szCs w:val="24"/>
          <w:highlight w:val="none"/>
        </w:rPr>
        <w:tab/>
        <w:t xml:space="preserve">В</w:t>
      </w:r>
      <w:r>
        <w:rPr>
          <w:sz w:val="24"/>
          <w:szCs w:val="24"/>
          <w:highlight w:val="none"/>
        </w:rPr>
        <w:t xml:space="preserve"> том случае, если сумма неустойки (пеней и штрафов) установленных Договором и (или) сумма убытков в связи с ненадлежащим исполнением Поставщиком обязательств по договору не покрывается в полном объеме суммой обеспечительного платежа, то Поставщик обязан оп</w:t>
      </w:r>
      <w:r>
        <w:rPr>
          <w:sz w:val="24"/>
          <w:szCs w:val="24"/>
          <w:highlight w:val="none"/>
        </w:rPr>
        <w:t xml:space="preserve">латить на р/счет Покупателя разницу, в течении 10-ти дней с момента получения претензии с требованием об оплате.</w:t>
      </w:r>
      <w:r/>
    </w:p>
    <w:p>
      <w:pPr>
        <w:jc w:val="both"/>
        <w:shd w:val="clear" w:color="auto" w:fill="ffffff"/>
        <w:tabs>
          <w:tab w:val="clear" w:pos="708" w:leader="none"/>
          <w:tab w:val="left" w:pos="709" w:leader="none"/>
        </w:tabs>
      </w:pPr>
      <w:r>
        <w:rPr>
          <w:sz w:val="24"/>
          <w:szCs w:val="24"/>
          <w:highlight w:val="none"/>
        </w:rPr>
        <w:tab/>
        <w:t xml:space="preserve">На сумму обеспечительного платежа проценты, установленные статьями 317.1, 395 и 823 ГК РФ не начисляются и не подлежат уплате.</w:t>
      </w:r>
      <w:r/>
    </w:p>
    <w:p>
      <w:pPr>
        <w:jc w:val="both"/>
        <w:shd w:val="clear" w:color="auto" w:fill="ffffff"/>
        <w:tabs>
          <w:tab w:val="clear" w:pos="708" w:leader="none"/>
          <w:tab w:val="left" w:pos="709" w:leader="none"/>
        </w:tabs>
      </w:pPr>
      <w:r>
        <w:rPr>
          <w:sz w:val="24"/>
          <w:szCs w:val="24"/>
          <w:highlight w:val="none"/>
        </w:rPr>
        <w:tab/>
        <w:t xml:space="preserve">В</w:t>
      </w:r>
      <w:r>
        <w:rPr>
          <w:sz w:val="24"/>
          <w:szCs w:val="24"/>
          <w:highlight w:val="none"/>
        </w:rPr>
        <w:t xml:space="preserve"> случае выбора Поставщиком обеспечения исполнения обязательств по Договору в виде независимой гарантии, Поставщик обязуется предоставить Покупателю независимую гарантию надлежащего исполнения обязательств по Договору в срок установленный Документацией о за</w:t>
      </w:r>
      <w:r>
        <w:rPr>
          <w:sz w:val="24"/>
          <w:szCs w:val="24"/>
          <w:highlight w:val="none"/>
        </w:rPr>
        <w:t xml:space="preserve">купке, отвечающую требованиям, указанным в приложениях № 3, №4, к настоящему Договору, на сумму : в размере 5 (пяти) процентов от цены Договора (НДС не облагается), по акту приема-передачи по форме, согласно приложению №5 к настоящему Договору.</w:t>
      </w:r>
      <w:r/>
    </w:p>
    <w:p>
      <w:pPr>
        <w:jc w:val="both"/>
        <w:shd w:val="clear" w:color="auto" w:fill="ffffff"/>
        <w:tabs>
          <w:tab w:val="clear" w:pos="708" w:leader="none"/>
          <w:tab w:val="left" w:pos="709" w:leader="none"/>
        </w:tabs>
      </w:pPr>
      <w:r>
        <w:rPr>
          <w:sz w:val="24"/>
          <w:szCs w:val="24"/>
          <w:highlight w:val="none"/>
        </w:rPr>
        <w:tab/>
        <w:t xml:space="preserve">Исполнение Поставщиком обязательств по договору обеспечивается независимой гарантией № ХХХХХХХХ от ХХ.ХХ.ХХХХ года, выданной ХХХ «ХХХХХХХХ».</w:t>
      </w:r>
      <w:r/>
    </w:p>
    <w:p>
      <w:pPr>
        <w:jc w:val="both"/>
        <w:shd w:val="clear" w:color="auto" w:fill="ffffff"/>
        <w:tabs>
          <w:tab w:val="clear" w:pos="708" w:leader="none"/>
          <w:tab w:val="left" w:pos="709" w:leader="none"/>
        </w:tabs>
      </w:pPr>
      <w:r>
        <w:rPr>
          <w:sz w:val="24"/>
          <w:szCs w:val="24"/>
          <w:highlight w:val="none"/>
        </w:rPr>
        <w:tab/>
        <w:t xml:space="preserve">4</w:t>
      </w:r>
      <w:r>
        <w:rPr>
          <w:sz w:val="24"/>
          <w:szCs w:val="24"/>
          <w:highlight w:val="none"/>
        </w:rPr>
        <w:t xml:space="preserve">.6. В случае непредставления независимой гарантии надлежащего исполнения обязательств по Договору и при отсутствии соглашения сторон об ином, Покупатель вправе удерживать 5 (пять) процентов от стоимости продукции по Договору от каждого платежа, выплачив</w:t>
      </w:r>
      <w:r>
        <w:rPr>
          <w:sz w:val="24"/>
          <w:szCs w:val="24"/>
          <w:highlight w:val="none"/>
        </w:rPr>
        <w:t xml:space="preserve">аемого Покупателем Поставщику за поставленную продукцию в качестве гарантийного резервирования, при этом в счетах на оплату, выставленных Поставщиком, должна быть отдельно выделена сумма обеспечительного платежа.</w:t>
      </w:r>
      <w:r/>
    </w:p>
    <w:p>
      <w:pPr>
        <w:jc w:val="both"/>
        <w:shd w:val="clear" w:color="auto" w:fill="ffffff"/>
        <w:tabs>
          <w:tab w:val="clear" w:pos="708" w:leader="none"/>
          <w:tab w:val="left" w:pos="709" w:leader="none"/>
        </w:tabs>
        <w:rPr>
          <w:sz w:val="24"/>
          <w:szCs w:val="24"/>
        </w:rPr>
      </w:pPr>
      <w:r>
        <w:rPr>
          <w:sz w:val="24"/>
          <w:szCs w:val="24"/>
          <w:highlight w:val="none"/>
        </w:rPr>
      </w:r>
      <w:r>
        <w:rPr>
          <w:sz w:val="24"/>
          <w:szCs w:val="24"/>
        </w:rPr>
      </w:r>
      <w:r>
        <w:rPr>
          <w:sz w:val="24"/>
          <w:szCs w:val="24"/>
        </w:rPr>
      </w:r>
    </w:p>
    <w:p>
      <w:pPr>
        <w:pStyle w:val="809"/>
        <w:jc w:val="both"/>
        <w:shd w:val="clear" w:color="auto" w:fill="ffffff"/>
        <w:tabs>
          <w:tab w:val="clear" w:pos="708" w:leader="none"/>
          <w:tab w:val="left" w:pos="1190" w:leader="none"/>
        </w:tabs>
        <w:rPr>
          <w:sz w:val="24"/>
          <w:szCs w:val="24"/>
        </w:rPr>
      </w:pPr>
      <w:r>
        <w:rPr>
          <w:sz w:val="24"/>
          <w:szCs w:val="24"/>
        </w:rPr>
      </w:r>
      <w:r>
        <w:rPr>
          <w:sz w:val="24"/>
          <w:szCs w:val="24"/>
        </w:rPr>
      </w:r>
      <w:r>
        <w:rPr>
          <w:sz w:val="24"/>
          <w:szCs w:val="24"/>
        </w:rPr>
      </w:r>
    </w:p>
    <w:p>
      <w:pPr>
        <w:pStyle w:val="895"/>
        <w:numPr>
          <w:ilvl w:val="0"/>
          <w:numId w:val="1"/>
        </w:numPr>
        <w:jc w:val="center"/>
        <w:shd w:val="clear" w:color="auto" w:fill="ffffff"/>
        <w:tabs>
          <w:tab w:val="clear" w:pos="708" w:leader="none"/>
          <w:tab w:val="left" w:pos="1190" w:leader="none"/>
        </w:tabs>
        <w:rPr>
          <w:sz w:val="24"/>
          <w:szCs w:val="24"/>
        </w:rPr>
      </w:pPr>
      <w:r>
        <w:rPr>
          <w:b/>
          <w:sz w:val="24"/>
          <w:szCs w:val="24"/>
        </w:rPr>
        <w:t xml:space="preserve">Порядок приемки продукции</w:t>
      </w:r>
      <w:r>
        <w:rPr>
          <w:sz w:val="24"/>
          <w:szCs w:val="24"/>
        </w:rPr>
      </w:r>
      <w:r>
        <w:rPr>
          <w:sz w:val="24"/>
          <w:szCs w:val="24"/>
        </w:rPr>
      </w:r>
    </w:p>
    <w:p>
      <w:pPr>
        <w:pStyle w:val="895"/>
        <w:numPr>
          <w:ilvl w:val="1"/>
          <w:numId w:val="1"/>
        </w:numPr>
        <w:ind w:left="-142" w:firstLine="851"/>
        <w:jc w:val="both"/>
        <w:shd w:val="clear" w:color="auto" w:fill="ffffff"/>
        <w:widowControl/>
        <w:tabs>
          <w:tab w:val="clear" w:pos="708" w:leader="none"/>
          <w:tab w:val="left" w:pos="1134" w:leader="none"/>
          <w:tab w:val="left" w:pos="1418" w:leader="none"/>
        </w:tabs>
        <w:rPr>
          <w:sz w:val="24"/>
          <w:szCs w:val="24"/>
        </w:rPr>
      </w:pPr>
      <w:r>
        <w:rPr>
          <w:sz w:val="24"/>
          <w:szCs w:val="24"/>
        </w:rPr>
        <w:t xml:space="preserve">Продукция принимается</w:t>
      </w:r>
      <w:r>
        <w:rPr>
          <w:sz w:val="24"/>
          <w:szCs w:val="24"/>
        </w:rPr>
        <w:t xml:space="preserve"> в соответствии с «Инструкцией о порядке приемки продукции производственно-технического назначения и товаров народного потребления по качеству» (утв. Постановлением Госарбитража СССР от 25.04.1966 №П-7) и «Инструкцией о порядке приемки продукции производст</w:t>
      </w:r>
      <w:r>
        <w:rPr>
          <w:sz w:val="24"/>
          <w:szCs w:val="24"/>
        </w:rPr>
        <w:t xml:space="preserve">венно-технического назначения и товаров народного потребления по количеству» (Утв. Постановлением Госарбитража СССР от 15.06.1965 №П-6) в их последних редакциях, в части не урегулированной данным договором и не противоречащей действующему законодательству.</w:t>
      </w:r>
      <w:r>
        <w:rPr>
          <w:sz w:val="24"/>
          <w:szCs w:val="24"/>
        </w:rPr>
      </w:r>
      <w:r>
        <w:rPr>
          <w:sz w:val="24"/>
          <w:szCs w:val="24"/>
        </w:rPr>
      </w:r>
    </w:p>
    <w:p>
      <w:pPr>
        <w:pStyle w:val="809"/>
        <w:ind w:left="-142" w:firstLine="851"/>
        <w:jc w:val="both"/>
        <w:shd w:val="clear" w:color="auto" w:fill="ffffff"/>
        <w:widowControl/>
        <w:tabs>
          <w:tab w:val="clear" w:pos="708" w:leader="none"/>
          <w:tab w:val="left" w:pos="1134" w:leader="none"/>
          <w:tab w:val="left" w:pos="1418" w:leader="none"/>
        </w:tabs>
        <w:rPr>
          <w:sz w:val="24"/>
          <w:szCs w:val="24"/>
        </w:rPr>
      </w:pPr>
      <w:r>
        <w:rPr>
          <w:sz w:val="24"/>
          <w:szCs w:val="24"/>
        </w:rPr>
        <w:t xml:space="preserve">Покупатель обязан проверить количество и качество принятой продукции, проверить соо</w:t>
      </w:r>
      <w:r>
        <w:rPr>
          <w:sz w:val="24"/>
          <w:szCs w:val="24"/>
        </w:rPr>
        <w:t xml:space="preserve">тветствие продукции сведениям, указанным в транспортных и сопроводительных документах, а также принять эту продукцию от транспортной организации с соблюдением правил, предусмотренных законами и иными правовыми актами, регулирующими деятельность транспорта.</w:t>
      </w:r>
      <w:r>
        <w:rPr>
          <w:sz w:val="24"/>
          <w:szCs w:val="24"/>
        </w:rPr>
      </w:r>
      <w:r>
        <w:rPr>
          <w:sz w:val="24"/>
          <w:szCs w:val="24"/>
        </w:rPr>
      </w:r>
    </w:p>
    <w:p>
      <w:pPr>
        <w:pStyle w:val="809"/>
        <w:ind w:left="-142" w:firstLine="851"/>
        <w:jc w:val="both"/>
        <w:shd w:val="clear" w:color="auto" w:fill="ffffff"/>
        <w:widowControl/>
        <w:tabs>
          <w:tab w:val="clear" w:pos="708" w:leader="none"/>
          <w:tab w:val="left" w:pos="1134" w:leader="none"/>
          <w:tab w:val="left" w:pos="1418" w:leader="none"/>
        </w:tabs>
        <w:rPr>
          <w:sz w:val="24"/>
          <w:szCs w:val="24"/>
        </w:rPr>
      </w:pPr>
      <w:r>
        <w:rPr>
          <w:sz w:val="24"/>
          <w:szCs w:val="24"/>
        </w:rPr>
        <w:t xml:space="preserve">Приемка продукции производится Покупателем в одностороннем порядке. Если Покупатель отказывается от переданной Поставщиком продукции, он обязан незамедлительно письменно</w:t>
      </w:r>
      <w:r>
        <w:rPr>
          <w:sz w:val="24"/>
          <w:szCs w:val="24"/>
        </w:rPr>
        <w:t xml:space="preserve"> уведомить Поставщика о выявленных несоответствиях или недостатках продукции и обеспечить сохранность продукции (ответственное хранение). Вызов представителя Поставщика для участия в продолжении приемки продукции и составления двустороннего акта необязател</w:t>
      </w:r>
      <w:r>
        <w:rPr>
          <w:sz w:val="24"/>
          <w:szCs w:val="24"/>
        </w:rPr>
        <w:t xml:space="preserve">ен. Поставщик обязан вывезти продукцию, принятую Покупателем (получателем) на ответственное хранение, или распорядиться ей в течение 2 суток. Если Поставщик в этот срок не распорядится продукцией, Покупатель вправе реализовать её или возвратить Поставщику.</w:t>
      </w:r>
      <w:r>
        <w:rPr>
          <w:sz w:val="24"/>
          <w:szCs w:val="24"/>
        </w:rPr>
      </w:r>
      <w:r>
        <w:rPr>
          <w:sz w:val="24"/>
          <w:szCs w:val="24"/>
        </w:rPr>
      </w:r>
    </w:p>
    <w:p>
      <w:pPr>
        <w:pStyle w:val="809"/>
        <w:ind w:left="-142" w:firstLine="851"/>
        <w:jc w:val="both"/>
        <w:shd w:val="clear" w:color="auto" w:fill="ffffff"/>
        <w:widowControl/>
        <w:tabs>
          <w:tab w:val="clear" w:pos="708" w:leader="none"/>
          <w:tab w:val="left" w:pos="1134" w:leader="none"/>
          <w:tab w:val="left" w:pos="1418" w:leader="none"/>
        </w:tabs>
        <w:rPr>
          <w:sz w:val="24"/>
          <w:szCs w:val="24"/>
        </w:rPr>
      </w:pPr>
      <w:r>
        <w:rPr>
          <w:sz w:val="24"/>
          <w:szCs w:val="24"/>
        </w:rPr>
        <w:t xml:space="preserve">Необходимые расходы, понесенные </w:t>
      </w:r>
      <w:r>
        <w:rPr>
          <w:sz w:val="24"/>
          <w:szCs w:val="24"/>
        </w:rPr>
        <w:t xml:space="preserve">Покупателем в связи с принятием продукции на ответственное хранение, реализацией продукции или ее возвратом Поставщику, подлежат возмещению Поставщиком. При этом вырученное от реализации продукции передается Поставщику за вычетом причитающегося Покупателю.</w:t>
      </w:r>
      <w:r>
        <w:rPr>
          <w:sz w:val="24"/>
          <w:szCs w:val="24"/>
        </w:rPr>
      </w:r>
      <w:r>
        <w:rPr>
          <w:sz w:val="24"/>
          <w:szCs w:val="24"/>
        </w:rPr>
      </w:r>
    </w:p>
    <w:p>
      <w:pPr>
        <w:pStyle w:val="895"/>
        <w:numPr>
          <w:ilvl w:val="1"/>
          <w:numId w:val="1"/>
        </w:numPr>
        <w:ind w:left="0" w:firstLine="709"/>
        <w:jc w:val="both"/>
        <w:shd w:val="clear" w:color="auto" w:fill="ffffff"/>
        <w:widowControl/>
        <w:tabs>
          <w:tab w:val="clear" w:pos="708" w:leader="none"/>
          <w:tab w:val="left" w:pos="851" w:leader="none"/>
          <w:tab w:val="left" w:pos="1134" w:leader="none"/>
        </w:tabs>
        <w:rPr>
          <w:sz w:val="24"/>
          <w:szCs w:val="24"/>
        </w:rPr>
      </w:pPr>
      <w:r>
        <w:rPr>
          <w:sz w:val="24"/>
          <w:szCs w:val="24"/>
        </w:rPr>
        <w:t xml:space="preserve">Моментом (датой) исполнения Поставщиком обязательства по поставке продукции, а равно моментом перехода права собственности,</w:t>
      </w:r>
      <w:r>
        <w:rPr>
          <w:sz w:val="24"/>
          <w:szCs w:val="24"/>
        </w:rPr>
        <w:t xml:space="preserve"> риска случайной гибели или случайного повреждения на поставляемую по настоящему Договору продукцию, является момент передачи продукции Поставщиком Покупателю (с даты подписания Покупателем (грузополучателем) счет-ф</w:t>
      </w:r>
      <w:r>
        <w:rPr>
          <w:sz w:val="24"/>
          <w:szCs w:val="24"/>
        </w:rPr>
        <w:t xml:space="preserve">актуры или УПД).</w:t>
      </w:r>
      <w:r>
        <w:rPr>
          <w:sz w:val="24"/>
          <w:szCs w:val="24"/>
        </w:rPr>
      </w:r>
      <w:r>
        <w:rPr>
          <w:sz w:val="24"/>
          <w:szCs w:val="24"/>
        </w:rPr>
      </w:r>
    </w:p>
    <w:p>
      <w:pPr>
        <w:pStyle w:val="895"/>
        <w:ind w:left="432"/>
        <w:jc w:val="both"/>
        <w:shd w:val="clear" w:color="auto" w:fill="ffffff"/>
        <w:widowControl/>
        <w:tabs>
          <w:tab w:val="clear" w:pos="708" w:leader="none"/>
          <w:tab w:val="left" w:pos="1134" w:leader="none"/>
          <w:tab w:val="left" w:pos="1418" w:leader="none"/>
        </w:tabs>
        <w:rPr>
          <w:sz w:val="24"/>
          <w:szCs w:val="24"/>
        </w:rPr>
      </w:pPr>
      <w:r>
        <w:rPr>
          <w:sz w:val="24"/>
          <w:szCs w:val="24"/>
        </w:rPr>
        <w:t xml:space="preserve">    </w:t>
      </w:r>
      <w:r>
        <w:rPr>
          <w:sz w:val="24"/>
          <w:szCs w:val="24"/>
        </w:rPr>
        <w:t xml:space="preserve">5.3. Некачественная (некомплектная) продукция считается не поставленной.</w:t>
      </w:r>
      <w:r>
        <w:rPr>
          <w:sz w:val="24"/>
          <w:szCs w:val="24"/>
        </w:rPr>
      </w:r>
      <w:r>
        <w:rPr>
          <w:sz w:val="24"/>
          <w:szCs w:val="24"/>
        </w:rPr>
      </w:r>
    </w:p>
    <w:p>
      <w:pPr>
        <w:pStyle w:val="895"/>
        <w:ind w:left="792"/>
        <w:jc w:val="both"/>
        <w:shd w:val="clear" w:color="auto" w:fill="ffffff"/>
        <w:widowControl/>
        <w:tabs>
          <w:tab w:val="clear" w:pos="708" w:leader="none"/>
          <w:tab w:val="left" w:pos="1134" w:leader="none"/>
          <w:tab w:val="left" w:pos="1418" w:leader="none"/>
        </w:tabs>
        <w:rPr>
          <w:sz w:val="24"/>
          <w:szCs w:val="24"/>
        </w:rPr>
      </w:pPr>
      <w:r>
        <w:rPr>
          <w:sz w:val="24"/>
          <w:szCs w:val="24"/>
        </w:rPr>
      </w:r>
      <w:r>
        <w:rPr>
          <w:sz w:val="24"/>
          <w:szCs w:val="24"/>
        </w:rPr>
      </w:r>
      <w:r>
        <w:rPr>
          <w:sz w:val="24"/>
          <w:szCs w:val="24"/>
        </w:rPr>
      </w:r>
    </w:p>
    <w:p>
      <w:pPr>
        <w:pStyle w:val="809"/>
        <w:numPr>
          <w:ilvl w:val="0"/>
          <w:numId w:val="1"/>
        </w:numPr>
        <w:ind w:left="0" w:firstLine="0"/>
        <w:jc w:val="center"/>
        <w:shd w:val="clear" w:color="auto" w:fill="ffffff"/>
        <w:rPr>
          <w:b/>
          <w:bCs/>
          <w:sz w:val="24"/>
          <w:szCs w:val="24"/>
        </w:rPr>
      </w:pPr>
      <w:r>
        <w:rPr>
          <w:b/>
          <w:bCs/>
          <w:sz w:val="24"/>
          <w:szCs w:val="24"/>
        </w:rPr>
        <w:t xml:space="preserve">Ответственность Сторон</w:t>
      </w:r>
      <w:r>
        <w:rPr>
          <w:b/>
          <w:bCs/>
          <w:sz w:val="24"/>
          <w:szCs w:val="24"/>
        </w:rPr>
      </w:r>
      <w:r>
        <w:rPr>
          <w:b/>
          <w:bCs/>
          <w:sz w:val="24"/>
          <w:szCs w:val="24"/>
        </w:rPr>
      </w:r>
    </w:p>
    <w:p>
      <w:pPr>
        <w:pStyle w:val="809"/>
        <w:numPr>
          <w:ilvl w:val="1"/>
          <w:numId w:val="1"/>
        </w:numPr>
        <w:ind w:left="0" w:firstLine="709"/>
        <w:jc w:val="both"/>
        <w:shd w:val="clear" w:color="auto" w:fill="ffffff"/>
        <w:widowControl/>
        <w:tabs>
          <w:tab w:val="clear" w:pos="708" w:leader="none"/>
          <w:tab w:val="left" w:pos="1134" w:leader="none"/>
        </w:tabs>
        <w:rPr>
          <w:sz w:val="24"/>
          <w:szCs w:val="24"/>
        </w:rPr>
      </w:pPr>
      <w:r>
        <w:rPr>
          <w:bCs/>
          <w:sz w:val="24"/>
          <w:szCs w:val="24"/>
        </w:rPr>
        <w:t xml:space="preserve">В случае нарушения Поставщиком обязательств по поставке продукции (нарушение срока поставки, недопоставка), Покупатель вправе потребовать уплаты Поставщиком:</w:t>
      </w:r>
      <w:r>
        <w:rPr>
          <w:sz w:val="24"/>
          <w:szCs w:val="24"/>
        </w:rPr>
      </w:r>
      <w:r>
        <w:rPr>
          <w:sz w:val="24"/>
          <w:szCs w:val="24"/>
        </w:rPr>
      </w:r>
    </w:p>
    <w:p>
      <w:pPr>
        <w:pStyle w:val="895"/>
        <w:numPr>
          <w:ilvl w:val="0"/>
          <w:numId w:val="16"/>
        </w:numPr>
        <w:jc w:val="both"/>
        <w:shd w:val="clear" w:color="auto" w:fill="ffffff"/>
        <w:widowControl/>
        <w:tabs>
          <w:tab w:val="clear" w:pos="708" w:leader="none"/>
          <w:tab w:val="left" w:pos="1134" w:leader="none"/>
        </w:tabs>
        <w:rPr>
          <w:sz w:val="24"/>
          <w:szCs w:val="24"/>
        </w:rPr>
      </w:pPr>
      <w:r>
        <w:rPr>
          <w:bCs/>
          <w:sz w:val="24"/>
          <w:szCs w:val="24"/>
        </w:rPr>
        <w:t xml:space="preserve">неустойки в размере 0,1 (ноль целых и одна десятая) процента от цены несвоевременно поставленной (не поставленной) партии продукции за каждый день просрочки – в случае, когда нарушение не привело к изменению срока поставки другой партии продукции;</w:t>
      </w:r>
      <w:r>
        <w:rPr>
          <w:sz w:val="24"/>
          <w:szCs w:val="24"/>
        </w:rPr>
      </w:r>
      <w:r>
        <w:rPr>
          <w:sz w:val="24"/>
          <w:szCs w:val="24"/>
        </w:rPr>
      </w:r>
    </w:p>
    <w:p>
      <w:pPr>
        <w:pStyle w:val="895"/>
        <w:numPr>
          <w:ilvl w:val="0"/>
          <w:numId w:val="15"/>
        </w:numPr>
        <w:jc w:val="both"/>
        <w:shd w:val="clear" w:color="auto" w:fill="ffffff"/>
        <w:widowControl/>
        <w:tabs>
          <w:tab w:val="clear" w:pos="708" w:leader="none"/>
          <w:tab w:val="left" w:pos="1134" w:leader="none"/>
        </w:tabs>
        <w:rPr>
          <w:sz w:val="24"/>
          <w:szCs w:val="24"/>
        </w:rPr>
      </w:pPr>
      <w:r>
        <w:rPr>
          <w:bCs/>
          <w:sz w:val="24"/>
          <w:szCs w:val="24"/>
        </w:rPr>
        <w:t xml:space="preserve">неустойки в размере 0,2 (ноль целых и две десятых) процента от цены несвоевременно поставленной (не поставленной) партии продукции за каждый день про</w:t>
      </w:r>
      <w:r>
        <w:rPr>
          <w:sz w:val="24"/>
          <w:szCs w:val="24"/>
        </w:rPr>
        <w:t xml:space="preserve">срочки – в случае, когда нарушение привело к изменению срока поставки другой партии продукции.</w:t>
      </w:r>
      <w:r>
        <w:rPr>
          <w:sz w:val="24"/>
          <w:szCs w:val="24"/>
        </w:rPr>
      </w:r>
      <w:r>
        <w:rPr>
          <w:sz w:val="24"/>
          <w:szCs w:val="24"/>
        </w:rPr>
      </w:r>
    </w:p>
    <w:p>
      <w:pPr>
        <w:numPr>
          <w:ilvl w:val="1"/>
          <w:numId w:val="1"/>
        </w:numPr>
        <w:ind w:left="0" w:firstLine="709"/>
        <w:jc w:val="both"/>
        <w:shd w:val="clear" w:color="auto" w:fill="ffffff"/>
        <w:widowControl/>
        <w:tabs>
          <w:tab w:val="clear" w:pos="0" w:leader="none"/>
          <w:tab w:val="clear" w:pos="708" w:leader="none"/>
          <w:tab w:val="left" w:pos="1134" w:leader="none"/>
        </w:tabs>
        <w:rPr>
          <w:sz w:val="24"/>
          <w:szCs w:val="24"/>
          <w14:ligatures w14:val="none"/>
        </w:rPr>
      </w:pPr>
      <w:r>
        <w:rPr>
          <w:sz w:val="24"/>
          <w:szCs w:val="24"/>
        </w:rPr>
        <w:t xml:space="preserve">В случае несвоевременного устранения Поставщиком выявленных недостатков продукции, Покупатель вправе потребовать уплаты</w:t>
      </w:r>
      <w:r>
        <w:rPr>
          <w:sz w:val="24"/>
          <w:szCs w:val="24"/>
        </w:rPr>
        <w:t xml:space="preserve"> </w:t>
      </w:r>
      <w:r>
        <w:rPr>
          <w:sz w:val="24"/>
          <w:szCs w:val="24"/>
        </w:rPr>
        <w:t xml:space="preserve">неустойки в размере 0,1 (ноль целых и одна десятая) процента от цены </w:t>
      </w:r>
      <w:r>
        <w:rPr>
          <w:sz w:val="24"/>
          <w:szCs w:val="24"/>
        </w:rPr>
        <w:t xml:space="preserve">некачественной продукции</w:t>
      </w:r>
      <w:r>
        <w:rPr>
          <w:sz w:val="24"/>
          <w:szCs w:val="24"/>
        </w:rPr>
        <w:t xml:space="preserve"> за каждый день просрочки. </w:t>
      </w:r>
      <w:r>
        <w:rPr>
          <w:sz w:val="24"/>
          <w:szCs w:val="24"/>
          <w14:ligatures w14:val="none"/>
        </w:rPr>
      </w:r>
      <w:r>
        <w:rPr>
          <w:sz w:val="24"/>
          <w:szCs w:val="24"/>
          <w14:ligatures w14:val="none"/>
        </w:rPr>
      </w:r>
    </w:p>
    <w:p>
      <w:pPr>
        <w:numPr>
          <w:ilvl w:val="1"/>
          <w:numId w:val="1"/>
        </w:numPr>
        <w:ind w:left="0" w:firstLine="709"/>
        <w:jc w:val="both"/>
        <w:shd w:val="clear" w:color="auto" w:fill="ffffff"/>
        <w:widowControl/>
        <w:tabs>
          <w:tab w:val="clear" w:pos="0" w:leader="none"/>
          <w:tab w:val="clear" w:pos="708" w:leader="none"/>
          <w:tab w:val="left" w:pos="1134" w:leader="none"/>
        </w:tabs>
        <w:rPr>
          <w:bCs/>
          <w:sz w:val="24"/>
          <w:szCs w:val="24"/>
        </w:rPr>
      </w:pPr>
      <w:r>
        <w:rPr>
          <w:sz w:val="24"/>
          <w:szCs w:val="24"/>
        </w:rPr>
        <w:t xml:space="preserve">В случае н</w:t>
      </w:r>
      <w:r>
        <w:rPr>
          <w:sz w:val="24"/>
          <w:szCs w:val="24"/>
        </w:rPr>
        <w:t xml:space="preserve">арушения Покупателем сроков оплаты поставленной продукции, Поставщик вправе требовать уплаты Покупателем исключительной неустойки в размере 0,1  (ноль целых и одна десятая) процента от несвоевр</w:t>
      </w:r>
      <w:r>
        <w:rPr>
          <w:bCs/>
          <w:sz w:val="24"/>
          <w:szCs w:val="24"/>
        </w:rPr>
        <w:t xml:space="preserve">еменно оплаченной суммы за каждый день просрочки, </w:t>
      </w:r>
      <w:r>
        <w:rPr>
          <w:sz w:val="24"/>
          <w:szCs w:val="24"/>
        </w:rPr>
        <w:t xml:space="preserve">начиная с 31 (тридцать первого) календарного дня просрочки (неустойка с 1 по 30 день просрочки не начисляется).</w:t>
      </w:r>
      <w:r>
        <w:rPr>
          <w:bCs/>
          <w:sz w:val="24"/>
          <w:szCs w:val="24"/>
        </w:rPr>
      </w:r>
      <w:r>
        <w:rPr>
          <w:bCs/>
          <w:sz w:val="24"/>
          <w:szCs w:val="24"/>
        </w:rPr>
      </w:r>
    </w:p>
    <w:p>
      <w:pPr>
        <w:pStyle w:val="895"/>
        <w:numPr>
          <w:ilvl w:val="1"/>
          <w:numId w:val="1"/>
        </w:numPr>
        <w:ind w:left="0" w:firstLine="709"/>
        <w:jc w:val="both"/>
        <w:tabs>
          <w:tab w:val="clear" w:pos="708" w:leader="none"/>
          <w:tab w:val="left" w:pos="1134" w:leader="none"/>
        </w:tabs>
        <w:rPr>
          <w:sz w:val="24"/>
          <w:szCs w:val="24"/>
        </w:rPr>
      </w:pPr>
      <w:r>
        <w:rPr>
          <w:sz w:val="24"/>
          <w:szCs w:val="24"/>
        </w:rPr>
        <w:t xml:space="preserve">В случае нарушения Поставщиком обязательств по поставке продукции, на срок свыше</w:t>
      </w:r>
      <w:r>
        <w:rPr>
          <w:sz w:val="24"/>
          <w:szCs w:val="24"/>
        </w:rPr>
        <w:t xml:space="preserve"> 60 (шестидесяти) календарных дней, Покупатель имеет право отказаться от исполнения обязательств по Договору в одностороннем внесудебном порядке, а также потребовать возмещения убытков. Договор будет считаться расторгнутым с даты, указанной в уведомлении. </w:t>
      </w:r>
      <w:r>
        <w:rPr>
          <w:sz w:val="24"/>
          <w:szCs w:val="24"/>
        </w:rPr>
      </w:r>
      <w:r>
        <w:rPr>
          <w:sz w:val="24"/>
          <w:szCs w:val="24"/>
        </w:rPr>
      </w:r>
    </w:p>
    <w:p>
      <w:pPr>
        <w:pStyle w:val="809"/>
        <w:numPr>
          <w:ilvl w:val="1"/>
          <w:numId w:val="1"/>
        </w:numPr>
        <w:ind w:left="0" w:firstLine="709"/>
        <w:jc w:val="both"/>
        <w:widowControl/>
        <w:tabs>
          <w:tab w:val="clear" w:pos="708" w:leader="none"/>
          <w:tab w:val="left" w:pos="1134" w:leader="none"/>
        </w:tabs>
        <w:rPr>
          <w:bCs/>
          <w:sz w:val="24"/>
          <w:szCs w:val="24"/>
        </w:rPr>
      </w:pPr>
      <w:r>
        <w:rPr>
          <w:bCs/>
          <w:sz w:val="24"/>
          <w:szCs w:val="24"/>
        </w:rPr>
        <w:t xml:space="preserve">Есл</w:t>
      </w:r>
      <w:r>
        <w:rPr>
          <w:bCs/>
          <w:sz w:val="24"/>
          <w:szCs w:val="24"/>
        </w:rPr>
        <w:t xml:space="preserve">и в результате составления и выставления Поставщиком УПД</w:t>
        <w:b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br/>
        <w:t xml:space="preserve">по такому основанию сум</w:t>
      </w:r>
      <w:r>
        <w:rPr>
          <w:bCs/>
          <w:sz w:val="24"/>
          <w:szCs w:val="24"/>
        </w:rPr>
        <w:t xml:space="preserve">м налога на добавленную стоимость, пеней и налоговых санкций, Поставщик обязан компенсировать Покупателю сумму таких расходов. Основанием </w:t>
        <w:br/>
        <w:t xml:space="preserve">для компенсации являются решения налоговых органов, вынесенные по итогам проведения мероприятий налогового контроля. </w:t>
      </w:r>
      <w:r>
        <w:rPr>
          <w:bCs/>
          <w:sz w:val="24"/>
          <w:szCs w:val="24"/>
        </w:rPr>
      </w:r>
      <w:r>
        <w:rPr>
          <w:bCs/>
          <w:sz w:val="24"/>
          <w:szCs w:val="24"/>
        </w:rPr>
      </w:r>
    </w:p>
    <w:p>
      <w:pPr>
        <w:pStyle w:val="895"/>
        <w:ind w:left="0" w:firstLine="709"/>
        <w:jc w:val="both"/>
        <w:shd w:val="clear" w:color="auto" w:fill="ffffff"/>
        <w:widowControl/>
        <w:tabs>
          <w:tab w:val="clear" w:pos="708" w:leader="none"/>
          <w:tab w:val="left" w:pos="1134" w:leader="none"/>
        </w:tabs>
        <w:rPr>
          <w:sz w:val="24"/>
          <w:szCs w:val="24"/>
        </w:rPr>
      </w:pPr>
      <w:r>
        <w:rPr>
          <w:bCs/>
          <w:sz w:val="24"/>
          <w:szCs w:val="24"/>
        </w:rPr>
        <w:t xml:space="preserve">В случае нарушения Поставщиком сроков, предусмотренных пунктом 4.1.4. настоящего Договора, Покупатель вправе требовать уплаты Поставщиком штрафа в размере 50 000 (Пятидесяти тысяч) рублей за каждый случай нарушения.</w:t>
      </w:r>
      <w:r>
        <w:rPr>
          <w:sz w:val="24"/>
          <w:szCs w:val="24"/>
        </w:rPr>
      </w:r>
      <w:r>
        <w:rPr>
          <w:sz w:val="24"/>
          <w:szCs w:val="24"/>
        </w:rPr>
      </w:r>
    </w:p>
    <w:p>
      <w:pPr>
        <w:pStyle w:val="895"/>
        <w:numPr>
          <w:ilvl w:val="1"/>
          <w:numId w:val="1"/>
        </w:numPr>
        <w:ind w:left="0" w:firstLine="709"/>
        <w:jc w:val="both"/>
        <w:shd w:val="clear" w:color="auto" w:fill="ffffff"/>
        <w:widowControl/>
        <w:tabs>
          <w:tab w:val="clear" w:pos="708" w:leader="none"/>
          <w:tab w:val="left" w:pos="1134" w:leader="none"/>
        </w:tabs>
        <w:rPr>
          <w:bCs/>
          <w:sz w:val="24"/>
          <w:szCs w:val="24"/>
        </w:rPr>
      </w:pPr>
      <w:r>
        <w:rPr>
          <w:sz w:val="24"/>
          <w:szCs w:val="24"/>
        </w:rPr>
        <w:t xml:space="preserve">В случае поступления продукции несоответствующей сведениям о стране происхождения продукции, согласованной в договоре, Покупатель вправе взыскать с Поставщика штраф в размере 10% от стоимости поставленной продукции несоответствующей сведениям.</w:t>
      </w:r>
      <w:r>
        <w:rPr>
          <w:bCs/>
          <w:sz w:val="24"/>
          <w:szCs w:val="24"/>
        </w:rPr>
      </w:r>
      <w:r>
        <w:rPr>
          <w:bCs/>
          <w:sz w:val="24"/>
          <w:szCs w:val="24"/>
        </w:rPr>
      </w:r>
    </w:p>
    <w:p>
      <w:pPr>
        <w:pStyle w:val="895"/>
        <w:numPr>
          <w:ilvl w:val="1"/>
          <w:numId w:val="1"/>
        </w:numPr>
        <w:ind w:left="0" w:firstLine="709"/>
        <w:jc w:val="both"/>
        <w:shd w:val="clear" w:color="auto" w:fill="ffffff"/>
        <w:widowControl/>
        <w:tabs>
          <w:tab w:val="clear" w:pos="708" w:leader="none"/>
          <w:tab w:val="left" w:pos="1134" w:leader="none"/>
        </w:tabs>
        <w:rPr>
          <w:sz w:val="24"/>
          <w:szCs w:val="24"/>
        </w:rPr>
      </w:pPr>
      <w:r>
        <w:rPr>
          <w:sz w:val="24"/>
          <w:szCs w:val="24"/>
        </w:rPr>
        <w:t xml:space="preserve">За непредставление либо</w:t>
      </w:r>
      <w:r>
        <w:rPr>
          <w:sz w:val="24"/>
          <w:szCs w:val="24"/>
        </w:rPr>
        <w:t xml:space="preserve"> </w:t>
      </w:r>
      <w:r>
        <w:rPr>
          <w:sz w:val="24"/>
          <w:szCs w:val="24"/>
        </w:rPr>
        <w:t xml:space="preserve">несвоевременное представление/переоформление Поставщиком независимых гарантий, предусмотренных Договором, Покупатель вправе потребовать уплаты Поставщиком неустойки в размере 0,03 (ноль целых и три сотых) процента от цены Договора за каждый день просрочки.</w:t>
      </w:r>
      <w:r>
        <w:rPr>
          <w:sz w:val="24"/>
          <w:szCs w:val="24"/>
        </w:rPr>
      </w:r>
      <w:r>
        <w:rPr>
          <w:sz w:val="24"/>
          <w:szCs w:val="24"/>
        </w:rPr>
      </w:r>
    </w:p>
    <w:p>
      <w:pPr>
        <w:pStyle w:val="895"/>
        <w:numPr>
          <w:ilvl w:val="1"/>
          <w:numId w:val="1"/>
        </w:numPr>
        <w:ind w:left="0" w:firstLine="709"/>
        <w:jc w:val="both"/>
        <w:shd w:val="clear" w:color="auto" w:fill="ffffff"/>
        <w:widowControl/>
        <w:tabs>
          <w:tab w:val="clear" w:pos="708" w:leader="none"/>
          <w:tab w:val="left" w:pos="1134" w:leader="none"/>
        </w:tabs>
        <w:rPr>
          <w:sz w:val="24"/>
          <w:szCs w:val="24"/>
        </w:rPr>
      </w:pPr>
      <w:r>
        <w:rPr>
          <w:sz w:val="24"/>
          <w:szCs w:val="24"/>
        </w:rPr>
        <w:t xml:space="preserve">Уплата неустойки не освобождает Стороны от исполнения обязательств по настоящему Договору.</w:t>
      </w:r>
      <w:r>
        <w:rPr>
          <w:sz w:val="24"/>
          <w:szCs w:val="24"/>
        </w:rPr>
      </w:r>
      <w:r>
        <w:rPr>
          <w:sz w:val="24"/>
          <w:szCs w:val="24"/>
        </w:rPr>
      </w:r>
    </w:p>
    <w:p>
      <w:pPr>
        <w:pStyle w:val="895"/>
        <w:numPr>
          <w:ilvl w:val="1"/>
          <w:numId w:val="1"/>
        </w:numPr>
        <w:ind w:left="0" w:firstLine="709"/>
        <w:jc w:val="both"/>
        <w:shd w:val="clear" w:color="auto" w:fill="ffffff"/>
        <w:widowControl/>
        <w:tabs>
          <w:tab w:val="clear" w:pos="708" w:leader="none"/>
          <w:tab w:val="left" w:pos="1134" w:leader="none"/>
          <w:tab w:val="left" w:pos="1276" w:leader="none"/>
        </w:tabs>
        <w:rPr>
          <w:sz w:val="24"/>
          <w:szCs w:val="24"/>
        </w:rPr>
      </w:pPr>
      <w:r>
        <w:rPr>
          <w:sz w:val="24"/>
          <w:szCs w:val="24"/>
        </w:rPr>
        <w:t xml:space="preserve">Ответственность Сторон в иных случаях определяется в соответствии с законодательством Российской Федерации. </w:t>
      </w:r>
      <w:r>
        <w:rPr>
          <w:sz w:val="24"/>
          <w:szCs w:val="24"/>
        </w:rPr>
      </w:r>
      <w:r>
        <w:rPr>
          <w:sz w:val="24"/>
          <w:szCs w:val="24"/>
        </w:rPr>
      </w:r>
    </w:p>
    <w:p>
      <w:pPr>
        <w:pStyle w:val="809"/>
        <w:jc w:val="both"/>
        <w:shd w:val="clear" w:color="auto" w:fill="ffffff"/>
        <w:rPr>
          <w:sz w:val="24"/>
          <w:szCs w:val="24"/>
        </w:rPr>
      </w:pPr>
      <w:r>
        <w:rPr>
          <w:sz w:val="24"/>
          <w:szCs w:val="24"/>
        </w:rPr>
      </w:r>
      <w:r>
        <w:rPr>
          <w:sz w:val="24"/>
          <w:szCs w:val="24"/>
        </w:rPr>
      </w:r>
      <w:r>
        <w:rPr>
          <w:sz w:val="24"/>
          <w:szCs w:val="24"/>
        </w:rPr>
      </w:r>
    </w:p>
    <w:p>
      <w:pPr>
        <w:pStyle w:val="895"/>
        <w:numPr>
          <w:ilvl w:val="0"/>
          <w:numId w:val="1"/>
        </w:numPr>
        <w:ind w:left="0" w:firstLine="0"/>
        <w:jc w:val="center"/>
        <w:shd w:val="clear" w:color="auto" w:fill="ffffff"/>
        <w:widowControl/>
        <w:rPr>
          <w:b/>
          <w:bCs/>
          <w:sz w:val="24"/>
          <w:szCs w:val="24"/>
        </w:rPr>
      </w:pPr>
      <w:r>
        <w:rPr>
          <w:b/>
          <w:bCs/>
          <w:sz w:val="24"/>
          <w:szCs w:val="24"/>
        </w:rPr>
        <w:t xml:space="preserve">Антикоррупционная оговорка</w:t>
      </w:r>
      <w:r>
        <w:rPr>
          <w:b/>
          <w:bCs/>
          <w:sz w:val="24"/>
          <w:szCs w:val="24"/>
        </w:rPr>
      </w:r>
      <w:r>
        <w:rPr>
          <w:b/>
          <w:bCs/>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134" w:leader="none"/>
        </w:tabs>
        <w:rPr>
          <w:bCs/>
          <w:sz w:val="24"/>
          <w:szCs w:val="24"/>
        </w:rPr>
      </w:pPr>
      <w:r>
        <w:rPr>
          <w:sz w:val="24"/>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выплачивали, прямо или косвенно не </w:t>
      </w:r>
      <w:r>
        <w:rPr>
          <w:bCs/>
          <w:sz w:val="24"/>
          <w:szCs w:val="24"/>
        </w:rPr>
        <w:t xml:space="preserve">предлагали и не разрешали выплату денежных средств или передачу цен</w:t>
      </w:r>
      <w:r>
        <w:rPr>
          <w:bCs/>
          <w:sz w:val="24"/>
          <w:szCs w:val="24"/>
        </w:rPr>
        <w:t xml:space="preserve">ностей, любым аффилированным лицам, работникам </w:t>
        <w:br/>
        <w:t xml:space="preserve">и / или представителям другой Стороны, а также лицам, аффилированным по отношению </w:t>
        <w:br/>
        <w:t xml:space="preserve">к таким работникам и / или представителям, для оказания влияния на действия или решения соответствующих лиц с целью получить </w:t>
      </w:r>
      <w:r>
        <w:rPr>
          <w:sz w:val="24"/>
          <w:szCs w:val="24"/>
        </w:rPr>
        <w:t xml:space="preserve">для себя </w:t>
      </w:r>
      <w:r>
        <w:rPr>
          <w:bCs/>
          <w:sz w:val="24"/>
          <w:szCs w:val="24"/>
        </w:rPr>
        <w:t xml:space="preserve">какие-либо неправомерные преимущества или иные выгоды.</w:t>
      </w:r>
      <w:r>
        <w:rPr>
          <w:bCs/>
          <w:sz w:val="24"/>
          <w:szCs w:val="24"/>
        </w:rPr>
      </w:r>
      <w:r>
        <w:rPr>
          <w:bCs/>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134" w:leader="none"/>
        </w:tabs>
        <w:rPr>
          <w:bCs/>
          <w:sz w:val="24"/>
          <w:szCs w:val="24"/>
        </w:rPr>
      </w:pPr>
      <w:r>
        <w:rPr>
          <w:bCs/>
          <w:sz w:val="24"/>
          <w:szCs w:val="24"/>
        </w:rPr>
        <w:t xml:space="preserve">При исполнении своих обязательств по Договору, Стороны, </w:t>
        <w:br/>
        <w:t xml:space="preserve">их аффилированные лица, работники и / или представители также обязуются не осуществлять действия, квалифицируемые При</w:t>
      </w:r>
      <w:r>
        <w:rPr>
          <w:bCs/>
          <w:sz w:val="24"/>
          <w:szCs w:val="24"/>
        </w:rPr>
        <w:t xml:space="preserve">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r>
        <w:rPr>
          <w:bCs/>
          <w:sz w:val="24"/>
          <w:szCs w:val="24"/>
        </w:rPr>
      </w:r>
      <w:r>
        <w:rPr>
          <w:bCs/>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134" w:leader="none"/>
        </w:tabs>
        <w:rPr>
          <w:bCs/>
          <w:sz w:val="24"/>
          <w:szCs w:val="24"/>
        </w:rPr>
      </w:pPr>
      <w:r>
        <w:rPr>
          <w:bCs/>
          <w:sz w:val="24"/>
          <w:szCs w:val="24"/>
        </w:rPr>
        <w:t xml:space="preserve">В случае возникновения у любой Стороны обоснованных предположений, </w:t>
        <w:br/>
        <w:t xml:space="preserve">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w:t>
      </w:r>
      <w:r>
        <w:rPr>
          <w:bCs/>
          <w:sz w:val="24"/>
          <w:szCs w:val="24"/>
        </w:rPr>
        <w:t xml:space="preserve">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 Договора.</w:t>
      </w:r>
      <w:r>
        <w:rPr>
          <w:bCs/>
          <w:sz w:val="24"/>
          <w:szCs w:val="24"/>
        </w:rPr>
      </w:r>
      <w:r>
        <w:rPr>
          <w:bCs/>
          <w:sz w:val="24"/>
          <w:szCs w:val="24"/>
        </w:rPr>
      </w:r>
    </w:p>
    <w:p>
      <w:pPr>
        <w:pStyle w:val="895"/>
        <w:numPr>
          <w:ilvl w:val="1"/>
          <w:numId w:val="1"/>
        </w:numPr>
        <w:ind w:left="0" w:firstLine="567"/>
        <w:jc w:val="both"/>
        <w:shd w:val="clear" w:color="auto" w:fill="ffffff"/>
        <w:widowControl/>
        <w:tabs>
          <w:tab w:val="left" w:pos="0" w:leader="none"/>
          <w:tab w:val="clear" w:pos="708" w:leader="none"/>
          <w:tab w:val="left" w:pos="993" w:leader="none"/>
        </w:tabs>
        <w:rPr>
          <w:bCs/>
          <w:sz w:val="24"/>
          <w:szCs w:val="24"/>
        </w:rPr>
      </w:pPr>
      <w:r>
        <w:rPr>
          <w:bCs/>
          <w:sz w:val="24"/>
          <w:szCs w:val="24"/>
        </w:rPr>
        <w:t xml:space="preserve">После направления письменного уведомления соответствующая Сторона имеет право приостановить исполнение обязательств</w:t>
      </w:r>
      <w:r>
        <w:rPr>
          <w:bCs/>
          <w:sz w:val="24"/>
          <w:szCs w:val="24"/>
        </w:rPr>
        <w:t xml:space="preserve">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r>
        <w:rPr>
          <w:bCs/>
          <w:sz w:val="24"/>
          <w:szCs w:val="24"/>
        </w:rPr>
      </w:r>
      <w:r>
        <w:rPr>
          <w:bCs/>
          <w:sz w:val="24"/>
          <w:szCs w:val="24"/>
        </w:rPr>
      </w:r>
    </w:p>
    <w:p>
      <w:pPr>
        <w:pStyle w:val="895"/>
        <w:numPr>
          <w:ilvl w:val="1"/>
          <w:numId w:val="1"/>
        </w:numPr>
        <w:ind w:left="0" w:firstLine="567"/>
        <w:jc w:val="both"/>
        <w:tabs>
          <w:tab w:val="left" w:pos="0" w:leader="none"/>
          <w:tab w:val="clear" w:pos="708" w:leader="none"/>
          <w:tab w:val="left" w:pos="993" w:leader="none"/>
        </w:tabs>
        <w:rPr>
          <w:bCs/>
          <w:sz w:val="24"/>
          <w:szCs w:val="24"/>
        </w:rPr>
      </w:pPr>
      <w:r>
        <w:rPr>
          <w:bCs/>
          <w:sz w:val="24"/>
          <w:szCs w:val="24"/>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w:t>
      </w:r>
      <w:r>
        <w:rPr>
          <w:bCs/>
          <w:sz w:val="24"/>
          <w:szCs w:val="24"/>
        </w:rPr>
        <w:t xml:space="preserve">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r>
        <w:rPr>
          <w:bCs/>
          <w:sz w:val="24"/>
          <w:szCs w:val="24"/>
        </w:rPr>
      </w:r>
      <w:r>
        <w:rPr>
          <w:bCs/>
          <w:sz w:val="24"/>
          <w:szCs w:val="24"/>
        </w:rPr>
      </w:r>
    </w:p>
    <w:p>
      <w:pPr>
        <w:pStyle w:val="895"/>
        <w:numPr>
          <w:ilvl w:val="1"/>
          <w:numId w:val="1"/>
        </w:numPr>
        <w:ind w:left="0" w:firstLine="567"/>
        <w:jc w:val="both"/>
        <w:tabs>
          <w:tab w:val="left" w:pos="0" w:leader="none"/>
          <w:tab w:val="clear" w:pos="708" w:leader="none"/>
          <w:tab w:val="left" w:pos="993" w:leader="none"/>
        </w:tabs>
        <w:rPr>
          <w:bCs/>
          <w:sz w:val="24"/>
          <w:szCs w:val="24"/>
        </w:rPr>
      </w:pPr>
      <w:r>
        <w:rPr>
          <w:bCs/>
          <w:sz w:val="24"/>
          <w:szCs w:val="24"/>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w:t>
      </w:r>
      <w:r>
        <w:rPr>
          <w:bCs/>
          <w:sz w:val="24"/>
          <w:szCs w:val="24"/>
        </w:rPr>
        <w:t xml:space="preserve">тогах рассмотрения уведомления о нарушении, другая Сторона имеет право отказаться от Договора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r>
        <w:rPr>
          <w:bCs/>
          <w:sz w:val="24"/>
          <w:szCs w:val="24"/>
        </w:rPr>
      </w:r>
      <w:r>
        <w:rPr>
          <w:bCs/>
          <w:sz w:val="24"/>
          <w:szCs w:val="24"/>
        </w:rPr>
      </w:r>
    </w:p>
    <w:p>
      <w:pPr>
        <w:pStyle w:val="895"/>
        <w:numPr>
          <w:ilvl w:val="1"/>
          <w:numId w:val="1"/>
        </w:numPr>
        <w:ind w:left="0" w:firstLine="568"/>
        <w:jc w:val="both"/>
        <w:shd w:val="clear" w:color="auto" w:fill="ffffff"/>
        <w:tabs>
          <w:tab w:val="left" w:pos="568" w:leader="none"/>
          <w:tab w:val="clear" w:pos="708" w:leader="none"/>
          <w:tab w:val="left" w:pos="993" w:leader="none"/>
        </w:tabs>
        <w:rPr>
          <w:sz w:val="24"/>
          <w:szCs w:val="24"/>
        </w:rPr>
      </w:pPr>
      <w:r>
        <w:rPr>
          <w:sz w:val="24"/>
          <w:szCs w:val="24"/>
        </w:rPr>
        <w:t xml:space="preserve">Каналы связи «Линия доверия» ПАО «РусГидро»: </w:t>
      </w:r>
      <w:r>
        <w:rPr>
          <w:sz w:val="24"/>
          <w:szCs w:val="24"/>
        </w:rPr>
      </w:r>
      <w:r>
        <w:rPr>
          <w:sz w:val="24"/>
          <w:szCs w:val="24"/>
        </w:rPr>
      </w:r>
    </w:p>
    <w:p>
      <w:pPr>
        <w:pStyle w:val="809"/>
        <w:ind w:left="568"/>
        <w:jc w:val="both"/>
        <w:shd w:val="clear" w:color="auto" w:fill="ffffff"/>
        <w:tabs>
          <w:tab w:val="left" w:pos="568" w:leader="none"/>
          <w:tab w:val="clear" w:pos="708" w:leader="none"/>
        </w:tabs>
        <w:rPr>
          <w:sz w:val="24"/>
          <w:szCs w:val="24"/>
        </w:rPr>
      </w:pPr>
      <w:r>
        <w:rPr>
          <w:sz w:val="24"/>
          <w:szCs w:val="24"/>
        </w:rPr>
        <w:t xml:space="preserve">- Электронная почта: </w:t>
      </w:r>
      <w:hyperlink r:id="rId20" w:tooltip="mailto:ld@rushydro.ru" w:history="1">
        <w:r>
          <w:rPr>
            <w:rStyle w:val="854"/>
            <w:sz w:val="24"/>
            <w:szCs w:val="24"/>
          </w:rPr>
          <w:t xml:space="preserve">ld@rushydro.ru</w:t>
        </w:r>
      </w:hyperlink>
      <w:r>
        <w:rPr>
          <w:sz w:val="24"/>
          <w:szCs w:val="24"/>
        </w:rPr>
        <w:t xml:space="preserve">; </w:t>
      </w:r>
      <w:r>
        <w:rPr>
          <w:sz w:val="24"/>
          <w:szCs w:val="24"/>
        </w:rPr>
      </w:r>
      <w:r>
        <w:rPr>
          <w:sz w:val="24"/>
          <w:szCs w:val="24"/>
        </w:rPr>
      </w:r>
    </w:p>
    <w:p>
      <w:pPr>
        <w:pStyle w:val="809"/>
        <w:ind w:firstLine="568"/>
        <w:jc w:val="both"/>
        <w:shd w:val="clear" w:color="auto" w:fill="ffffff"/>
        <w:rPr>
          <w:sz w:val="24"/>
          <w:szCs w:val="24"/>
        </w:rPr>
      </w:pPr>
      <w:r>
        <w:rPr>
          <w:sz w:val="24"/>
          <w:szCs w:val="24"/>
        </w:rPr>
        <w:t xml:space="preserve">- 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r>
        <w:rPr>
          <w:sz w:val="24"/>
          <w:szCs w:val="24"/>
        </w:rPr>
      </w:r>
      <w:r>
        <w:rPr>
          <w:sz w:val="24"/>
          <w:szCs w:val="24"/>
        </w:rPr>
      </w:r>
    </w:p>
    <w:p>
      <w:pPr>
        <w:pStyle w:val="809"/>
        <w:ind w:firstLine="568"/>
        <w:jc w:val="both"/>
        <w:spacing w:before="0" w:after="160" w:line="259" w:lineRule="auto"/>
        <w:widowControl/>
        <w:tabs>
          <w:tab w:val="clear" w:pos="708" w:leader="none"/>
          <w:tab w:val="left" w:pos="993" w:leader="none"/>
          <w:tab w:val="left" w:pos="1134" w:leader="none"/>
        </w:tabs>
        <w:rPr>
          <w:sz w:val="24"/>
          <w:szCs w:val="24"/>
          <w:highlight w:val="none"/>
        </w:rPr>
      </w:pPr>
      <w:r>
        <w:rPr>
          <w:sz w:val="24"/>
          <w:szCs w:val="24"/>
        </w:rPr>
        <w:t xml:space="preserve">- Телефонный автоответчик (необходимо позвонить по телефону +7(495) 785-09-37 (круглосуточно), дождаться сигнала о начале записи и оставить устное обращение).</w:t>
      </w:r>
      <w:r>
        <w:rPr>
          <w:sz w:val="24"/>
          <w:szCs w:val="24"/>
          <w:highlight w:val="none"/>
        </w:rPr>
      </w:r>
      <w:r>
        <w:rPr>
          <w:sz w:val="24"/>
          <w:szCs w:val="24"/>
          <w:highlight w:val="none"/>
        </w:rPr>
      </w:r>
    </w:p>
    <w:p>
      <w:pPr>
        <w:pStyle w:val="895"/>
        <w:numPr>
          <w:ilvl w:val="0"/>
          <w:numId w:val="1"/>
        </w:numPr>
        <w:ind w:left="0" w:firstLine="0"/>
        <w:jc w:val="center"/>
        <w:shd w:val="clear" w:color="auto" w:fill="ffffff"/>
        <w:widowControl/>
        <w:rPr>
          <w:b/>
          <w:bCs/>
          <w:sz w:val="24"/>
          <w:szCs w:val="24"/>
        </w:rPr>
      </w:pPr>
      <w:r>
        <w:rPr>
          <w:b/>
          <w:bCs/>
          <w:sz w:val="24"/>
          <w:szCs w:val="24"/>
        </w:rPr>
        <w:t xml:space="preserve">Действия обстоятельств непреодолимой силы</w:t>
      </w:r>
      <w:r>
        <w:rPr>
          <w:b/>
          <w:bCs/>
          <w:sz w:val="24"/>
          <w:szCs w:val="24"/>
        </w:rPr>
      </w:r>
      <w:r>
        <w:rPr>
          <w:b/>
          <w:bCs/>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134" w:leader="none"/>
        </w:tabs>
        <w:rPr>
          <w:bCs/>
          <w:sz w:val="24"/>
          <w:szCs w:val="24"/>
        </w:rPr>
      </w:pPr>
      <w:r>
        <w:rPr>
          <w:sz w:val="24"/>
          <w:szCs w:val="24"/>
        </w:rPr>
        <w:t xml:space="preserve">Ни одна из Сторон не несет ответственность перед другой Стороной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w:t>
      </w:r>
      <w:r>
        <w:rPr>
          <w:bCs/>
          <w:sz w:val="24"/>
          <w:szCs w:val="24"/>
        </w:rPr>
      </w:r>
      <w:r>
        <w:rPr>
          <w:bCs/>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134" w:leader="none"/>
        </w:tabs>
        <w:rPr>
          <w:bCs/>
          <w:sz w:val="24"/>
          <w:szCs w:val="24"/>
        </w:rPr>
      </w:pPr>
      <w:r>
        <w:rPr>
          <w:sz w:val="24"/>
          <w:szCs w:val="24"/>
        </w:rPr>
        <w:t xml:space="preserve">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r>
        <w:rPr>
          <w:bCs/>
          <w:sz w:val="24"/>
          <w:szCs w:val="24"/>
        </w:rPr>
      </w:r>
      <w:r>
        <w:rPr>
          <w:bCs/>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134" w:leader="none"/>
        </w:tabs>
        <w:rPr>
          <w:bCs/>
          <w:sz w:val="24"/>
          <w:szCs w:val="24"/>
        </w:rPr>
      </w:pPr>
      <w:r>
        <w:rPr>
          <w:sz w:val="24"/>
          <w:szCs w:val="24"/>
        </w:rPr>
        <w:t xml:space="preserve">Сторона, которая не исполняет обязательств по настоящему Договору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r>
        <w:rPr>
          <w:bCs/>
          <w:sz w:val="24"/>
          <w:szCs w:val="24"/>
        </w:rPr>
      </w:r>
      <w:r>
        <w:rPr>
          <w:bCs/>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134" w:leader="none"/>
        </w:tabs>
        <w:rPr>
          <w:bCs/>
          <w:sz w:val="24"/>
          <w:szCs w:val="24"/>
        </w:rPr>
      </w:pPr>
      <w:r>
        <w:rPr>
          <w:sz w:val="24"/>
          <w:szCs w:val="24"/>
        </w:rPr>
        <w:t xml:space="preserve">Если обстоятельства непреодолимой силы действуют на протяжении 3 (трех) последовательных месяцев, настоящий Договор может быть расторгнут любой из Сторон путем направления письменного уведомления другой Стороне.</w:t>
      </w:r>
      <w:r>
        <w:rPr>
          <w:bCs/>
          <w:sz w:val="24"/>
          <w:szCs w:val="24"/>
        </w:rPr>
      </w:r>
      <w:r>
        <w:rPr>
          <w:bCs/>
          <w:sz w:val="24"/>
          <w:szCs w:val="24"/>
        </w:rPr>
      </w:r>
    </w:p>
    <w:p>
      <w:pPr>
        <w:pStyle w:val="809"/>
        <w:jc w:val="both"/>
        <w:shd w:val="clear" w:color="auto" w:fill="ffffff"/>
        <w:rPr>
          <w:sz w:val="24"/>
          <w:szCs w:val="24"/>
        </w:rPr>
      </w:pPr>
      <w:r>
        <w:rPr>
          <w:sz w:val="24"/>
          <w:szCs w:val="24"/>
        </w:rPr>
      </w:r>
      <w:r>
        <w:rPr>
          <w:sz w:val="24"/>
          <w:szCs w:val="24"/>
        </w:rPr>
      </w:r>
      <w:r>
        <w:rPr>
          <w:sz w:val="24"/>
          <w:szCs w:val="24"/>
        </w:rPr>
      </w:r>
    </w:p>
    <w:p>
      <w:pPr>
        <w:pStyle w:val="809"/>
        <w:numPr>
          <w:ilvl w:val="0"/>
          <w:numId w:val="1"/>
        </w:numPr>
        <w:contextualSpacing/>
        <w:ind w:left="0" w:firstLine="0"/>
        <w:jc w:val="center"/>
        <w:spacing w:before="0" w:after="0" w:line="259" w:lineRule="auto"/>
        <w:shd w:val="clear" w:color="auto" w:fill="ffffff"/>
        <w:widowControl/>
        <w:rPr>
          <w:b/>
          <w:bCs/>
          <w:sz w:val="24"/>
          <w:szCs w:val="24"/>
        </w:rPr>
      </w:pPr>
      <w:r>
        <w:rPr>
          <w:b/>
          <w:bCs/>
          <w:sz w:val="24"/>
          <w:szCs w:val="24"/>
        </w:rPr>
        <w:t xml:space="preserve">Особые положения</w:t>
      </w:r>
      <w:r>
        <w:rPr>
          <w:b/>
          <w:bCs/>
          <w:sz w:val="24"/>
          <w:szCs w:val="24"/>
        </w:rPr>
      </w:r>
      <w:r>
        <w:rPr>
          <w:b/>
          <w:bCs/>
          <w:sz w:val="24"/>
          <w:szCs w:val="24"/>
        </w:rPr>
      </w:r>
    </w:p>
    <w:p>
      <w:pPr>
        <w:pStyle w:val="895"/>
        <w:numPr>
          <w:ilvl w:val="1"/>
          <w:numId w:val="1"/>
        </w:numPr>
        <w:ind w:left="0" w:firstLine="709"/>
        <w:jc w:val="both"/>
        <w:shd w:val="clear" w:color="auto" w:fill="ffffff"/>
        <w:widowControl/>
        <w:tabs>
          <w:tab w:val="left" w:pos="0" w:leader="none"/>
          <w:tab w:val="left" w:pos="568" w:leader="none"/>
          <w:tab w:val="clear" w:pos="708" w:leader="none"/>
          <w:tab w:val="left" w:pos="1276" w:leader="none"/>
        </w:tabs>
        <w:rPr>
          <w:bCs/>
          <w:sz w:val="24"/>
          <w:szCs w:val="24"/>
        </w:rPr>
      </w:pPr>
      <w:r>
        <w:rPr>
          <w:bCs/>
          <w:sz w:val="24"/>
          <w:szCs w:val="24"/>
        </w:rPr>
        <w:t xml:space="preserve">Поставщик обязуется не привлекать и не допускать привлечения к исполнению обязательств по Договору организации</w:t>
      </w:r>
      <w:r>
        <w:rPr>
          <w:sz w:val="24"/>
          <w:szCs w:val="24"/>
        </w:rPr>
        <w:t xml:space="preserve">:</w:t>
      </w:r>
      <w:r>
        <w:rPr>
          <w:bCs/>
          <w:sz w:val="24"/>
          <w:szCs w:val="24"/>
        </w:rPr>
      </w:r>
      <w:r>
        <w:rPr>
          <w:bCs/>
          <w:sz w:val="24"/>
          <w:szCs w:val="24"/>
        </w:rPr>
      </w:r>
    </w:p>
    <w:p>
      <w:pPr>
        <w:pStyle w:val="809"/>
        <w:contextualSpacing/>
        <w:ind w:firstLine="567"/>
        <w:jc w:val="both"/>
        <w:spacing w:before="0" w:after="0"/>
        <w:shd w:val="clear" w:color="auto" w:fill="ffffff"/>
        <w:rPr>
          <w:sz w:val="24"/>
          <w:szCs w:val="24"/>
        </w:rPr>
      </w:pPr>
      <w:r>
        <w:rPr>
          <w:bCs/>
          <w:sz w:val="24"/>
          <w:szCs w:val="24"/>
        </w:rPr>
        <w:t xml:space="preserve">- имеющие признаки недобросовестности, опред</w:t>
      </w:r>
      <w:r>
        <w:rPr>
          <w:bCs/>
          <w:sz w:val="24"/>
          <w:szCs w:val="24"/>
        </w:rPr>
        <w:t xml:space="preserve">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1" w:tooltip="consultantplus://offline/ref=94D5CE8889791A29DE57299515463A9D6134D8237B999C803E6F853513x2A2P" w:history="1">
        <w:r>
          <w:rPr>
            <w:bCs/>
            <w:sz w:val="24"/>
            <w:szCs w:val="24"/>
          </w:rPr>
          <w:t xml:space="preserve">№ 18162/09</w:t>
        </w:r>
      </w:hyperlink>
      <w:r>
        <w:rPr>
          <w:bCs/>
          <w:sz w:val="24"/>
          <w:szCs w:val="24"/>
        </w:rPr>
        <w:t xml:space="preserve"> и от 25.05.2010 </w:t>
      </w:r>
      <w:hyperlink r:id="rId22" w:tooltip="consultantplus://offline/ref=94D5CE8889791A29DE57299515463A9D6135D2287D929C803E6F853513x2A2P" w:history="1">
        <w:r>
          <w:rPr>
            <w:bCs/>
            <w:sz w:val="24"/>
            <w:szCs w:val="24"/>
          </w:rPr>
          <w:t xml:space="preserve">№ 15658/09</w:t>
        </w:r>
      </w:hyperlink>
      <w:r>
        <w:rPr>
          <w:bCs/>
          <w:sz w:val="24"/>
          <w:szCs w:val="24"/>
        </w:rPr>
        <w:t xml:space="preserve">, согласно которым при оценке необоснованной налоговой в</w:t>
      </w:r>
      <w:r>
        <w:rPr>
          <w:bCs/>
          <w:sz w:val="24"/>
          <w:szCs w:val="24"/>
        </w:rPr>
        <w:t xml:space="preserve">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w:t>
      </w:r>
      <w:r>
        <w:rPr>
          <w:sz w:val="24"/>
          <w:szCs w:val="24"/>
        </w:rPr>
      </w:r>
      <w:r>
        <w:rPr>
          <w:sz w:val="24"/>
          <w:szCs w:val="24"/>
        </w:rPr>
      </w:r>
    </w:p>
    <w:p>
      <w:pPr>
        <w:pStyle w:val="809"/>
        <w:jc w:val="both"/>
        <w:shd w:val="clear" w:color="auto" w:fill="ffffff"/>
        <w:widowControl/>
        <w:tabs>
          <w:tab w:val="left" w:pos="0" w:leader="none"/>
          <w:tab w:val="left" w:pos="568" w:leader="none"/>
          <w:tab w:val="clear" w:pos="708" w:leader="none"/>
          <w:tab w:val="left" w:pos="1418" w:leader="none"/>
        </w:tabs>
        <w:rPr>
          <w:sz w:val="24"/>
          <w:szCs w:val="24"/>
        </w:rPr>
      </w:pPr>
      <w:r>
        <w:rPr>
          <w:bCs/>
          <w:sz w:val="24"/>
          <w:szCs w:val="24"/>
        </w:rPr>
        <w:t xml:space="preserve">- соответствующие </w:t>
      </w:r>
      <w:hyperlink r:id="rId23" w:tooltip="consultantplus://offline/ref=79440D5123ABA6A25F43346AB59DBAAC7032C8E1556DA64FAED62E167F76889C2B7C475C32EFC59BJ8rDH" w:history="1">
        <w:r>
          <w:rPr>
            <w:bCs/>
            <w:sz w:val="24"/>
            <w:szCs w:val="24"/>
          </w:rPr>
          <w:t xml:space="preserve">Критери</w:t>
        </w:r>
      </w:hyperlink>
      <w:r>
        <w:rPr>
          <w:bCs/>
          <w:sz w:val="24"/>
          <w:szCs w:val="24"/>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r>
        <w:rPr>
          <w:sz w:val="24"/>
          <w:szCs w:val="24"/>
        </w:rPr>
      </w:r>
      <w:r>
        <w:rPr>
          <w:sz w:val="24"/>
          <w:szCs w:val="24"/>
        </w:rPr>
      </w:r>
    </w:p>
    <w:p>
      <w:pPr>
        <w:pStyle w:val="895"/>
        <w:numPr>
          <w:ilvl w:val="1"/>
          <w:numId w:val="1"/>
        </w:numPr>
        <w:ind w:left="0" w:firstLine="709"/>
        <w:jc w:val="both"/>
        <w:shd w:val="clear" w:color="auto" w:fill="ffffff"/>
        <w:widowControl/>
        <w:tabs>
          <w:tab w:val="left" w:pos="0" w:leader="none"/>
          <w:tab w:val="left" w:pos="568" w:leader="none"/>
          <w:tab w:val="clear" w:pos="708" w:leader="none"/>
          <w:tab w:val="left" w:pos="1276" w:leader="none"/>
        </w:tabs>
        <w:rPr>
          <w:bCs/>
          <w:sz w:val="24"/>
          <w:szCs w:val="24"/>
        </w:rPr>
      </w:pPr>
      <w:r>
        <w:rPr>
          <w:bCs/>
          <w:sz w:val="24"/>
          <w:szCs w:val="24"/>
        </w:rPr>
        <w:t xml:space="preserve">Поставщик о</w:t>
      </w:r>
      <w:r>
        <w:rPr>
          <w:bCs/>
          <w:sz w:val="24"/>
          <w:szCs w:val="24"/>
        </w:rPr>
        <w:t xml:space="preserve">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пункте 9.1. Договора, а также обеспечить прекращение участия таких организаций в исполнении Договора.</w:t>
      </w:r>
      <w:r>
        <w:rPr>
          <w:bCs/>
          <w:sz w:val="24"/>
          <w:szCs w:val="24"/>
        </w:rPr>
      </w:r>
      <w:r>
        <w:rPr>
          <w:bCs/>
          <w:sz w:val="24"/>
          <w:szCs w:val="24"/>
        </w:rPr>
      </w:r>
    </w:p>
    <w:p>
      <w:pPr>
        <w:pStyle w:val="895"/>
        <w:numPr>
          <w:ilvl w:val="1"/>
          <w:numId w:val="1"/>
        </w:numPr>
        <w:ind w:left="0" w:firstLine="709"/>
        <w:jc w:val="both"/>
        <w:shd w:val="clear" w:color="auto" w:fill="ffffff"/>
        <w:widowControl/>
        <w:tabs>
          <w:tab w:val="left" w:pos="0" w:leader="none"/>
          <w:tab w:val="left" w:pos="568" w:leader="none"/>
          <w:tab w:val="clear" w:pos="708" w:leader="none"/>
          <w:tab w:val="left" w:pos="1276" w:leader="none"/>
        </w:tabs>
        <w:rPr>
          <w:bCs/>
          <w:sz w:val="24"/>
          <w:szCs w:val="24"/>
        </w:rPr>
      </w:pPr>
      <w:r>
        <w:rPr>
          <w:bCs/>
          <w:sz w:val="24"/>
          <w:szCs w:val="24"/>
        </w:rPr>
        <w:t xml:space="preserve">В случае н</w:t>
      </w:r>
      <w:r>
        <w:rPr>
          <w:bCs/>
          <w:sz w:val="24"/>
          <w:szCs w:val="24"/>
        </w:rPr>
        <w:t xml:space="preserve">арушения Поставщиком обязательств, установленных пунктами 9.1., 9.2. Договора, Покупатель в дополнение к основаниям, предусмотренным Договором, вправе в одностороннем внесудебном порядке отказаться от Договора путем направления уведомления об отказе от Д</w:t>
      </w:r>
      <w:r>
        <w:rPr>
          <w:bCs/>
          <w:sz w:val="24"/>
          <w:szCs w:val="24"/>
        </w:rPr>
        <w:t xml:space="preserve">оговора (исполнения Договора) с указанием даты прекращения (расторжения) Договора, которая должна наступать ранее 10 (десяти) рабочих дней с даты получения Поставщиком такого уведомления. Договор считается прекращенным (расторгнутым) с даты, указанной в ув</w:t>
      </w:r>
      <w:r>
        <w:rPr>
          <w:bCs/>
          <w:sz w:val="24"/>
          <w:szCs w:val="24"/>
        </w:rPr>
        <w:t xml:space="preserve">едомлении об отказе от Договора (исполнения Договора) при условии, что Покупатель не отзовет указанное Уведомление по итогам рассмотрения мотивированных письменных возражений Поставщика, представленных до наступления указанной Покупателем даты расторжения.</w:t>
      </w:r>
      <w:r>
        <w:rPr>
          <w:bCs/>
          <w:sz w:val="24"/>
          <w:szCs w:val="24"/>
        </w:rPr>
      </w:r>
      <w:r>
        <w:rPr>
          <w:bCs/>
          <w:sz w:val="24"/>
          <w:szCs w:val="24"/>
        </w:rPr>
      </w:r>
    </w:p>
    <w:p>
      <w:pPr>
        <w:pStyle w:val="895"/>
        <w:numPr>
          <w:ilvl w:val="1"/>
          <w:numId w:val="1"/>
        </w:numPr>
        <w:ind w:left="0" w:firstLine="709"/>
        <w:jc w:val="both"/>
        <w:shd w:val="clear" w:color="auto" w:fill="ffffff"/>
        <w:widowControl/>
        <w:tabs>
          <w:tab w:val="left" w:pos="0" w:leader="none"/>
          <w:tab w:val="left" w:pos="568" w:leader="none"/>
          <w:tab w:val="clear" w:pos="708" w:leader="none"/>
          <w:tab w:val="left" w:pos="1276" w:leader="none"/>
        </w:tabs>
        <w:rPr>
          <w:bCs/>
          <w:sz w:val="24"/>
          <w:szCs w:val="24"/>
        </w:rPr>
      </w:pPr>
      <w:r>
        <w:rPr>
          <w:bCs/>
          <w:sz w:val="24"/>
          <w:szCs w:val="24"/>
        </w:rPr>
        <w:t xml:space="preserve">Поставщик обязан уплатить Покупателю шт</w:t>
      </w:r>
      <w:r>
        <w:rPr>
          <w:bCs/>
          <w:sz w:val="24"/>
          <w:szCs w:val="24"/>
        </w:rPr>
        <w:t xml:space="preserve">раф в размере суммы денежных средств, перечисленной организации, отвечающей признакам недобросовестности, а также дополнительно компенсировать Покупателю убытки, причиненные в результате нарушения обязательств, установленных пунктами 9.1., 9.2. Договора.</w:t>
      </w:r>
      <w:r>
        <w:rPr>
          <w:bCs/>
          <w:sz w:val="24"/>
          <w:szCs w:val="24"/>
        </w:rPr>
      </w:r>
      <w:r>
        <w:rPr>
          <w:bCs/>
          <w:sz w:val="24"/>
          <w:szCs w:val="24"/>
        </w:rPr>
      </w:r>
    </w:p>
    <w:p>
      <w:pPr>
        <w:pStyle w:val="895"/>
        <w:numPr>
          <w:ilvl w:val="1"/>
          <w:numId w:val="1"/>
        </w:numPr>
        <w:ind w:left="0" w:firstLine="709"/>
        <w:jc w:val="both"/>
        <w:shd w:val="clear" w:color="auto" w:fill="ffffff"/>
        <w:widowControl/>
        <w:tabs>
          <w:tab w:val="left" w:pos="0" w:leader="none"/>
          <w:tab w:val="left" w:pos="568" w:leader="none"/>
          <w:tab w:val="clear" w:pos="708" w:leader="none"/>
          <w:tab w:val="left" w:pos="1276" w:leader="none"/>
        </w:tabs>
        <w:rPr>
          <w:bCs/>
          <w:sz w:val="24"/>
          <w:szCs w:val="24"/>
        </w:rPr>
      </w:pPr>
      <w:r>
        <w:rPr>
          <w:bCs/>
          <w:sz w:val="24"/>
          <w:szCs w:val="24"/>
        </w:rPr>
        <w:t xml:space="preserve">Штраф, предусмотренный пунктом 9.4. Договора, оплачивается Поставщиком в течение 10 (десяти) рабочих дне</w:t>
      </w:r>
      <w:r>
        <w:rPr>
          <w:bCs/>
          <w:sz w:val="24"/>
          <w:szCs w:val="24"/>
        </w:rPr>
        <w:t xml:space="preserve">й с даты получения соответствующего письменного требования Покупателя. Покупатель вправе предъявить требование об уплате штрафа вне зависимости от направления уведомления об отказе от Договора (исполнения Договора), предусмотренного пунктом 9.3. Договора.</w:t>
      </w:r>
      <w:r>
        <w:rPr>
          <w:bCs/>
          <w:sz w:val="24"/>
          <w:szCs w:val="24"/>
        </w:rPr>
      </w:r>
      <w:r>
        <w:rPr>
          <w:bCs/>
          <w:sz w:val="24"/>
          <w:szCs w:val="24"/>
        </w:rPr>
      </w:r>
    </w:p>
    <w:p>
      <w:pPr>
        <w:pStyle w:val="895"/>
        <w:numPr>
          <w:ilvl w:val="1"/>
          <w:numId w:val="1"/>
        </w:numPr>
        <w:ind w:left="0" w:firstLine="709"/>
        <w:jc w:val="both"/>
        <w:shd w:val="clear" w:color="auto" w:fill="ffffff"/>
        <w:widowControl/>
        <w:tabs>
          <w:tab w:val="left" w:pos="0" w:leader="none"/>
          <w:tab w:val="left" w:pos="568" w:leader="none"/>
          <w:tab w:val="clear" w:pos="708" w:leader="none"/>
          <w:tab w:val="left" w:pos="1276" w:leader="none"/>
        </w:tabs>
        <w:rPr>
          <w:bCs/>
          <w:sz w:val="24"/>
          <w:szCs w:val="24"/>
        </w:rPr>
      </w:pPr>
      <w:r>
        <w:rPr>
          <w:bCs/>
          <w:sz w:val="24"/>
          <w:szCs w:val="24"/>
        </w:rPr>
        <w:t xml:space="preserve">Покупатель вправе приостановить осуществление любых платежей по Договору, причитающих</w:t>
      </w:r>
      <w:r>
        <w:rPr>
          <w:bCs/>
          <w:sz w:val="24"/>
          <w:szCs w:val="24"/>
        </w:rPr>
        <w:t xml:space="preserve">ся Поставщику, независимо от наличия оснований и наступления сроков таких платежей, до уплаты Поставщиком штрафа, предусмотренного пунктом 9.4. Договора. При этом Покупатель не будет считаться просрочившим и/ или нарушившим свои обязательства по Договору.</w:t>
      </w:r>
      <w:r>
        <w:rPr>
          <w:bCs/>
          <w:sz w:val="24"/>
          <w:szCs w:val="24"/>
        </w:rPr>
      </w:r>
      <w:r>
        <w:rPr>
          <w:bCs/>
          <w:sz w:val="24"/>
          <w:szCs w:val="24"/>
        </w:rPr>
      </w:r>
    </w:p>
    <w:p>
      <w:pPr>
        <w:pStyle w:val="895"/>
        <w:numPr>
          <w:ilvl w:val="1"/>
          <w:numId w:val="1"/>
        </w:numPr>
        <w:ind w:left="0" w:firstLine="709"/>
        <w:jc w:val="both"/>
        <w:shd w:val="clear" w:color="auto" w:fill="ffffff"/>
        <w:widowControl/>
        <w:tabs>
          <w:tab w:val="left" w:pos="0" w:leader="none"/>
          <w:tab w:val="left" w:pos="568" w:leader="none"/>
          <w:tab w:val="clear" w:pos="708" w:leader="none"/>
          <w:tab w:val="left" w:pos="1134" w:leader="none"/>
          <w:tab w:val="left" w:pos="1276" w:leader="none"/>
        </w:tabs>
        <w:rPr>
          <w:sz w:val="24"/>
          <w:szCs w:val="24"/>
        </w:rPr>
      </w:pPr>
      <w:r>
        <w:rPr>
          <w:bCs/>
          <w:sz w:val="24"/>
          <w:szCs w:val="24"/>
        </w:rPr>
        <w:t xml:space="preserve">Независимо от других положений Договора, положения пунктов 9.4., 9.5. Договора продолжают действовать в течение 4 (четырех) лет после его прекращения (расторжения) или исполнения.</w:t>
      </w:r>
      <w:r>
        <w:rPr>
          <w:sz w:val="24"/>
          <w:szCs w:val="24"/>
        </w:rPr>
      </w:r>
      <w:r>
        <w:rPr>
          <w:sz w:val="24"/>
          <w:szCs w:val="24"/>
        </w:rPr>
      </w:r>
    </w:p>
    <w:p>
      <w:pPr>
        <w:pStyle w:val="895"/>
        <w:ind w:left="0"/>
        <w:jc w:val="both"/>
        <w:shd w:val="clear" w:color="auto" w:fill="ffffff"/>
        <w:widowControl/>
        <w:tabs>
          <w:tab w:val="clear" w:pos="708" w:leader="none"/>
          <w:tab w:val="left" w:pos="1134" w:leader="none"/>
        </w:tabs>
        <w:rPr>
          <w:sz w:val="24"/>
          <w:szCs w:val="24"/>
        </w:rPr>
      </w:pPr>
      <w:r>
        <w:rPr>
          <w:sz w:val="24"/>
          <w:szCs w:val="24"/>
        </w:rPr>
      </w:r>
      <w:r>
        <w:rPr>
          <w:sz w:val="24"/>
          <w:szCs w:val="24"/>
        </w:rPr>
      </w:r>
      <w:r>
        <w:rPr>
          <w:sz w:val="24"/>
          <w:szCs w:val="24"/>
        </w:rPr>
      </w:r>
    </w:p>
    <w:p>
      <w:pPr>
        <w:pStyle w:val="895"/>
        <w:numPr>
          <w:ilvl w:val="0"/>
          <w:numId w:val="1"/>
        </w:numPr>
        <w:ind w:left="0" w:firstLine="0"/>
        <w:jc w:val="center"/>
        <w:shd w:val="clear" w:color="auto" w:fill="ffffff"/>
        <w:widowControl/>
        <w:rPr>
          <w:b/>
          <w:bCs/>
          <w:sz w:val="24"/>
          <w:szCs w:val="24"/>
        </w:rPr>
      </w:pPr>
      <w:r>
        <w:rPr>
          <w:b/>
          <w:bCs/>
          <w:sz w:val="24"/>
          <w:szCs w:val="24"/>
        </w:rPr>
        <w:t xml:space="preserve">Порядок разрешения споров</w:t>
      </w:r>
      <w:r>
        <w:rPr>
          <w:b/>
          <w:bCs/>
          <w:sz w:val="24"/>
          <w:szCs w:val="24"/>
        </w:rPr>
      </w:r>
      <w:r>
        <w:rPr>
          <w:b/>
          <w:bCs/>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276" w:leader="none"/>
        </w:tabs>
        <w:rPr>
          <w:bCs/>
          <w:sz w:val="24"/>
          <w:szCs w:val="24"/>
        </w:rPr>
      </w:pPr>
      <w:r>
        <w:rPr>
          <w:bCs/>
          <w:sz w:val="24"/>
          <w:szCs w:val="24"/>
        </w:rPr>
        <w:t xml:space="preserve">Все </w:t>
      </w:r>
      <w:r>
        <w:rPr>
          <w:sz w:val="24"/>
          <w:szCs w:val="24"/>
        </w:rPr>
        <w:t xml:space="preserve">споры или разногласия, возникающие между Сторонами при исполнении настоящего Договора, разрешаются путем переговоров между ними.</w:t>
      </w:r>
      <w:r>
        <w:rPr>
          <w:bCs/>
          <w:sz w:val="24"/>
          <w:szCs w:val="24"/>
        </w:rPr>
      </w:r>
      <w:r>
        <w:rPr>
          <w:bCs/>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276" w:leader="none"/>
        </w:tabs>
        <w:rPr>
          <w:bCs/>
          <w:sz w:val="24"/>
          <w:szCs w:val="24"/>
        </w:rPr>
      </w:pPr>
      <w:r>
        <w:rPr>
          <w:bCs/>
          <w:sz w:val="24"/>
          <w:szCs w:val="24"/>
        </w:rPr>
        <w:t xml:space="preserve">В случае </w:t>
      </w:r>
      <w:r>
        <w:rPr>
          <w:sz w:val="24"/>
          <w:szCs w:val="24"/>
        </w:rPr>
        <w:t xml:space="preserve">невозможности разрешения разногласий путем переговоров они подлежат рассмотрению в Арбитражном суде Хабаровского края.</w:t>
      </w:r>
      <w:r>
        <w:rPr>
          <w:bCs/>
          <w:sz w:val="24"/>
          <w:szCs w:val="24"/>
        </w:rPr>
      </w:r>
      <w:r>
        <w:rPr>
          <w:bCs/>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134" w:leader="none"/>
          <w:tab w:val="left" w:pos="1276" w:leader="none"/>
        </w:tabs>
        <w:rPr>
          <w:bCs/>
          <w:sz w:val="24"/>
          <w:szCs w:val="24"/>
        </w:rPr>
      </w:pPr>
      <w:r>
        <w:rPr>
          <w:bCs/>
          <w:sz w:val="24"/>
          <w:szCs w:val="24"/>
        </w:rPr>
        <w:t xml:space="preserve">Сторонами </w:t>
      </w:r>
      <w:r>
        <w:rPr>
          <w:sz w:val="24"/>
          <w:szCs w:val="24"/>
        </w:rPr>
        <w:t xml:space="preserve">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w:t>
      </w:r>
      <w:r>
        <w:rPr>
          <w:sz w:val="24"/>
          <w:szCs w:val="24"/>
        </w:rPr>
        <w:t xml:space="preserve">ебований. 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r>
        <w:rPr>
          <w:bCs/>
          <w:sz w:val="24"/>
          <w:szCs w:val="24"/>
        </w:rPr>
      </w:r>
      <w:r>
        <w:rPr>
          <w:bCs/>
          <w:sz w:val="24"/>
          <w:szCs w:val="24"/>
        </w:rPr>
      </w:r>
    </w:p>
    <w:p>
      <w:pPr>
        <w:pStyle w:val="895"/>
        <w:ind w:left="709"/>
        <w:jc w:val="both"/>
        <w:shd w:val="clear" w:color="auto" w:fill="ffffff"/>
        <w:widowControl/>
        <w:tabs>
          <w:tab w:val="left" w:pos="0" w:leader="none"/>
          <w:tab w:val="clear" w:pos="708" w:leader="none"/>
        </w:tabs>
        <w:rPr>
          <w:bCs/>
          <w:sz w:val="24"/>
          <w:szCs w:val="24"/>
        </w:rPr>
      </w:pPr>
      <w:r>
        <w:rPr>
          <w:bCs/>
          <w:sz w:val="24"/>
          <w:szCs w:val="24"/>
        </w:rPr>
      </w:r>
      <w:r>
        <w:rPr>
          <w:bCs/>
          <w:sz w:val="24"/>
          <w:szCs w:val="24"/>
        </w:rPr>
      </w:r>
      <w:r>
        <w:rPr>
          <w:bCs/>
          <w:sz w:val="24"/>
          <w:szCs w:val="24"/>
        </w:rPr>
      </w:r>
    </w:p>
    <w:p>
      <w:pPr>
        <w:pStyle w:val="895"/>
        <w:numPr>
          <w:ilvl w:val="0"/>
          <w:numId w:val="1"/>
        </w:numPr>
        <w:ind w:left="0" w:firstLine="0"/>
        <w:jc w:val="center"/>
        <w:shd w:val="clear" w:color="auto" w:fill="ffffff"/>
        <w:widowControl/>
        <w:rPr>
          <w:b/>
          <w:bCs/>
          <w:sz w:val="24"/>
          <w:szCs w:val="24"/>
        </w:rPr>
      </w:pPr>
      <w:r>
        <w:rPr>
          <w:b/>
          <w:bCs/>
          <w:sz w:val="24"/>
          <w:szCs w:val="24"/>
        </w:rPr>
        <w:t xml:space="preserve">Прочие условия</w:t>
      </w:r>
      <w:r>
        <w:rPr>
          <w:b/>
          <w:bCs/>
          <w:sz w:val="24"/>
          <w:szCs w:val="24"/>
        </w:rPr>
      </w:r>
      <w:r>
        <w:rPr>
          <w:b/>
          <w:bCs/>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276" w:leader="none"/>
        </w:tabs>
        <w:rPr>
          <w:sz w:val="24"/>
          <w:szCs w:val="24"/>
        </w:rPr>
      </w:pPr>
      <w:r>
        <w:rPr>
          <w:sz w:val="24"/>
          <w:szCs w:val="24"/>
        </w:rPr>
        <w:t xml:space="preserve">С момента подписания Сторонами настоящего Договора все предыдущие переговоры и переписка по нему теряют силу.</w:t>
      </w:r>
      <w:r>
        <w:rPr>
          <w:sz w:val="24"/>
          <w:szCs w:val="24"/>
        </w:rPr>
      </w:r>
      <w:r>
        <w:rPr>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418" w:leader="none"/>
        </w:tabs>
        <w:rPr>
          <w:sz w:val="24"/>
          <w:szCs w:val="24"/>
        </w:rPr>
      </w:pPr>
      <w:r>
        <w:rPr>
          <w:sz w:val="24"/>
          <w:szCs w:val="24"/>
        </w:rPr>
        <w:t xml:space="preserve">Настоящий Договор вступает в действие с даты подписания и действует по 31.12.2025 года, а в части неисполненных обязательств – до полного их исполнения.</w:t>
      </w:r>
      <w:r>
        <w:rPr>
          <w:sz w:val="24"/>
          <w:szCs w:val="24"/>
        </w:rPr>
      </w:r>
      <w:r>
        <w:rPr>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276" w:leader="none"/>
        </w:tabs>
        <w:rPr>
          <w:sz w:val="24"/>
          <w:szCs w:val="24"/>
        </w:rPr>
      </w:pPr>
      <w:r>
        <w:rPr>
          <w:sz w:val="24"/>
          <w:szCs w:val="24"/>
        </w:rPr>
        <w:t xml:space="preserve">Все приложения, изменения и дополнения к настоящему договору являются его неотъемлемой частью, должны быть составлены в письменной форме и подписаны обеими Сторонами.</w:t>
      </w:r>
      <w:r>
        <w:rPr>
          <w:sz w:val="24"/>
          <w:szCs w:val="24"/>
        </w:rPr>
      </w:r>
      <w:r>
        <w:rPr>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276" w:leader="none"/>
        </w:tabs>
        <w:rPr>
          <w:sz w:val="24"/>
          <w:szCs w:val="24"/>
        </w:rPr>
      </w:pPr>
      <w:r>
        <w:rPr>
          <w:sz w:val="24"/>
          <w:szCs w:val="24"/>
        </w:rPr>
        <w:t xml:space="preserve">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r>
        <w:rPr>
          <w:sz w:val="24"/>
          <w:szCs w:val="24"/>
        </w:rPr>
      </w:r>
      <w:r>
        <w:rPr>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276" w:leader="none"/>
        </w:tabs>
        <w:rPr>
          <w:sz w:val="24"/>
          <w:szCs w:val="24"/>
        </w:rPr>
      </w:pPr>
      <w:r>
        <w:rPr>
          <w:sz w:val="24"/>
          <w:szCs w:val="24"/>
        </w:rPr>
        <w:t xml:space="preserve">В случае изменения у какой-либо из Сторон местонахождения, названия, банковских реквизитов и прочего она обязана в течение 10 (десяти) дней письменно известить об этом другую Сторону. При этом заключение дополнительного соглашения не требуется.</w:t>
      </w:r>
      <w:r>
        <w:rPr>
          <w:sz w:val="24"/>
          <w:szCs w:val="24"/>
        </w:rPr>
      </w:r>
      <w:r>
        <w:rPr>
          <w:sz w:val="24"/>
          <w:szCs w:val="24"/>
        </w:rPr>
      </w:r>
    </w:p>
    <w:p>
      <w:pPr>
        <w:pStyle w:val="809"/>
        <w:jc w:val="both"/>
        <w:shd w:val="clear" w:color="auto" w:fill="ffffff"/>
        <w:rPr>
          <w:sz w:val="24"/>
          <w:szCs w:val="24"/>
          <w:highlight w:val="none"/>
        </w:rPr>
      </w:pPr>
      <w:r>
        <w:rPr>
          <w:sz w:val="24"/>
          <w:szCs w:val="24"/>
        </w:rPr>
        <w:t xml:space="preserve">            </w:t>
      </w:r>
      <w:r>
        <w:rPr>
          <w:sz w:val="24"/>
          <w:szCs w:val="24"/>
        </w:rPr>
        <w:t xml:space="preserve">11.6. </w:t>
      </w:r>
      <w:r>
        <w:rPr>
          <w:sz w:val="24"/>
          <w:szCs w:val="24"/>
        </w:rPr>
        <w:t xml:space="preserve">Настоящий Договор заключается в электронной форме с использованием программно-аппаратных средств электронной торговой площадки путем его подписания усиленными квалифицированными электронными подписями уполномоченных представителей Сторон.</w:t>
      </w:r>
      <w:r>
        <w:rPr>
          <w:sz w:val="24"/>
          <w:szCs w:val="24"/>
          <w:highlight w:val="none"/>
        </w:rPr>
      </w:r>
      <w:r>
        <w:rPr>
          <w:sz w:val="24"/>
          <w:szCs w:val="24"/>
          <w:highlight w:val="none"/>
        </w:rPr>
      </w:r>
    </w:p>
    <w:p>
      <w:pPr>
        <w:jc w:val="both"/>
        <w:shd w:val="clear" w:color="auto" w:fill="ffffff"/>
        <w:rPr>
          <w:sz w:val="24"/>
          <w:szCs w:val="24"/>
          <w:highlight w:val="none"/>
        </w:rPr>
      </w:pPr>
      <w:r>
        <w:rPr>
          <w:sz w:val="24"/>
          <w:szCs w:val="24"/>
          <w:highlight w:val="none"/>
        </w:rPr>
      </w:r>
      <w:r>
        <w:rPr>
          <w:sz w:val="24"/>
          <w:szCs w:val="24"/>
          <w:highlight w:val="none"/>
        </w:rPr>
      </w:r>
      <w:r>
        <w:rPr>
          <w:sz w:val="24"/>
          <w:szCs w:val="24"/>
          <w:highlight w:val="none"/>
        </w:rPr>
      </w:r>
    </w:p>
    <w:p>
      <w:pPr>
        <w:pStyle w:val="809"/>
        <w:jc w:val="center"/>
        <w:shd w:val="clear" w:color="auto" w:fill="ffffff"/>
        <w:rPr>
          <w:b/>
          <w:bCs/>
          <w:sz w:val="24"/>
          <w:szCs w:val="24"/>
          <w:highlight w:val="none"/>
        </w:rPr>
      </w:pPr>
      <w:r>
        <w:rPr>
          <w:sz w:val="24"/>
          <w:szCs w:val="24"/>
        </w:rPr>
      </w:r>
      <w:r>
        <w:rPr>
          <w:b/>
          <w:bCs/>
          <w:sz w:val="24"/>
          <w:szCs w:val="24"/>
        </w:rPr>
        <w:t xml:space="preserve">12. Список приложений </w:t>
      </w:r>
      <w:r>
        <w:rPr>
          <w:b/>
          <w:bCs/>
          <w:sz w:val="24"/>
          <w:szCs w:val="24"/>
          <w:highlight w:val="none"/>
        </w:rPr>
      </w:r>
      <w:r>
        <w:rPr>
          <w:b/>
          <w:bCs/>
          <w:sz w:val="24"/>
          <w:szCs w:val="24"/>
          <w:highlight w:val="none"/>
        </w:rPr>
      </w:r>
    </w:p>
    <w:p>
      <w:pPr>
        <w:pStyle w:val="809"/>
        <w:ind w:firstLine="709"/>
        <w:jc w:val="both"/>
        <w:shd w:val="clear" w:color="auto" w:fill="ffffff"/>
        <w:widowControl/>
        <w:tabs>
          <w:tab w:val="left" w:pos="0" w:leader="none"/>
          <w:tab w:val="clear" w:pos="708" w:leader="none"/>
        </w:tabs>
        <w:rPr>
          <w:rFonts w:eastAsia="Calibri"/>
          <w:sz w:val="25"/>
          <w:szCs w:val="25"/>
        </w:rPr>
      </w:pPr>
      <w:r>
        <w:rPr>
          <w:sz w:val="25"/>
          <w:szCs w:val="25"/>
        </w:rPr>
      </w:r>
      <w:r>
        <w:rPr>
          <w:rFonts w:eastAsia="Calibri"/>
          <w:sz w:val="25"/>
          <w:szCs w:val="25"/>
          <w:lang w:eastAsia="en-US"/>
        </w:rPr>
        <w:t xml:space="preserve">Приложение № 1 – Спецификация.</w:t>
      </w:r>
      <w:r>
        <w:rPr>
          <w:rFonts w:eastAsia="Calibri"/>
          <w:sz w:val="25"/>
          <w:szCs w:val="25"/>
        </w:rPr>
      </w:r>
      <w:r>
        <w:rPr>
          <w:rFonts w:eastAsia="Calibri"/>
          <w:sz w:val="25"/>
          <w:szCs w:val="25"/>
        </w:rPr>
      </w:r>
    </w:p>
    <w:p>
      <w:pPr>
        <w:pStyle w:val="809"/>
        <w:ind w:firstLine="709"/>
        <w:jc w:val="both"/>
        <w:shd w:val="clear" w:color="auto" w:fill="ffffff"/>
        <w:widowControl/>
        <w:tabs>
          <w:tab w:val="left" w:pos="0" w:leader="none"/>
          <w:tab w:val="clear" w:pos="708" w:leader="none"/>
          <w:tab w:val="left" w:pos="2694" w:leader="none"/>
        </w:tabs>
        <w:rPr>
          <w:rFonts w:eastAsia="Calibri"/>
          <w:sz w:val="25"/>
          <w:szCs w:val="25"/>
          <w:highlight w:val="none"/>
        </w:rPr>
      </w:pPr>
      <w:r>
        <w:rPr>
          <w:rFonts w:eastAsia="Calibri"/>
          <w:sz w:val="25"/>
          <w:szCs w:val="25"/>
          <w:lang w:eastAsia="en-US"/>
        </w:rPr>
        <w:t xml:space="preserve">Приложение № 2 – </w:t>
      </w:r>
      <w:r>
        <w:rPr>
          <w:sz w:val="25"/>
          <w:szCs w:val="25"/>
        </w:rPr>
        <w:t xml:space="preserve">Заявка (форма).</w:t>
      </w:r>
      <w:r>
        <w:rPr>
          <w:rFonts w:eastAsia="Calibri"/>
          <w:sz w:val="25"/>
          <w:szCs w:val="25"/>
          <w:highlight w:val="none"/>
        </w:rPr>
      </w:r>
      <w:r>
        <w:rPr>
          <w:rFonts w:eastAsia="Calibri"/>
          <w:sz w:val="25"/>
          <w:szCs w:val="25"/>
          <w:highlight w:val="none"/>
        </w:rPr>
      </w:r>
    </w:p>
    <w:p>
      <w:pPr>
        <w:ind w:firstLine="709"/>
        <w:jc w:val="both"/>
        <w:shd w:val="clear" w:color="auto" w:fill="ffffff"/>
        <w:widowControl/>
        <w:tabs>
          <w:tab w:val="left" w:pos="0" w:leader="none"/>
          <w:tab w:val="clear" w:pos="708" w:leader="none"/>
          <w:tab w:val="left" w:pos="2694" w:leader="none"/>
        </w:tabs>
        <w:rPr>
          <w:rFonts w:eastAsia="Calibri"/>
          <w:sz w:val="25"/>
          <w:szCs w:val="25"/>
        </w:rPr>
      </w:pPr>
      <w:r>
        <w:rPr>
          <w:rFonts w:eastAsia="Calibri"/>
          <w:sz w:val="25"/>
          <w:szCs w:val="25"/>
          <w:highlight w:val="none"/>
        </w:rPr>
        <w:t xml:space="preserve">Приложение № 3 </w:t>
      </w:r>
      <w:r>
        <w:rPr>
          <w:rFonts w:eastAsia="Calibri"/>
          <w:sz w:val="25"/>
          <w:szCs w:val="25"/>
          <w:lang w:eastAsia="en-US"/>
        </w:rPr>
        <w:t xml:space="preserve">–</w:t>
      </w:r>
      <w:r>
        <w:rPr>
          <w:rFonts w:eastAsia="Calibri"/>
          <w:sz w:val="25"/>
          <w:szCs w:val="25"/>
          <w:highlight w:val="none"/>
        </w:rPr>
        <w:t xml:space="preserve"> Условия независимой гарантии.</w:t>
      </w:r>
      <w:r>
        <w:rPr>
          <w:rFonts w:eastAsia="Calibri"/>
          <w:sz w:val="25"/>
          <w:szCs w:val="25"/>
        </w:rPr>
      </w:r>
      <w:r>
        <w:rPr>
          <w:rFonts w:eastAsia="Calibri"/>
          <w:sz w:val="25"/>
          <w:szCs w:val="25"/>
        </w:rPr>
      </w:r>
    </w:p>
    <w:p>
      <w:pPr>
        <w:pStyle w:val="809"/>
        <w:ind w:firstLine="709"/>
        <w:jc w:val="both"/>
        <w:shd w:val="clear" w:color="auto" w:fill="ffffff"/>
        <w:widowControl/>
        <w:tabs>
          <w:tab w:val="left" w:pos="0" w:leader="none"/>
          <w:tab w:val="clear" w:pos="708" w:leader="none"/>
          <w:tab w:val="left" w:pos="2694" w:leader="none"/>
        </w:tabs>
      </w:pPr>
      <w:r>
        <w:rPr>
          <w:sz w:val="25"/>
          <w:szCs w:val="25"/>
        </w:rPr>
      </w:r>
      <w:bookmarkStart w:id="0" w:name="undefined"/>
      <w:r>
        <w:rPr>
          <w:rFonts w:eastAsia="Calibri"/>
          <w:sz w:val="25"/>
          <w:szCs w:val="25"/>
          <w:lang w:eastAsia="en-US"/>
        </w:rPr>
        <w:t xml:space="preserve">Приложение № 4 – Требование</w:t>
      </w:r>
      <w:r>
        <w:rPr>
          <w:rFonts w:eastAsia="Calibri"/>
          <w:sz w:val="25"/>
          <w:szCs w:val="25"/>
          <w:lang w:eastAsia="en-US"/>
        </w:rPr>
        <w:t xml:space="preserve"> </w:t>
      </w:r>
      <w:r>
        <w:rPr>
          <w:rFonts w:eastAsia="Calibri"/>
          <w:sz w:val="25"/>
          <w:szCs w:val="25"/>
          <w:lang w:eastAsia="en-US"/>
        </w:rPr>
        <w:t xml:space="preserve">об уплате денежной суммы по гарантии</w:t>
      </w:r>
      <w:r>
        <w:rPr>
          <w:rFonts w:eastAsia="Calibri"/>
          <w:sz w:val="25"/>
          <w:szCs w:val="25"/>
          <w:lang w:eastAsia="en-US"/>
        </w:rPr>
        <w:t xml:space="preserve">.</w:t>
      </w:r>
      <w:bookmarkEnd w:id="0"/>
      <w:r>
        <w:rPr>
          <w:rFonts w:eastAsia="Calibri"/>
          <w:sz w:val="25"/>
          <w:szCs w:val="25"/>
          <w:lang w:eastAsia="en-US"/>
        </w:rPr>
      </w:r>
      <w:r/>
    </w:p>
    <w:p>
      <w:pPr>
        <w:pStyle w:val="809"/>
        <w:ind w:firstLine="709"/>
        <w:jc w:val="both"/>
        <w:shd w:val="clear" w:color="auto" w:fill="ffffff"/>
        <w:widowControl/>
        <w:tabs>
          <w:tab w:val="left" w:pos="0" w:leader="none"/>
          <w:tab w:val="clear" w:pos="708" w:leader="none"/>
          <w:tab w:val="left" w:pos="2694" w:leader="none"/>
        </w:tabs>
        <w:rPr>
          <w:sz w:val="25"/>
          <w:szCs w:val="25"/>
        </w:rPr>
      </w:pPr>
      <w:r>
        <w:rPr>
          <w:sz w:val="25"/>
          <w:szCs w:val="25"/>
        </w:rPr>
        <w:t xml:space="preserve">Приложение № 5 – Форма Акта приемки независимой гарантии</w:t>
      </w:r>
      <w:r>
        <w:rPr>
          <w:sz w:val="25"/>
          <w:szCs w:val="25"/>
        </w:rPr>
      </w:r>
      <w:r>
        <w:rPr>
          <w:sz w:val="25"/>
          <w:szCs w:val="25"/>
        </w:rPr>
      </w:r>
    </w:p>
    <w:p>
      <w:pPr>
        <w:jc w:val="center"/>
        <w:shd w:val="clear" w:color="auto" w:fill="ffffff"/>
        <w:rPr>
          <w:sz w:val="24"/>
          <w:szCs w:val="24"/>
        </w:rPr>
      </w:pPr>
      <w:r>
        <w:rPr>
          <w:b/>
          <w:bCs/>
          <w:sz w:val="24"/>
          <w:szCs w:val="24"/>
          <w:highlight w:val="none"/>
        </w:rPr>
      </w:r>
      <w:r>
        <w:rPr>
          <w:sz w:val="24"/>
          <w:szCs w:val="24"/>
        </w:rPr>
      </w:r>
      <w:r>
        <w:rPr>
          <w:sz w:val="24"/>
          <w:szCs w:val="24"/>
        </w:rPr>
      </w:r>
    </w:p>
    <w:p>
      <w:pPr>
        <w:jc w:val="center"/>
        <w:shd w:val="clear" w:color="auto" w:fill="ffffff"/>
        <w:widowControl/>
        <w:tabs>
          <w:tab w:val="left" w:pos="426" w:leader="none"/>
          <w:tab w:val="clear" w:pos="708" w:leader="none"/>
        </w:tabs>
        <w:rPr>
          <w:b/>
          <w:bCs/>
          <w:sz w:val="24"/>
          <w:szCs w:val="24"/>
        </w:rPr>
      </w:pPr>
      <w:r>
        <w:rPr>
          <w:b/>
          <w:bCs/>
          <w:sz w:val="24"/>
          <w:szCs w:val="24"/>
        </w:rPr>
        <w:t xml:space="preserve">13. Адреса и платежные реквизиты Сторон</w:t>
      </w:r>
      <w:r>
        <w:rPr>
          <w:b/>
          <w:bCs/>
          <w:sz w:val="24"/>
          <w:szCs w:val="24"/>
        </w:rPr>
      </w:r>
      <w:r>
        <w:rPr>
          <w:b/>
          <w:bCs/>
          <w:sz w:val="24"/>
          <w:szCs w:val="24"/>
        </w:rPr>
      </w:r>
    </w:p>
    <w:p>
      <w:pPr>
        <w:pStyle w:val="895"/>
        <w:ind w:left="0"/>
        <w:shd w:val="clear" w:color="auto" w:fill="ffffff"/>
        <w:widowControl/>
        <w:tabs>
          <w:tab w:val="left" w:pos="426" w:leader="none"/>
          <w:tab w:val="clear" w:pos="708" w:leader="none"/>
        </w:tabs>
        <w:rPr>
          <w:b/>
          <w:bCs/>
          <w:sz w:val="24"/>
          <w:szCs w:val="24"/>
        </w:rPr>
      </w:pPr>
      <w:r>
        <w:rPr>
          <w:b/>
          <w:bCs/>
          <w:sz w:val="24"/>
          <w:szCs w:val="24"/>
        </w:rPr>
      </w:r>
      <w:r>
        <w:rPr>
          <w:b/>
          <w:bCs/>
          <w:sz w:val="24"/>
          <w:szCs w:val="24"/>
        </w:rPr>
      </w:r>
      <w:r>
        <w:rPr>
          <w:b/>
          <w:bCs/>
          <w:sz w:val="24"/>
          <w:szCs w:val="24"/>
        </w:rPr>
      </w:r>
    </w:p>
    <w:tbl>
      <w:tblPr>
        <w:tblW w:w="9890" w:type="dxa"/>
        <w:tblInd w:w="0" w:type="dxa"/>
        <w:tblLayout w:type="fixed"/>
        <w:tblCellMar>
          <w:left w:w="108" w:type="dxa"/>
          <w:top w:w="0" w:type="dxa"/>
          <w:right w:w="108" w:type="dxa"/>
          <w:bottom w:w="0" w:type="dxa"/>
        </w:tblCellMar>
        <w:tblLook w:val="01E0" w:firstRow="1" w:lastRow="1" w:firstColumn="1" w:lastColumn="1" w:noHBand="0" w:noVBand="0"/>
      </w:tblPr>
      <w:tblGrid>
        <w:gridCol w:w="4928"/>
        <w:gridCol w:w="4962"/>
      </w:tblGrid>
      <w:tr>
        <w:tblPrEx/>
        <w:trPr/>
        <w:tc>
          <w:tcPr>
            <w:shd w:val="clear" w:color="ffffff" w:themeColor="background1" w:fill="ffffff" w:themeFill="background1"/>
            <w:tcW w:w="4928" w:type="dxa"/>
            <w:textDirection w:val="lrTb"/>
            <w:noWrap w:val="false"/>
          </w:tcPr>
          <w:p>
            <w:pPr>
              <w:pStyle w:val="809"/>
              <w:rPr>
                <w:sz w:val="24"/>
                <w:szCs w:val="24"/>
              </w:rPr>
            </w:pPr>
            <w:r>
              <w:rPr>
                <w:sz w:val="24"/>
                <w:szCs w:val="24"/>
              </w:rPr>
              <w:t xml:space="preserve">ПОКУПАТЕЛЬ:</w:t>
            </w:r>
            <w:r>
              <w:rPr>
                <w:sz w:val="24"/>
                <w:szCs w:val="24"/>
              </w:rPr>
            </w:r>
            <w:r>
              <w:rPr>
                <w:sz w:val="24"/>
                <w:szCs w:val="24"/>
              </w:rPr>
            </w:r>
          </w:p>
        </w:tc>
        <w:tc>
          <w:tcPr>
            <w:shd w:val="clear" w:color="ffffff" w:themeColor="background1" w:fill="ffffff" w:themeFill="background1"/>
            <w:tcW w:w="4962" w:type="dxa"/>
            <w:textDirection w:val="lrTb"/>
            <w:noWrap w:val="false"/>
          </w:tcPr>
          <w:p>
            <w:pPr>
              <w:pStyle w:val="809"/>
              <w:rPr>
                <w:sz w:val="24"/>
                <w:szCs w:val="24"/>
              </w:rPr>
            </w:pPr>
            <w:r>
              <w:rPr>
                <w:sz w:val="24"/>
                <w:szCs w:val="24"/>
              </w:rPr>
              <w:t xml:space="preserve">ПОСТАВЩИК:</w:t>
            </w:r>
            <w:r>
              <w:rPr>
                <w:sz w:val="24"/>
                <w:szCs w:val="24"/>
              </w:rPr>
            </w:r>
            <w:r>
              <w:rPr>
                <w:sz w:val="24"/>
                <w:szCs w:val="24"/>
              </w:rPr>
            </w:r>
          </w:p>
        </w:tc>
      </w:tr>
      <w:tr>
        <w:tblPrEx/>
        <w:trPr/>
        <w:tc>
          <w:tcPr>
            <w:shd w:val="clear" w:color="ffffff" w:themeColor="background1" w:fill="ffffff" w:themeFill="background1"/>
            <w:tcW w:w="4928" w:type="dxa"/>
            <w:textDirection w:val="lrTb"/>
            <w:noWrap w:val="false"/>
          </w:tcPr>
          <w:p>
            <w:pPr>
              <w:pStyle w:val="865"/>
              <w:jc w:val="left"/>
              <w:rPr>
                <w:b w:val="0"/>
                <w:sz w:val="24"/>
                <w:szCs w:val="24"/>
              </w:rPr>
            </w:pPr>
            <w:r>
              <w:rPr>
                <w:b w:val="0"/>
                <w:sz w:val="24"/>
                <w:szCs w:val="24"/>
              </w:rPr>
              <w:t xml:space="preserve">АО «ДГК»</w:t>
            </w:r>
            <w:r>
              <w:rPr>
                <w:b w:val="0"/>
                <w:sz w:val="24"/>
                <w:szCs w:val="24"/>
              </w:rPr>
            </w:r>
            <w:r>
              <w:rPr>
                <w:b w:val="0"/>
                <w:sz w:val="24"/>
                <w:szCs w:val="24"/>
              </w:rPr>
            </w:r>
          </w:p>
          <w:p>
            <w:pPr>
              <w:pStyle w:val="809"/>
              <w:rPr>
                <w:sz w:val="24"/>
                <w:szCs w:val="24"/>
              </w:rPr>
            </w:pPr>
            <w:r>
              <w:rPr>
                <w:sz w:val="24"/>
                <w:szCs w:val="24"/>
              </w:rPr>
              <w:t xml:space="preserve">Место нахождения:</w:t>
            </w:r>
            <w:r>
              <w:rPr>
                <w:sz w:val="24"/>
                <w:szCs w:val="24"/>
              </w:rPr>
            </w:r>
            <w:r>
              <w:rPr>
                <w:sz w:val="24"/>
                <w:szCs w:val="24"/>
              </w:rPr>
            </w:r>
          </w:p>
          <w:p>
            <w:pPr>
              <w:pStyle w:val="809"/>
              <w:rPr>
                <w:sz w:val="24"/>
                <w:szCs w:val="24"/>
              </w:rPr>
            </w:pPr>
            <w:r>
              <w:rPr>
                <w:sz w:val="24"/>
                <w:szCs w:val="24"/>
              </w:rPr>
              <w:t xml:space="preserve">Российская Федерация, г. Хабаровск</w:t>
            </w:r>
            <w:r>
              <w:rPr>
                <w:sz w:val="24"/>
                <w:szCs w:val="24"/>
              </w:rPr>
            </w:r>
            <w:r>
              <w:rPr>
                <w:sz w:val="24"/>
                <w:szCs w:val="24"/>
              </w:rPr>
            </w:r>
          </w:p>
          <w:p>
            <w:pPr>
              <w:pStyle w:val="809"/>
              <w:rPr>
                <w:sz w:val="24"/>
                <w:szCs w:val="24"/>
              </w:rPr>
            </w:pPr>
            <w:r>
              <w:rPr>
                <w:sz w:val="24"/>
                <w:szCs w:val="24"/>
              </w:rPr>
              <w:t xml:space="preserve">Адрес: 680000, Хабаровский край,</w:t>
            </w:r>
            <w:r>
              <w:rPr>
                <w:sz w:val="24"/>
                <w:szCs w:val="24"/>
              </w:rPr>
            </w:r>
            <w:r>
              <w:rPr>
                <w:sz w:val="24"/>
                <w:szCs w:val="24"/>
              </w:rPr>
            </w:r>
          </w:p>
          <w:p>
            <w:pPr>
              <w:pStyle w:val="809"/>
              <w:rPr>
                <w:sz w:val="24"/>
                <w:szCs w:val="24"/>
              </w:rPr>
            </w:pPr>
            <w:r>
              <w:rPr>
                <w:sz w:val="24"/>
                <w:szCs w:val="24"/>
              </w:rPr>
              <w:t xml:space="preserve">г. Хабаровск, ул. Фрунзе, д. 49</w:t>
            </w:r>
            <w:r>
              <w:rPr>
                <w:sz w:val="24"/>
                <w:szCs w:val="24"/>
              </w:rPr>
            </w:r>
            <w:r>
              <w:rPr>
                <w:sz w:val="24"/>
                <w:szCs w:val="24"/>
              </w:rPr>
            </w:r>
          </w:p>
          <w:p>
            <w:pPr>
              <w:pStyle w:val="809"/>
              <w:rPr>
                <w:sz w:val="24"/>
                <w:szCs w:val="24"/>
              </w:rPr>
            </w:pPr>
            <w:r>
              <w:rPr>
                <w:sz w:val="24"/>
                <w:szCs w:val="24"/>
              </w:rPr>
              <w:t xml:space="preserve">ОГРН 1051401746769</w:t>
            </w:r>
            <w:r>
              <w:rPr>
                <w:sz w:val="24"/>
                <w:szCs w:val="24"/>
              </w:rPr>
            </w:r>
            <w:r>
              <w:rPr>
                <w:sz w:val="24"/>
                <w:szCs w:val="24"/>
              </w:rPr>
            </w:r>
          </w:p>
          <w:p>
            <w:pPr>
              <w:pStyle w:val="809"/>
              <w:rPr>
                <w:sz w:val="24"/>
                <w:szCs w:val="24"/>
              </w:rPr>
            </w:pPr>
            <w:r>
              <w:rPr>
                <w:sz w:val="24"/>
                <w:szCs w:val="24"/>
              </w:rPr>
              <w:t xml:space="preserve">ИНН 1434031363 / КПП 997650001</w:t>
            </w:r>
            <w:r>
              <w:rPr>
                <w:sz w:val="24"/>
                <w:szCs w:val="24"/>
              </w:rPr>
            </w:r>
            <w:r>
              <w:rPr>
                <w:sz w:val="24"/>
                <w:szCs w:val="24"/>
              </w:rPr>
            </w:r>
          </w:p>
          <w:p>
            <w:pPr>
              <w:pStyle w:val="809"/>
              <w:rPr>
                <w:sz w:val="24"/>
                <w:szCs w:val="24"/>
              </w:rPr>
            </w:pPr>
            <w:r>
              <w:rPr>
                <w:sz w:val="24"/>
                <w:szCs w:val="24"/>
              </w:rPr>
              <w:t xml:space="preserve"> </w:t>
            </w:r>
            <w:r>
              <w:rPr>
                <w:sz w:val="24"/>
                <w:szCs w:val="24"/>
              </w:rPr>
              <w:t xml:space="preserve">р/с 407 028 102 700 000 088 18 Дальневосточный Банк ПАО</w:t>
            </w:r>
            <w:r>
              <w:rPr>
                <w:sz w:val="24"/>
                <w:szCs w:val="24"/>
              </w:rPr>
            </w:r>
            <w:r>
              <w:rPr>
                <w:sz w:val="24"/>
                <w:szCs w:val="24"/>
              </w:rPr>
            </w:r>
          </w:p>
          <w:p>
            <w:pPr>
              <w:pStyle w:val="809"/>
              <w:rPr>
                <w:sz w:val="24"/>
                <w:szCs w:val="24"/>
              </w:rPr>
            </w:pPr>
            <w:r>
              <w:rPr>
                <w:sz w:val="24"/>
                <w:szCs w:val="24"/>
              </w:rPr>
              <w:t xml:space="preserve">Сбербанк РФ г. Хабаровск</w:t>
            </w:r>
            <w:r>
              <w:rPr>
                <w:sz w:val="24"/>
                <w:szCs w:val="24"/>
              </w:rPr>
            </w:r>
            <w:r>
              <w:rPr>
                <w:sz w:val="24"/>
                <w:szCs w:val="24"/>
              </w:rPr>
            </w:r>
          </w:p>
          <w:p>
            <w:pPr>
              <w:pStyle w:val="809"/>
              <w:rPr>
                <w:sz w:val="24"/>
                <w:szCs w:val="24"/>
              </w:rPr>
            </w:pPr>
            <w:r>
              <w:rPr>
                <w:sz w:val="24"/>
                <w:szCs w:val="24"/>
              </w:rPr>
              <w:t xml:space="preserve">к/с 301 018 106 000 000 006 08</w:t>
            </w:r>
            <w:r>
              <w:rPr>
                <w:sz w:val="24"/>
                <w:szCs w:val="24"/>
              </w:rPr>
            </w:r>
            <w:r>
              <w:rPr>
                <w:sz w:val="24"/>
                <w:szCs w:val="24"/>
              </w:rPr>
            </w:r>
          </w:p>
          <w:p>
            <w:pPr>
              <w:pStyle w:val="809"/>
              <w:rPr>
                <w:sz w:val="24"/>
                <w:szCs w:val="24"/>
              </w:rPr>
            </w:pPr>
            <w:r>
              <w:rPr>
                <w:sz w:val="24"/>
                <w:szCs w:val="24"/>
              </w:rPr>
              <w:t xml:space="preserve">БИК</w:t>
            </w:r>
            <w:r>
              <w:rPr>
                <w:sz w:val="24"/>
                <w:szCs w:val="24"/>
                <w:lang w:val="en-US"/>
              </w:rPr>
              <w:t xml:space="preserve"> 040813608</w:t>
            </w:r>
            <w:r>
              <w:rPr>
                <w:sz w:val="24"/>
                <w:szCs w:val="24"/>
              </w:rPr>
            </w:r>
            <w:r>
              <w:rPr>
                <w:sz w:val="24"/>
                <w:szCs w:val="24"/>
              </w:rPr>
            </w:r>
          </w:p>
          <w:p>
            <w:pPr>
              <w:rPr>
                <w:sz w:val="24"/>
                <w:szCs w:val="24"/>
              </w:rPr>
            </w:pPr>
            <w:r>
              <w:rPr>
                <w:sz w:val="24"/>
                <w:szCs w:val="24"/>
              </w:rPr>
            </w:r>
            <w:r>
              <w:rPr>
                <w:sz w:val="24"/>
                <w:szCs w:val="24"/>
              </w:rPr>
            </w:r>
            <w:r>
              <w:rPr>
                <w:sz w:val="24"/>
                <w:szCs w:val="24"/>
              </w:rPr>
            </w:r>
          </w:p>
          <w:p>
            <w:pPr>
              <w:pStyle w:val="809"/>
              <w:rPr>
                <w:sz w:val="24"/>
                <w:szCs w:val="24"/>
              </w:rPr>
            </w:pPr>
            <w:r>
              <w:rPr>
                <w:sz w:val="24"/>
                <w:szCs w:val="24"/>
                <w:lang w:val="en-US"/>
              </w:rPr>
              <w:t xml:space="preserve">__________________/______________</w:t>
            </w:r>
            <w:r>
              <w:rPr>
                <w:sz w:val="24"/>
                <w:szCs w:val="24"/>
              </w:rPr>
            </w:r>
            <w:r>
              <w:rPr>
                <w:sz w:val="24"/>
                <w:szCs w:val="24"/>
              </w:rPr>
            </w:r>
          </w:p>
        </w:tc>
        <w:tc>
          <w:tcPr>
            <w:shd w:val="clear" w:color="ffffff" w:themeColor="background1" w:fill="ffffff" w:themeFill="background1"/>
            <w:tcW w:w="4962" w:type="dxa"/>
            <w:textDirection w:val="lrTb"/>
            <w:noWrap w:val="false"/>
          </w:tcPr>
          <w:p>
            <w:pPr>
              <w:rPr>
                <w:sz w:val="24"/>
                <w:szCs w:val="24"/>
                <w:highlight w:val="none"/>
              </w:rPr>
            </w:pPr>
            <w:r>
              <w:rPr>
                <w:sz w:val="24"/>
                <w:szCs w:val="24"/>
                <w:highlight w:val="none"/>
              </w:rPr>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p>
            <w:pPr>
              <w:pStyle w:val="809"/>
              <w:rPr>
                <w:sz w:val="24"/>
                <w:szCs w:val="24"/>
                <w:highlight w:val="none"/>
              </w:rPr>
            </w:pPr>
            <w:r>
              <w:rPr>
                <w:sz w:val="24"/>
                <w:szCs w:val="24"/>
              </w:rPr>
              <w:t xml:space="preserve">___________________/_______________</w:t>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tc>
      </w:tr>
    </w:tbl>
    <w:p>
      <w:pPr>
        <w:rPr>
          <w:sz w:val="24"/>
          <w:szCs w:val="24"/>
        </w:rPr>
      </w:pPr>
      <w:r>
        <w:rPr>
          <w:sz w:val="24"/>
          <w:szCs w:val="24"/>
        </w:rPr>
      </w:r>
      <w:r>
        <w:rPr>
          <w:sz w:val="24"/>
          <w:szCs w:val="24"/>
        </w:rPr>
      </w:r>
      <w:r>
        <w:rPr>
          <w:sz w:val="24"/>
          <w:szCs w:val="24"/>
        </w:rPr>
      </w:r>
    </w:p>
    <w:p>
      <w:pPr>
        <w:rPr>
          <w:sz w:val="24"/>
          <w:szCs w:val="24"/>
        </w:rPr>
      </w:pPr>
      <w:r>
        <w:rPr>
          <w:sz w:val="24"/>
          <w:szCs w:val="24"/>
        </w:rPr>
      </w:r>
      <w:r>
        <w:rPr>
          <w:sz w:val="24"/>
          <w:szCs w:val="24"/>
        </w:rPr>
      </w:r>
      <w:r>
        <w:rPr>
          <w:sz w:val="24"/>
          <w:szCs w:val="24"/>
        </w:rPr>
      </w:r>
    </w:p>
    <w:p>
      <w:pPr>
        <w:shd w:val="nil" w:color="auto"/>
        <w:rPr>
          <w:sz w:val="24"/>
          <w:szCs w:val="24"/>
        </w:rPr>
      </w:pPr>
      <w:r>
        <w:rPr>
          <w:sz w:val="24"/>
          <w:szCs w:val="24"/>
        </w:rPr>
        <w:br w:type="page" w:clear="all"/>
      </w:r>
      <w:r>
        <w:rPr>
          <w:sz w:val="24"/>
          <w:szCs w:val="24"/>
        </w:rPr>
      </w:r>
      <w:r>
        <w:rPr>
          <w:sz w:val="24"/>
          <w:szCs w:val="24"/>
        </w:rPr>
      </w:r>
    </w:p>
    <w:p>
      <w:pPr>
        <w:pStyle w:val="809"/>
        <w:ind w:left="5103" w:right="96"/>
        <w:rPr>
          <w:sz w:val="24"/>
          <w:szCs w:val="24"/>
        </w:rPr>
      </w:pPr>
      <w:r>
        <w:rPr>
          <w:sz w:val="24"/>
          <w:szCs w:val="24"/>
        </w:rPr>
        <w:t xml:space="preserve">Приложение № 1</w:t>
      </w:r>
      <w:r>
        <w:rPr>
          <w:sz w:val="24"/>
          <w:szCs w:val="24"/>
        </w:rPr>
      </w:r>
      <w:r>
        <w:rPr>
          <w:sz w:val="24"/>
          <w:szCs w:val="24"/>
        </w:rPr>
      </w:r>
    </w:p>
    <w:p>
      <w:pPr>
        <w:pStyle w:val="809"/>
        <w:ind w:left="5103" w:right="96"/>
        <w:rPr>
          <w:sz w:val="24"/>
          <w:szCs w:val="24"/>
        </w:rPr>
      </w:pPr>
      <w:r>
        <w:rPr>
          <w:sz w:val="24"/>
          <w:szCs w:val="24"/>
        </w:rPr>
        <w:t xml:space="preserve">к Договору поставки</w:t>
      </w:r>
      <w:r>
        <w:rPr>
          <w:sz w:val="24"/>
          <w:szCs w:val="24"/>
        </w:rPr>
      </w:r>
      <w:r>
        <w:rPr>
          <w:sz w:val="24"/>
          <w:szCs w:val="24"/>
        </w:rPr>
      </w:r>
    </w:p>
    <w:p>
      <w:pPr>
        <w:pStyle w:val="809"/>
        <w:ind w:left="5103" w:right="96"/>
        <w:rPr>
          <w:sz w:val="24"/>
          <w:szCs w:val="24"/>
        </w:rPr>
      </w:pPr>
      <w:r>
        <w:rPr>
          <w:sz w:val="24"/>
          <w:szCs w:val="24"/>
        </w:rPr>
        <w:t xml:space="preserve">от «____» ____________ 20 ___ г. № ________</w:t>
      </w:r>
      <w:r>
        <w:rPr>
          <w:sz w:val="24"/>
          <w:szCs w:val="24"/>
        </w:rPr>
      </w:r>
      <w:r>
        <w:rPr>
          <w:sz w:val="24"/>
          <w:szCs w:val="24"/>
        </w:rPr>
      </w:r>
    </w:p>
    <w:p>
      <w:pPr>
        <w:pStyle w:val="809"/>
        <w:spacing w:line="259" w:lineRule="auto"/>
        <w:widowControl/>
        <w:rPr>
          <w:rFonts w:eastAsia="Calibri"/>
          <w:b/>
          <w:sz w:val="24"/>
          <w:szCs w:val="24"/>
        </w:rPr>
      </w:pPr>
      <w:r>
        <w:rPr>
          <w:rFonts w:eastAsia="Calibri"/>
          <w:b/>
          <w:sz w:val="24"/>
          <w:szCs w:val="24"/>
          <w:lang w:eastAsia="en-US"/>
        </w:rPr>
      </w:r>
      <w:r>
        <w:rPr>
          <w:rFonts w:eastAsia="Calibri"/>
          <w:b/>
          <w:sz w:val="24"/>
          <w:szCs w:val="24"/>
        </w:rPr>
      </w:r>
      <w:r>
        <w:rPr>
          <w:rFonts w:eastAsia="Calibri"/>
          <w:b/>
          <w:sz w:val="24"/>
          <w:szCs w:val="24"/>
        </w:rPr>
      </w:r>
    </w:p>
    <w:p>
      <w:pPr>
        <w:pStyle w:val="809"/>
        <w:jc w:val="center"/>
        <w:rPr>
          <w:b/>
          <w:sz w:val="24"/>
          <w:szCs w:val="24"/>
        </w:rPr>
      </w:pPr>
      <w:r>
        <w:rPr>
          <w:b/>
          <w:sz w:val="24"/>
          <w:szCs w:val="24"/>
        </w:rPr>
      </w:r>
      <w:r>
        <w:rPr>
          <w:b/>
          <w:sz w:val="24"/>
          <w:szCs w:val="24"/>
        </w:rPr>
      </w:r>
      <w:r>
        <w:rPr>
          <w:b/>
          <w:sz w:val="24"/>
          <w:szCs w:val="24"/>
        </w:rPr>
      </w:r>
    </w:p>
    <w:p>
      <w:pPr>
        <w:pStyle w:val="809"/>
        <w:jc w:val="center"/>
        <w:rPr>
          <w:b/>
          <w:sz w:val="24"/>
          <w:szCs w:val="24"/>
        </w:rPr>
      </w:pPr>
      <w:r>
        <w:rPr>
          <w:b/>
          <w:sz w:val="24"/>
          <w:szCs w:val="24"/>
        </w:rPr>
      </w:r>
      <w:r>
        <w:rPr>
          <w:b/>
          <w:sz w:val="24"/>
          <w:szCs w:val="24"/>
        </w:rPr>
      </w:r>
      <w:r>
        <w:rPr>
          <w:b/>
          <w:sz w:val="24"/>
          <w:szCs w:val="24"/>
        </w:rPr>
      </w:r>
    </w:p>
    <w:p>
      <w:pPr>
        <w:pStyle w:val="809"/>
        <w:jc w:val="center"/>
        <w:rPr>
          <w:sz w:val="24"/>
          <w:szCs w:val="24"/>
        </w:rPr>
      </w:pPr>
      <w:r>
        <w:rPr>
          <w:sz w:val="24"/>
          <w:szCs w:val="24"/>
        </w:rPr>
        <w:t xml:space="preserve">СПЕЦИФИКАЦИЯ </w:t>
      </w:r>
      <w:r>
        <w:rPr>
          <w:sz w:val="24"/>
          <w:szCs w:val="24"/>
        </w:rPr>
      </w:r>
      <w:r>
        <w:rPr>
          <w:sz w:val="24"/>
          <w:szCs w:val="24"/>
        </w:rPr>
      </w:r>
    </w:p>
    <w:p>
      <w:pPr>
        <w:pStyle w:val="809"/>
        <w:jc w:val="center"/>
        <w:rPr>
          <w:b/>
          <w:sz w:val="24"/>
          <w:szCs w:val="24"/>
        </w:rPr>
      </w:pPr>
      <w:r>
        <w:rPr>
          <w:b/>
          <w:sz w:val="24"/>
          <w:szCs w:val="24"/>
        </w:rPr>
      </w:r>
      <w:r>
        <w:rPr>
          <w:b/>
          <w:sz w:val="24"/>
          <w:szCs w:val="24"/>
        </w:rPr>
      </w:r>
      <w:r>
        <w:rPr>
          <w:b/>
          <w:sz w:val="24"/>
          <w:szCs w:val="24"/>
        </w:rPr>
      </w:r>
    </w:p>
    <w:tbl>
      <w:tblPr>
        <w:tblW w:w="10565" w:type="dxa"/>
        <w:tblInd w:w="-431" w:type="dxa"/>
        <w:tblLayout w:type="fixed"/>
        <w:tblCellMar>
          <w:left w:w="108" w:type="dxa"/>
          <w:top w:w="0" w:type="dxa"/>
          <w:right w:w="108" w:type="dxa"/>
          <w:bottom w:w="0" w:type="dxa"/>
        </w:tblCellMar>
        <w:tblLook w:val="04A0" w:firstRow="1" w:lastRow="0" w:firstColumn="1" w:lastColumn="0" w:noHBand="0" w:noVBand="1"/>
      </w:tblPr>
      <w:tblGrid>
        <w:gridCol w:w="551"/>
        <w:gridCol w:w="1393"/>
        <w:gridCol w:w="1800"/>
        <w:gridCol w:w="1664"/>
        <w:gridCol w:w="666"/>
        <w:gridCol w:w="665"/>
        <w:gridCol w:w="27"/>
        <w:gridCol w:w="1000"/>
        <w:gridCol w:w="1276"/>
        <w:gridCol w:w="1307"/>
        <w:gridCol w:w="216"/>
      </w:tblGrid>
      <w:tr>
        <w:tblPrEx/>
        <w:trPr>
          <w:trHeight w:val="2277"/>
        </w:trPr>
        <w:tc>
          <w:tcPr>
            <w:shd w:val="clear" w:color="ffffff" w:fill="ffffff"/>
            <w:tcBorders>
              <w:top w:val="single" w:color="000000" w:sz="4" w:space="0"/>
              <w:left w:val="single" w:color="000000" w:sz="4" w:space="0"/>
              <w:bottom w:val="single" w:color="000000" w:sz="4" w:space="0"/>
              <w:right w:val="single" w:color="000000" w:sz="4" w:space="0"/>
            </w:tcBorders>
            <w:tcW w:w="551" w:type="dxa"/>
            <w:vAlign w:val="center"/>
            <w:textDirection w:val="lrTb"/>
            <w:noWrap w:val="false"/>
          </w:tcPr>
          <w:p>
            <w:pPr>
              <w:pStyle w:val="809"/>
              <w:jc w:val="center"/>
              <w:widowControl/>
              <w:rPr>
                <w:bCs/>
                <w:color w:val="000000"/>
                <w:sz w:val="24"/>
                <w:szCs w:val="24"/>
              </w:rPr>
            </w:pPr>
            <w:r>
              <w:rPr>
                <w:bCs/>
                <w:color w:val="000000"/>
                <w:sz w:val="24"/>
                <w:szCs w:val="24"/>
              </w:rPr>
              <w:t xml:space="preserve">№ </w:t>
            </w:r>
            <w:r>
              <w:rPr>
                <w:bCs/>
                <w:color w:val="000000"/>
                <w:sz w:val="24"/>
                <w:szCs w:val="24"/>
              </w:rPr>
              <w:t xml:space="preserve">п/п</w:t>
            </w:r>
            <w:r>
              <w:rPr>
                <w:bCs/>
                <w:color w:val="000000"/>
                <w:sz w:val="24"/>
                <w:szCs w:val="24"/>
              </w:rPr>
            </w:r>
            <w:r>
              <w:rPr>
                <w:bCs/>
                <w:color w:val="000000"/>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393" w:type="dxa"/>
            <w:vAlign w:val="center"/>
            <w:textDirection w:val="lrTb"/>
            <w:noWrap w:val="false"/>
          </w:tcPr>
          <w:p>
            <w:pPr>
              <w:pStyle w:val="809"/>
              <w:jc w:val="center"/>
              <w:widowControl/>
              <w:rPr>
                <w:bCs/>
                <w:color w:val="000000"/>
                <w:sz w:val="24"/>
                <w:szCs w:val="24"/>
              </w:rPr>
            </w:pPr>
            <w:r>
              <w:rPr>
                <w:bCs/>
                <w:color w:val="000000"/>
                <w:sz w:val="24"/>
                <w:szCs w:val="24"/>
              </w:rPr>
              <w:t xml:space="preserve">Наименование продукции, товарная марка, модель</w:t>
            </w:r>
            <w:r>
              <w:rPr>
                <w:bCs/>
                <w:color w:val="000000"/>
                <w:sz w:val="24"/>
                <w:szCs w:val="24"/>
              </w:rPr>
            </w:r>
            <w:r>
              <w:rPr>
                <w:bCs/>
                <w:color w:val="000000"/>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800" w:type="dxa"/>
            <w:vAlign w:val="center"/>
            <w:textDirection w:val="lrTb"/>
            <w:noWrap w:val="false"/>
          </w:tcPr>
          <w:p>
            <w:pPr>
              <w:pStyle w:val="809"/>
              <w:jc w:val="center"/>
              <w:widowControl/>
              <w:rPr>
                <w:bCs/>
                <w:color w:val="000000"/>
                <w:sz w:val="24"/>
                <w:szCs w:val="24"/>
              </w:rPr>
            </w:pPr>
            <w:r>
              <w:rPr>
                <w:bCs/>
                <w:color w:val="000000"/>
                <w:sz w:val="24"/>
                <w:szCs w:val="24"/>
              </w:rPr>
              <w:t xml:space="preserve">  </w:t>
            </w:r>
            <w:r>
              <w:rPr>
                <w:bCs/>
                <w:color w:val="000000"/>
                <w:sz w:val="24"/>
                <w:szCs w:val="24"/>
              </w:rPr>
              <w:t xml:space="preserve">Технические и функциональные характеристики продукции</w:t>
            </w:r>
            <w:r>
              <w:rPr>
                <w:bCs/>
                <w:color w:val="000000"/>
                <w:sz w:val="24"/>
                <w:szCs w:val="24"/>
              </w:rPr>
            </w:r>
            <w:r>
              <w:rPr>
                <w:bCs/>
                <w:color w:val="000000"/>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664" w:type="dxa"/>
            <w:vAlign w:val="center"/>
            <w:textDirection w:val="lrTb"/>
            <w:noWrap w:val="false"/>
          </w:tcPr>
          <w:p>
            <w:pPr>
              <w:pStyle w:val="809"/>
              <w:ind w:right="-100"/>
              <w:jc w:val="center"/>
              <w:widowControl/>
              <w:tabs>
                <w:tab w:val="left" w:pos="0" w:leader="none"/>
                <w:tab w:val="clear" w:pos="708" w:leader="none"/>
              </w:tabs>
              <w:rPr>
                <w:bCs/>
                <w:color w:val="000000"/>
                <w:sz w:val="24"/>
                <w:szCs w:val="24"/>
              </w:rPr>
            </w:pPr>
            <w:r>
              <w:rPr>
                <w:bCs/>
                <w:color w:val="000000"/>
                <w:sz w:val="24"/>
                <w:szCs w:val="24"/>
              </w:rPr>
              <w:t xml:space="preserve">Страна происхождения продукции /Производитель продукции</w:t>
            </w:r>
            <w:r>
              <w:rPr>
                <w:bCs/>
                <w:color w:val="000000"/>
                <w:sz w:val="24"/>
                <w:szCs w:val="24"/>
              </w:rPr>
            </w:r>
            <w:r>
              <w:rPr>
                <w:bCs/>
                <w:color w:val="000000"/>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666" w:type="dxa"/>
            <w:vAlign w:val="center"/>
            <w:textDirection w:val="lrTb"/>
            <w:noWrap w:val="false"/>
          </w:tcPr>
          <w:p>
            <w:pPr>
              <w:pStyle w:val="809"/>
              <w:jc w:val="center"/>
              <w:widowControl/>
              <w:rPr>
                <w:bCs/>
                <w:color w:val="000000"/>
                <w:sz w:val="24"/>
                <w:szCs w:val="24"/>
              </w:rPr>
            </w:pPr>
            <w:r>
              <w:rPr>
                <w:bCs/>
                <w:color w:val="000000"/>
                <w:sz w:val="24"/>
                <w:szCs w:val="24"/>
              </w:rPr>
              <w:t xml:space="preserve">Ед. изм.</w:t>
            </w:r>
            <w:r>
              <w:rPr>
                <w:bCs/>
                <w:color w:val="000000"/>
                <w:sz w:val="24"/>
                <w:szCs w:val="24"/>
              </w:rPr>
            </w:r>
            <w:r>
              <w:rPr>
                <w:bCs/>
                <w:color w:val="000000"/>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665" w:type="dxa"/>
            <w:vAlign w:val="center"/>
            <w:textDirection w:val="lrTb"/>
            <w:noWrap w:val="false"/>
          </w:tcPr>
          <w:p>
            <w:pPr>
              <w:pStyle w:val="809"/>
              <w:ind w:right="-58"/>
              <w:jc w:val="center"/>
              <w:widowControl/>
              <w:rPr>
                <w:bCs/>
                <w:color w:val="000000"/>
                <w:sz w:val="24"/>
                <w:szCs w:val="24"/>
              </w:rPr>
            </w:pPr>
            <w:r>
              <w:rPr>
                <w:bCs/>
                <w:color w:val="000000"/>
                <w:sz w:val="24"/>
                <w:szCs w:val="24"/>
              </w:rPr>
              <w:t xml:space="preserve">Кол-во</w:t>
            </w:r>
            <w:r>
              <w:rPr>
                <w:bCs/>
                <w:color w:val="000000"/>
                <w:sz w:val="24"/>
                <w:szCs w:val="24"/>
              </w:rPr>
            </w:r>
            <w:r>
              <w:rPr>
                <w:bCs/>
                <w:color w:val="000000"/>
                <w:sz w:val="24"/>
                <w:szCs w:val="24"/>
              </w:rPr>
            </w:r>
          </w:p>
        </w:tc>
        <w:tc>
          <w:tcPr>
            <w:gridSpan w:val="2"/>
            <w:tcBorders>
              <w:top w:val="single" w:color="000000" w:sz="4" w:space="0"/>
              <w:left w:val="single" w:color="000000" w:sz="4" w:space="0"/>
              <w:bottom w:val="single" w:color="000000" w:sz="4" w:space="0"/>
              <w:right w:val="single" w:color="000000" w:sz="4" w:space="0"/>
            </w:tcBorders>
            <w:tcW w:w="1027" w:type="dxa"/>
            <w:vAlign w:val="center"/>
            <w:textDirection w:val="lrTb"/>
            <w:noWrap w:val="false"/>
          </w:tcPr>
          <w:p>
            <w:pPr>
              <w:pStyle w:val="809"/>
              <w:widowControl/>
              <w:rPr>
                <w:bCs/>
                <w:color w:val="000000"/>
                <w:sz w:val="24"/>
                <w:szCs w:val="24"/>
              </w:rPr>
            </w:pPr>
            <w:r>
              <w:rPr>
                <w:bCs/>
                <w:color w:val="000000"/>
                <w:sz w:val="24"/>
                <w:szCs w:val="24"/>
              </w:rPr>
            </w:r>
            <w:r>
              <w:rPr>
                <w:bCs/>
                <w:color w:val="000000"/>
                <w:sz w:val="24"/>
                <w:szCs w:val="24"/>
              </w:rPr>
            </w:r>
            <w:r>
              <w:rPr>
                <w:bCs/>
                <w:color w:val="000000"/>
                <w:sz w:val="24"/>
                <w:szCs w:val="24"/>
              </w:rPr>
            </w:r>
          </w:p>
          <w:p>
            <w:pPr>
              <w:pStyle w:val="809"/>
              <w:jc w:val="center"/>
              <w:widowControl/>
              <w:rPr>
                <w:bCs/>
                <w:color w:val="000000"/>
                <w:sz w:val="24"/>
                <w:szCs w:val="24"/>
              </w:rPr>
            </w:pPr>
            <w:r>
              <w:rPr>
                <w:bCs/>
                <w:color w:val="000000"/>
                <w:sz w:val="24"/>
                <w:szCs w:val="24"/>
              </w:rPr>
              <w:t xml:space="preserve">Цена единицы, руб. без НДС</w:t>
            </w:r>
            <w:r>
              <w:rPr>
                <w:bCs/>
                <w:color w:val="000000"/>
                <w:sz w:val="24"/>
                <w:szCs w:val="24"/>
              </w:rPr>
            </w:r>
            <w:r>
              <w:rPr>
                <w:bCs/>
                <w:color w:val="000000"/>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276" w:type="dxa"/>
            <w:vAlign w:val="center"/>
            <w:textDirection w:val="lrTb"/>
            <w:noWrap w:val="false"/>
          </w:tcPr>
          <w:p>
            <w:pPr>
              <w:pStyle w:val="809"/>
              <w:jc w:val="center"/>
              <w:widowControl/>
              <w:rPr>
                <w:bCs/>
                <w:color w:val="000000"/>
                <w:sz w:val="24"/>
                <w:szCs w:val="24"/>
              </w:rPr>
            </w:pPr>
            <w:r>
              <w:rPr>
                <w:bCs/>
                <w:color w:val="000000"/>
                <w:sz w:val="24"/>
                <w:szCs w:val="24"/>
              </w:rPr>
              <w:t xml:space="preserve">Общая сумма, руб. без НДС</w:t>
            </w:r>
            <w:r>
              <w:rPr>
                <w:bCs/>
                <w:color w:val="000000"/>
                <w:sz w:val="24"/>
                <w:szCs w:val="24"/>
              </w:rPr>
            </w:r>
            <w:r>
              <w:rPr>
                <w:bCs/>
                <w:color w:val="000000"/>
                <w:sz w:val="24"/>
                <w:szCs w:val="24"/>
              </w:rPr>
            </w:r>
          </w:p>
        </w:tc>
        <w:tc>
          <w:tcPr>
            <w:tcBorders>
              <w:top w:val="single" w:color="000000" w:sz="4" w:space="0"/>
              <w:left w:val="single" w:color="000000" w:sz="4" w:space="0"/>
              <w:bottom w:val="single" w:color="000000" w:sz="4" w:space="0"/>
              <w:right w:val="single" w:color="000000" w:sz="4" w:space="0"/>
            </w:tcBorders>
            <w:tcW w:w="1307" w:type="dxa"/>
            <w:vAlign w:val="center"/>
            <w:textDirection w:val="lrTb"/>
            <w:noWrap w:val="false"/>
          </w:tcPr>
          <w:p>
            <w:pPr>
              <w:pStyle w:val="809"/>
              <w:jc w:val="center"/>
              <w:widowControl/>
              <w:rPr>
                <w:bCs/>
                <w:color w:val="000000"/>
                <w:sz w:val="24"/>
                <w:szCs w:val="24"/>
              </w:rPr>
            </w:pPr>
            <w:r>
              <w:rPr>
                <w:bCs/>
                <w:color w:val="000000"/>
                <w:sz w:val="24"/>
                <w:szCs w:val="24"/>
              </w:rPr>
            </w:r>
            <w:r>
              <w:rPr>
                <w:bCs/>
                <w:color w:val="000000"/>
                <w:sz w:val="24"/>
                <w:szCs w:val="24"/>
              </w:rPr>
            </w:r>
            <w:r>
              <w:rPr>
                <w:bCs/>
                <w:color w:val="000000"/>
                <w:sz w:val="24"/>
                <w:szCs w:val="24"/>
              </w:rPr>
            </w:r>
          </w:p>
          <w:p>
            <w:pPr>
              <w:pStyle w:val="809"/>
              <w:jc w:val="center"/>
              <w:widowControl/>
              <w:rPr>
                <w:bCs/>
                <w:color w:val="000000"/>
                <w:sz w:val="24"/>
                <w:szCs w:val="24"/>
              </w:rPr>
            </w:pPr>
            <w:r>
              <w:rPr>
                <w:bCs/>
                <w:color w:val="000000"/>
                <w:sz w:val="24"/>
                <w:szCs w:val="24"/>
              </w:rPr>
            </w:r>
            <w:r>
              <w:rPr>
                <w:bCs/>
                <w:color w:val="000000"/>
                <w:sz w:val="24"/>
                <w:szCs w:val="24"/>
              </w:rPr>
            </w:r>
            <w:r>
              <w:rPr>
                <w:bCs/>
                <w:color w:val="000000"/>
                <w:sz w:val="24"/>
                <w:szCs w:val="24"/>
              </w:rPr>
            </w:r>
          </w:p>
          <w:p>
            <w:pPr>
              <w:pStyle w:val="809"/>
              <w:jc w:val="center"/>
              <w:widowControl/>
              <w:rPr>
                <w:bCs/>
                <w:color w:val="000000"/>
                <w:sz w:val="24"/>
                <w:szCs w:val="24"/>
              </w:rPr>
            </w:pPr>
            <w:r>
              <w:rPr>
                <w:bCs/>
                <w:color w:val="000000"/>
                <w:sz w:val="24"/>
                <w:szCs w:val="24"/>
              </w:rPr>
              <w:t xml:space="preserve">Грузополучатель, отгрузочные реквизиты</w:t>
            </w:r>
            <w:r>
              <w:rPr>
                <w:bCs/>
                <w:color w:val="000000"/>
                <w:sz w:val="24"/>
                <w:szCs w:val="24"/>
              </w:rPr>
            </w:r>
            <w:r>
              <w:rPr>
                <w:bCs/>
                <w:color w:val="000000"/>
                <w:sz w:val="24"/>
                <w:szCs w:val="24"/>
              </w:rPr>
            </w:r>
          </w:p>
        </w:tc>
        <w:tc>
          <w:tcPr>
            <w:tcW w:w="216" w:type="dxa"/>
            <w:textDirection w:val="lrTb"/>
            <w:noWrap w:val="false"/>
          </w:tcPr>
          <w:p>
            <w:pPr>
              <w:pStyle w:val="809"/>
              <w:rPr>
                <w:sz w:val="24"/>
                <w:szCs w:val="24"/>
              </w:rPr>
            </w:pPr>
            <w:r>
              <w:rPr>
                <w:sz w:val="24"/>
                <w:szCs w:val="24"/>
              </w:rPr>
            </w:r>
            <w:r>
              <w:rPr>
                <w:sz w:val="24"/>
                <w:szCs w:val="24"/>
              </w:rPr>
            </w:r>
            <w:r>
              <w:rPr>
                <w:sz w:val="24"/>
                <w:szCs w:val="24"/>
              </w:rPr>
            </w:r>
          </w:p>
        </w:tc>
      </w:tr>
      <w:tr>
        <w:tblPrEx/>
        <w:trPr>
          <w:trHeight w:val="342"/>
        </w:trPr>
        <w:tc>
          <w:tcPr>
            <w:shd w:val="clear" w:color="ffffff" w:fill="ffffff"/>
            <w:tcBorders>
              <w:left w:val="single" w:color="000000" w:sz="4" w:space="0"/>
              <w:bottom w:val="single" w:color="000000" w:sz="4" w:space="0"/>
              <w:right w:val="single" w:color="000000" w:sz="4" w:space="0"/>
            </w:tcBorders>
            <w:tcW w:w="551" w:type="dxa"/>
            <w:vAlign w:val="center"/>
            <w:textDirection w:val="lrTb"/>
            <w:noWrap w:val="false"/>
          </w:tcPr>
          <w:p>
            <w:pPr>
              <w:pStyle w:val="809"/>
              <w:jc w:val="center"/>
              <w:widowControl/>
              <w:rPr>
                <w:sz w:val="24"/>
                <w:szCs w:val="24"/>
              </w:rPr>
            </w:pPr>
            <w:r>
              <w:rPr>
                <w:sz w:val="24"/>
                <w:szCs w:val="24"/>
              </w:rPr>
              <w:t xml:space="preserve">1</w:t>
            </w:r>
            <w:r>
              <w:rPr>
                <w:sz w:val="24"/>
                <w:szCs w:val="24"/>
              </w:rPr>
            </w:r>
            <w:r>
              <w:rPr>
                <w:sz w:val="24"/>
                <w:szCs w:val="24"/>
              </w:rPr>
            </w:r>
          </w:p>
        </w:tc>
        <w:tc>
          <w:tcPr>
            <w:shd w:val="clear" w:color="ffffff" w:fill="ffffff"/>
            <w:tcBorders>
              <w:bottom w:val="single" w:color="000000" w:sz="4" w:space="0"/>
              <w:right w:val="single" w:color="000000" w:sz="4" w:space="0"/>
            </w:tcBorders>
            <w:tcW w:w="1393" w:type="dxa"/>
            <w:vAlign w:val="center"/>
            <w:textDirection w:val="lrTb"/>
            <w:noWrap w:val="false"/>
          </w:tcPr>
          <w:p>
            <w:pPr>
              <w:pStyle w:val="809"/>
              <w:jc w:val="center"/>
              <w:widowControl/>
              <w:rPr>
                <w:sz w:val="24"/>
                <w:szCs w:val="24"/>
              </w:rPr>
            </w:pPr>
            <w:r>
              <w:rPr>
                <w:sz w:val="24"/>
                <w:szCs w:val="24"/>
              </w:rPr>
              <w:t xml:space="preserve">2</w:t>
            </w:r>
            <w:r>
              <w:rPr>
                <w:sz w:val="24"/>
                <w:szCs w:val="24"/>
              </w:rPr>
            </w:r>
            <w:r>
              <w:rPr>
                <w:sz w:val="24"/>
                <w:szCs w:val="24"/>
              </w:rPr>
            </w:r>
          </w:p>
        </w:tc>
        <w:tc>
          <w:tcPr>
            <w:shd w:val="clear" w:color="ffffff" w:fill="ffffff"/>
            <w:tcBorders>
              <w:bottom w:val="single" w:color="000000" w:sz="4" w:space="0"/>
              <w:right w:val="single" w:color="000000" w:sz="4" w:space="0"/>
            </w:tcBorders>
            <w:tcW w:w="1800" w:type="dxa"/>
            <w:vAlign w:val="center"/>
            <w:textDirection w:val="lrTb"/>
            <w:noWrap w:val="false"/>
          </w:tcPr>
          <w:p>
            <w:pPr>
              <w:pStyle w:val="809"/>
              <w:jc w:val="center"/>
              <w:widowControl/>
              <w:rPr>
                <w:color w:val="000000"/>
                <w:sz w:val="24"/>
                <w:szCs w:val="24"/>
              </w:rPr>
            </w:pPr>
            <w:r>
              <w:rPr>
                <w:color w:val="000000"/>
                <w:sz w:val="24"/>
                <w:szCs w:val="24"/>
              </w:rPr>
              <w:t xml:space="preserve">3</w:t>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1664" w:type="dxa"/>
            <w:vAlign w:val="center"/>
            <w:textDirection w:val="lrTb"/>
            <w:noWrap w:val="false"/>
          </w:tcPr>
          <w:p>
            <w:pPr>
              <w:pStyle w:val="809"/>
              <w:jc w:val="center"/>
              <w:widowControl/>
              <w:rPr>
                <w:color w:val="000000"/>
                <w:sz w:val="24"/>
                <w:szCs w:val="24"/>
              </w:rPr>
            </w:pPr>
            <w:r>
              <w:rPr>
                <w:color w:val="000000"/>
                <w:sz w:val="24"/>
                <w:szCs w:val="24"/>
              </w:rPr>
              <w:t xml:space="preserve">4</w:t>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666" w:type="dxa"/>
            <w:vAlign w:val="center"/>
            <w:textDirection w:val="lrTb"/>
            <w:noWrap w:val="false"/>
          </w:tcPr>
          <w:p>
            <w:pPr>
              <w:pStyle w:val="809"/>
              <w:ind w:left="-100"/>
              <w:jc w:val="center"/>
              <w:widowControl/>
              <w:rPr>
                <w:color w:val="000000"/>
                <w:sz w:val="24"/>
                <w:szCs w:val="24"/>
              </w:rPr>
            </w:pPr>
            <w:r>
              <w:rPr>
                <w:color w:val="000000"/>
                <w:sz w:val="24"/>
                <w:szCs w:val="24"/>
              </w:rPr>
              <w:t xml:space="preserve">  </w:t>
            </w:r>
            <w:r>
              <w:rPr>
                <w:color w:val="000000"/>
                <w:sz w:val="24"/>
                <w:szCs w:val="24"/>
              </w:rPr>
              <w:t xml:space="preserve">5</w:t>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665" w:type="dxa"/>
            <w:vAlign w:val="center"/>
            <w:textDirection w:val="lrTb"/>
            <w:noWrap w:val="false"/>
          </w:tcPr>
          <w:p>
            <w:pPr>
              <w:pStyle w:val="809"/>
              <w:jc w:val="center"/>
              <w:widowControl/>
              <w:rPr>
                <w:color w:val="000000"/>
                <w:sz w:val="24"/>
                <w:szCs w:val="24"/>
              </w:rPr>
            </w:pPr>
            <w:r>
              <w:rPr>
                <w:color w:val="000000"/>
                <w:sz w:val="24"/>
                <w:szCs w:val="24"/>
              </w:rPr>
              <w:t xml:space="preserve">6</w:t>
            </w:r>
            <w:r>
              <w:rPr>
                <w:color w:val="000000"/>
                <w:sz w:val="24"/>
                <w:szCs w:val="24"/>
              </w:rPr>
            </w:r>
            <w:r>
              <w:rPr>
                <w:color w:val="000000"/>
                <w:sz w:val="24"/>
                <w:szCs w:val="24"/>
              </w:rPr>
            </w:r>
          </w:p>
        </w:tc>
        <w:tc>
          <w:tcPr>
            <w:gridSpan w:val="2"/>
            <w:tcBorders>
              <w:top w:val="single" w:color="000000" w:sz="4" w:space="0"/>
              <w:bottom w:val="single" w:color="000000" w:sz="4" w:space="0"/>
              <w:right w:val="single" w:color="000000" w:sz="4" w:space="0"/>
            </w:tcBorders>
            <w:tcW w:w="1027" w:type="dxa"/>
            <w:vAlign w:val="center"/>
            <w:textDirection w:val="lrTb"/>
            <w:noWrap w:val="false"/>
          </w:tcPr>
          <w:p>
            <w:pPr>
              <w:pStyle w:val="809"/>
              <w:jc w:val="center"/>
              <w:widowControl/>
              <w:rPr>
                <w:color w:val="000000"/>
                <w:sz w:val="24"/>
                <w:szCs w:val="24"/>
              </w:rPr>
            </w:pPr>
            <w:r>
              <w:rPr>
                <w:color w:val="000000"/>
                <w:sz w:val="24"/>
                <w:szCs w:val="24"/>
              </w:rPr>
              <w:t xml:space="preserve">7</w:t>
            </w:r>
            <w:r>
              <w:rPr>
                <w:color w:val="000000"/>
                <w:sz w:val="24"/>
                <w:szCs w:val="24"/>
              </w:rPr>
            </w:r>
            <w:r>
              <w:rPr>
                <w:color w:val="000000"/>
                <w:sz w:val="24"/>
                <w:szCs w:val="24"/>
              </w:rPr>
            </w:r>
          </w:p>
        </w:tc>
        <w:tc>
          <w:tcPr>
            <w:shd w:val="clear" w:color="ffffff" w:fill="ffffff"/>
            <w:tcBorders>
              <w:left w:val="single" w:color="000000" w:sz="4" w:space="0"/>
              <w:bottom w:val="single" w:color="000000" w:sz="4" w:space="0"/>
              <w:right w:val="single" w:color="000000" w:sz="4" w:space="0"/>
            </w:tcBorders>
            <w:tcW w:w="1276" w:type="dxa"/>
            <w:vAlign w:val="center"/>
            <w:textDirection w:val="lrTb"/>
            <w:noWrap w:val="false"/>
          </w:tcPr>
          <w:p>
            <w:pPr>
              <w:pStyle w:val="809"/>
              <w:jc w:val="center"/>
              <w:widowControl/>
              <w:rPr>
                <w:color w:val="000000"/>
                <w:sz w:val="24"/>
                <w:szCs w:val="24"/>
              </w:rPr>
            </w:pPr>
            <w:r>
              <w:rPr>
                <w:color w:val="000000"/>
                <w:sz w:val="24"/>
                <w:szCs w:val="24"/>
              </w:rPr>
              <w:t xml:space="preserve">8</w:t>
            </w:r>
            <w:r>
              <w:rPr>
                <w:color w:val="000000"/>
                <w:sz w:val="24"/>
                <w:szCs w:val="24"/>
              </w:rPr>
            </w:r>
            <w:r>
              <w:rPr>
                <w:color w:val="000000"/>
                <w:sz w:val="24"/>
                <w:szCs w:val="24"/>
              </w:rPr>
            </w:r>
          </w:p>
        </w:tc>
        <w:tc>
          <w:tcPr>
            <w:tcBorders>
              <w:left w:val="single" w:color="000000" w:sz="4" w:space="0"/>
              <w:bottom w:val="single" w:color="000000" w:sz="4" w:space="0"/>
              <w:right w:val="single" w:color="000000" w:sz="4" w:space="0"/>
            </w:tcBorders>
            <w:tcW w:w="1307" w:type="dxa"/>
            <w:textDirection w:val="lrTb"/>
            <w:noWrap w:val="false"/>
          </w:tcPr>
          <w:p>
            <w:pPr>
              <w:pStyle w:val="809"/>
              <w:jc w:val="center"/>
              <w:widowControl/>
              <w:rPr>
                <w:color w:val="000000"/>
                <w:sz w:val="24"/>
                <w:szCs w:val="24"/>
              </w:rPr>
            </w:pPr>
            <w:r>
              <w:rPr>
                <w:color w:val="000000"/>
                <w:sz w:val="24"/>
                <w:szCs w:val="24"/>
              </w:rPr>
              <w:t xml:space="preserve">9</w:t>
            </w:r>
            <w:r>
              <w:rPr>
                <w:color w:val="000000"/>
                <w:sz w:val="24"/>
                <w:szCs w:val="24"/>
              </w:rPr>
            </w:r>
            <w:r>
              <w:rPr>
                <w:color w:val="000000"/>
                <w:sz w:val="24"/>
                <w:szCs w:val="24"/>
              </w:rPr>
            </w:r>
          </w:p>
        </w:tc>
        <w:tc>
          <w:tcPr>
            <w:tcW w:w="216" w:type="dxa"/>
            <w:textDirection w:val="lrTb"/>
            <w:noWrap w:val="false"/>
          </w:tcPr>
          <w:p>
            <w:pPr>
              <w:pStyle w:val="809"/>
              <w:rPr>
                <w:sz w:val="24"/>
                <w:szCs w:val="24"/>
              </w:rPr>
            </w:pPr>
            <w:r>
              <w:rPr>
                <w:sz w:val="24"/>
                <w:szCs w:val="24"/>
              </w:rPr>
            </w:r>
            <w:r>
              <w:rPr>
                <w:sz w:val="24"/>
                <w:szCs w:val="24"/>
              </w:rPr>
            </w:r>
            <w:r>
              <w:rPr>
                <w:sz w:val="24"/>
                <w:szCs w:val="24"/>
              </w:rPr>
            </w:r>
          </w:p>
        </w:tc>
      </w:tr>
      <w:tr>
        <w:tblPrEx/>
        <w:trPr>
          <w:trHeight w:val="342"/>
        </w:trPr>
        <w:tc>
          <w:tcPr>
            <w:shd w:val="clear" w:color="ffffff" w:fill="ffffff"/>
            <w:tcBorders>
              <w:left w:val="single" w:color="000000" w:sz="4" w:space="0"/>
              <w:bottom w:val="single" w:color="000000" w:sz="4" w:space="0"/>
              <w:right w:val="single" w:color="000000" w:sz="4" w:space="0"/>
            </w:tcBorders>
            <w:tcW w:w="551" w:type="dxa"/>
            <w:vAlign w:val="center"/>
            <w:textDirection w:val="lrTb"/>
            <w:noWrap w:val="false"/>
          </w:tcPr>
          <w:p>
            <w:pPr>
              <w:pStyle w:val="809"/>
              <w:jc w:val="center"/>
              <w:widowControl/>
              <w:rPr>
                <w:sz w:val="24"/>
                <w:szCs w:val="24"/>
              </w:rPr>
            </w:pPr>
            <w:r>
              <w:rPr>
                <w:sz w:val="24"/>
                <w:szCs w:val="24"/>
              </w:rPr>
            </w:r>
            <w:r>
              <w:rPr>
                <w:sz w:val="24"/>
                <w:szCs w:val="24"/>
              </w:rPr>
            </w:r>
            <w:r>
              <w:rPr>
                <w:sz w:val="24"/>
                <w:szCs w:val="24"/>
              </w:rPr>
            </w:r>
          </w:p>
        </w:tc>
        <w:tc>
          <w:tcPr>
            <w:shd w:val="clear" w:color="ffffff" w:fill="ffffff"/>
            <w:tcBorders>
              <w:bottom w:val="single" w:color="000000" w:sz="4" w:space="0"/>
              <w:right w:val="single" w:color="000000" w:sz="4" w:space="0"/>
            </w:tcBorders>
            <w:tcW w:w="1393" w:type="dxa"/>
            <w:vAlign w:val="center"/>
            <w:textDirection w:val="lrTb"/>
            <w:noWrap w:val="false"/>
          </w:tcPr>
          <w:p>
            <w:pPr>
              <w:pStyle w:val="809"/>
              <w:jc w:val="center"/>
              <w:widowControl/>
              <w:rPr>
                <w:sz w:val="24"/>
                <w:szCs w:val="24"/>
              </w:rPr>
            </w:pPr>
            <w:r>
              <w:rPr>
                <w:sz w:val="24"/>
                <w:szCs w:val="24"/>
              </w:rPr>
            </w:r>
            <w:r>
              <w:rPr>
                <w:sz w:val="24"/>
                <w:szCs w:val="24"/>
              </w:rPr>
            </w:r>
            <w:r>
              <w:rPr>
                <w:sz w:val="24"/>
                <w:szCs w:val="24"/>
              </w:rPr>
            </w:r>
          </w:p>
        </w:tc>
        <w:tc>
          <w:tcPr>
            <w:shd w:val="clear" w:color="ffffff" w:fill="ffffff"/>
            <w:tcBorders>
              <w:bottom w:val="single" w:color="000000" w:sz="4" w:space="0"/>
              <w:right w:val="single" w:color="000000" w:sz="4" w:space="0"/>
            </w:tcBorders>
            <w:tcW w:w="1800"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1664"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666"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665"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gridSpan w:val="2"/>
            <w:tcBorders>
              <w:bottom w:val="single" w:color="000000" w:sz="4" w:space="0"/>
              <w:right w:val="single" w:color="000000" w:sz="4" w:space="0"/>
            </w:tcBorders>
            <w:tcW w:w="1027" w:type="dxa"/>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left w:val="single" w:color="000000" w:sz="4" w:space="0"/>
              <w:bottom w:val="single" w:color="000000" w:sz="4" w:space="0"/>
              <w:right w:val="single" w:color="000000" w:sz="4" w:space="0"/>
            </w:tcBorders>
            <w:tcW w:w="1276"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tcBorders>
              <w:left w:val="single" w:color="000000" w:sz="4" w:space="0"/>
              <w:bottom w:val="single" w:color="000000" w:sz="4" w:space="0"/>
              <w:right w:val="single" w:color="000000" w:sz="4" w:space="0"/>
            </w:tcBorders>
            <w:tcW w:w="1307" w:type="dxa"/>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tcW w:w="216" w:type="dxa"/>
            <w:textDirection w:val="lrTb"/>
            <w:noWrap w:val="false"/>
          </w:tcPr>
          <w:p>
            <w:pPr>
              <w:pStyle w:val="809"/>
              <w:rPr>
                <w:sz w:val="24"/>
                <w:szCs w:val="24"/>
              </w:rPr>
            </w:pPr>
            <w:r>
              <w:rPr>
                <w:sz w:val="24"/>
                <w:szCs w:val="24"/>
              </w:rPr>
            </w:r>
            <w:r>
              <w:rPr>
                <w:sz w:val="24"/>
                <w:szCs w:val="24"/>
              </w:rPr>
            </w:r>
            <w:r>
              <w:rPr>
                <w:sz w:val="24"/>
                <w:szCs w:val="24"/>
              </w:rPr>
            </w:r>
          </w:p>
        </w:tc>
      </w:tr>
      <w:tr>
        <w:tblPrEx/>
        <w:trPr>
          <w:trHeight w:val="342"/>
        </w:trPr>
        <w:tc>
          <w:tcPr>
            <w:shd w:val="clear" w:color="ffffff" w:fill="ffffff"/>
            <w:tcBorders>
              <w:left w:val="single" w:color="000000" w:sz="4" w:space="0"/>
              <w:bottom w:val="single" w:color="000000" w:sz="4" w:space="0"/>
              <w:right w:val="single" w:color="000000" w:sz="4" w:space="0"/>
            </w:tcBorders>
            <w:tcW w:w="551" w:type="dxa"/>
            <w:vAlign w:val="center"/>
            <w:textDirection w:val="lrTb"/>
            <w:noWrap w:val="false"/>
          </w:tcPr>
          <w:p>
            <w:pPr>
              <w:pStyle w:val="809"/>
              <w:jc w:val="center"/>
              <w:widowControl/>
              <w:rPr>
                <w:sz w:val="24"/>
                <w:szCs w:val="24"/>
              </w:rPr>
            </w:pPr>
            <w:r>
              <w:rPr>
                <w:sz w:val="24"/>
                <w:szCs w:val="24"/>
              </w:rPr>
            </w:r>
            <w:r>
              <w:rPr>
                <w:sz w:val="24"/>
                <w:szCs w:val="24"/>
              </w:rPr>
            </w:r>
            <w:r>
              <w:rPr>
                <w:sz w:val="24"/>
                <w:szCs w:val="24"/>
              </w:rPr>
            </w:r>
          </w:p>
        </w:tc>
        <w:tc>
          <w:tcPr>
            <w:shd w:val="clear" w:color="ffffff" w:fill="ffffff"/>
            <w:tcBorders>
              <w:bottom w:val="single" w:color="000000" w:sz="4" w:space="0"/>
              <w:right w:val="single" w:color="000000" w:sz="4" w:space="0"/>
            </w:tcBorders>
            <w:tcW w:w="1393" w:type="dxa"/>
            <w:vAlign w:val="center"/>
            <w:textDirection w:val="lrTb"/>
            <w:noWrap w:val="false"/>
          </w:tcPr>
          <w:p>
            <w:pPr>
              <w:pStyle w:val="809"/>
              <w:jc w:val="center"/>
              <w:widowControl/>
              <w:rPr>
                <w:sz w:val="24"/>
                <w:szCs w:val="24"/>
              </w:rPr>
            </w:pPr>
            <w:r>
              <w:rPr>
                <w:sz w:val="24"/>
                <w:szCs w:val="24"/>
              </w:rPr>
            </w:r>
            <w:r>
              <w:rPr>
                <w:sz w:val="24"/>
                <w:szCs w:val="24"/>
              </w:rPr>
            </w:r>
            <w:r>
              <w:rPr>
                <w:sz w:val="24"/>
                <w:szCs w:val="24"/>
              </w:rPr>
            </w:r>
          </w:p>
        </w:tc>
        <w:tc>
          <w:tcPr>
            <w:shd w:val="clear" w:color="ffffff" w:fill="ffffff"/>
            <w:tcBorders>
              <w:bottom w:val="single" w:color="000000" w:sz="4" w:space="0"/>
              <w:right w:val="single" w:color="000000" w:sz="4" w:space="0"/>
            </w:tcBorders>
            <w:tcW w:w="1800"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1664"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666"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665"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gridSpan w:val="2"/>
            <w:tcBorders>
              <w:bottom w:val="single" w:color="000000" w:sz="4" w:space="0"/>
              <w:right w:val="single" w:color="000000" w:sz="4" w:space="0"/>
            </w:tcBorders>
            <w:tcW w:w="1027" w:type="dxa"/>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left w:val="single" w:color="000000" w:sz="4" w:space="0"/>
              <w:bottom w:val="single" w:color="000000" w:sz="4" w:space="0"/>
              <w:right w:val="single" w:color="000000" w:sz="4" w:space="0"/>
            </w:tcBorders>
            <w:tcW w:w="1276"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tcBorders>
              <w:left w:val="single" w:color="000000" w:sz="4" w:space="0"/>
              <w:bottom w:val="single" w:color="000000" w:sz="4" w:space="0"/>
              <w:right w:val="single" w:color="000000" w:sz="4" w:space="0"/>
            </w:tcBorders>
            <w:tcW w:w="1307" w:type="dxa"/>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tcW w:w="216" w:type="dxa"/>
            <w:textDirection w:val="lrTb"/>
            <w:noWrap w:val="false"/>
          </w:tcPr>
          <w:p>
            <w:pPr>
              <w:pStyle w:val="809"/>
              <w:rPr>
                <w:sz w:val="24"/>
                <w:szCs w:val="24"/>
              </w:rPr>
            </w:pPr>
            <w:r>
              <w:rPr>
                <w:sz w:val="24"/>
                <w:szCs w:val="24"/>
              </w:rPr>
            </w:r>
            <w:r>
              <w:rPr>
                <w:sz w:val="24"/>
                <w:szCs w:val="24"/>
              </w:rPr>
            </w:r>
            <w:r>
              <w:rPr>
                <w:sz w:val="24"/>
                <w:szCs w:val="24"/>
              </w:rPr>
            </w:r>
          </w:p>
        </w:tc>
      </w:tr>
      <w:tr>
        <w:tblPrEx/>
        <w:trPr>
          <w:trHeight w:val="342"/>
        </w:trPr>
        <w:tc>
          <w:tcPr>
            <w:shd w:val="clear" w:color="ffffff" w:fill="ffffff"/>
            <w:tcBorders>
              <w:left w:val="single" w:color="000000" w:sz="4" w:space="0"/>
              <w:bottom w:val="single" w:color="000000" w:sz="4" w:space="0"/>
              <w:right w:val="single" w:color="000000" w:sz="4" w:space="0"/>
            </w:tcBorders>
            <w:tcW w:w="551"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1393"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1800" w:type="dxa"/>
            <w:vAlign w:val="center"/>
            <w:textDirection w:val="lrTb"/>
            <w:noWrap w:val="false"/>
          </w:tcPr>
          <w:p>
            <w:pPr>
              <w:pStyle w:val="809"/>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1664" w:type="dxa"/>
            <w:vAlign w:val="center"/>
            <w:textDirection w:val="lrTb"/>
            <w:noWrap w:val="false"/>
          </w:tcPr>
          <w:p>
            <w:pPr>
              <w:pStyle w:val="809"/>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666"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665"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gridSpan w:val="2"/>
            <w:tcBorders>
              <w:bottom w:val="single" w:color="000000" w:sz="4" w:space="0"/>
              <w:right w:val="single" w:color="000000" w:sz="4" w:space="0"/>
            </w:tcBorders>
            <w:tcW w:w="1027" w:type="dxa"/>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left w:val="single" w:color="000000" w:sz="4" w:space="0"/>
              <w:bottom w:val="single" w:color="000000" w:sz="4" w:space="0"/>
              <w:right w:val="single" w:color="000000" w:sz="4" w:space="0"/>
            </w:tcBorders>
            <w:tcW w:w="1276"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tcBorders>
              <w:left w:val="single" w:color="000000" w:sz="4" w:space="0"/>
              <w:bottom w:val="single" w:color="000000" w:sz="4" w:space="0"/>
              <w:right w:val="single" w:color="000000" w:sz="4" w:space="0"/>
            </w:tcBorders>
            <w:tcW w:w="1307" w:type="dxa"/>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tcW w:w="216" w:type="dxa"/>
            <w:textDirection w:val="lrTb"/>
            <w:noWrap w:val="false"/>
          </w:tcPr>
          <w:p>
            <w:pPr>
              <w:pStyle w:val="809"/>
              <w:rPr>
                <w:sz w:val="24"/>
                <w:szCs w:val="24"/>
              </w:rPr>
            </w:pPr>
            <w:r>
              <w:rPr>
                <w:sz w:val="24"/>
                <w:szCs w:val="24"/>
              </w:rPr>
            </w:r>
            <w:r>
              <w:rPr>
                <w:sz w:val="24"/>
                <w:szCs w:val="24"/>
              </w:rPr>
            </w:r>
            <w:r>
              <w:rPr>
                <w:sz w:val="24"/>
                <w:szCs w:val="24"/>
              </w:rPr>
            </w:r>
          </w:p>
        </w:tc>
      </w:tr>
      <w:tr>
        <w:tblPrEx/>
        <w:trPr>
          <w:trHeight w:val="380"/>
        </w:trPr>
        <w:tc>
          <w:tcPr>
            <w:shd w:val="clear" w:color="ffffff" w:fill="ffffff"/>
            <w:tcBorders>
              <w:left w:val="single" w:color="000000" w:sz="4" w:space="0"/>
              <w:bottom w:val="single" w:color="000000" w:sz="4" w:space="0"/>
              <w:right w:val="single" w:color="000000" w:sz="4" w:space="0"/>
            </w:tcBorders>
            <w:tcW w:w="551"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1393"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1800" w:type="dxa"/>
            <w:vAlign w:val="center"/>
            <w:textDirection w:val="lrTb"/>
            <w:noWrap w:val="false"/>
          </w:tcPr>
          <w:p>
            <w:pPr>
              <w:pStyle w:val="809"/>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1664" w:type="dxa"/>
            <w:vAlign w:val="center"/>
            <w:textDirection w:val="lrTb"/>
            <w:noWrap w:val="false"/>
          </w:tcPr>
          <w:p>
            <w:pPr>
              <w:pStyle w:val="809"/>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666"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665"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gridSpan w:val="2"/>
            <w:tcBorders>
              <w:bottom w:val="single" w:color="000000" w:sz="4" w:space="0"/>
              <w:right w:val="single" w:color="000000" w:sz="4" w:space="0"/>
            </w:tcBorders>
            <w:tcW w:w="1027" w:type="dxa"/>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left w:val="single" w:color="000000" w:sz="4" w:space="0"/>
              <w:bottom w:val="single" w:color="000000" w:sz="4" w:space="0"/>
              <w:right w:val="single" w:color="000000" w:sz="4" w:space="0"/>
            </w:tcBorders>
            <w:tcW w:w="1276"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tcBorders>
              <w:left w:val="single" w:color="000000" w:sz="4" w:space="0"/>
              <w:bottom w:val="single" w:color="000000" w:sz="4" w:space="0"/>
              <w:right w:val="single" w:color="000000" w:sz="4" w:space="0"/>
            </w:tcBorders>
            <w:tcW w:w="1307" w:type="dxa"/>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tcW w:w="216" w:type="dxa"/>
            <w:textDirection w:val="lrTb"/>
            <w:noWrap w:val="false"/>
          </w:tcPr>
          <w:p>
            <w:pPr>
              <w:pStyle w:val="809"/>
              <w:rPr>
                <w:sz w:val="24"/>
                <w:szCs w:val="24"/>
              </w:rPr>
            </w:pPr>
            <w:r>
              <w:rPr>
                <w:sz w:val="24"/>
                <w:szCs w:val="24"/>
              </w:rPr>
            </w:r>
            <w:r>
              <w:rPr>
                <w:sz w:val="24"/>
                <w:szCs w:val="24"/>
              </w:rPr>
            </w:r>
            <w:r>
              <w:rPr>
                <w:sz w:val="24"/>
                <w:szCs w:val="24"/>
              </w:rPr>
            </w:r>
          </w:p>
        </w:tc>
      </w:tr>
      <w:tr>
        <w:tblPrEx/>
        <w:trPr>
          <w:gridAfter w:val="1"/>
          <w:trHeight w:val="342"/>
        </w:trPr>
        <w:tc>
          <w:tcPr>
            <w:gridSpan w:val="8"/>
            <w:shd w:val="clear" w:color="ffffff" w:fill="ffffff"/>
            <w:tcBorders>
              <w:left w:val="single" w:color="000000" w:sz="4" w:space="0"/>
              <w:bottom w:val="single" w:color="000000" w:sz="4" w:space="0"/>
              <w:right w:val="single" w:color="000000" w:sz="4" w:space="0"/>
            </w:tcBorders>
            <w:tcW w:w="7767" w:type="dxa"/>
            <w:vAlign w:val="center"/>
            <w:textDirection w:val="lrTb"/>
            <w:noWrap w:val="false"/>
          </w:tcPr>
          <w:p>
            <w:pPr>
              <w:pStyle w:val="809"/>
              <w:widowControl/>
              <w:rPr>
                <w:color w:val="000000"/>
                <w:sz w:val="24"/>
                <w:szCs w:val="24"/>
              </w:rPr>
            </w:pPr>
            <w:r>
              <w:rPr>
                <w:color w:val="000000"/>
                <w:sz w:val="24"/>
                <w:szCs w:val="24"/>
              </w:rPr>
              <w:t xml:space="preserve">Итого без НДС, руб.</w:t>
            </w:r>
            <w:r>
              <w:rPr>
                <w:color w:val="000000"/>
                <w:sz w:val="24"/>
                <w:szCs w:val="24"/>
              </w:rPr>
            </w:r>
            <w:r>
              <w:rPr>
                <w:color w:val="000000"/>
                <w:sz w:val="24"/>
                <w:szCs w:val="24"/>
              </w:rPr>
            </w:r>
          </w:p>
        </w:tc>
        <w:tc>
          <w:tcPr>
            <w:tcBorders>
              <w:left w:val="single" w:color="000000" w:sz="4" w:space="0"/>
              <w:bottom w:val="single" w:color="000000" w:sz="4" w:space="0"/>
              <w:right w:val="single" w:color="000000" w:sz="4" w:space="0"/>
            </w:tcBorders>
            <w:tcW w:w="1276" w:type="dxa"/>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left w:val="single" w:color="000000" w:sz="4" w:space="0"/>
              <w:bottom w:val="single" w:color="000000" w:sz="4" w:space="0"/>
              <w:right w:val="single" w:color="000000" w:sz="4" w:space="0"/>
            </w:tcBorders>
            <w:tcW w:w="1307"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r>
      <w:tr>
        <w:tblPrEx/>
        <w:trPr>
          <w:gridAfter w:val="1"/>
          <w:trHeight w:val="342"/>
        </w:trPr>
        <w:tc>
          <w:tcPr>
            <w:gridSpan w:val="8"/>
            <w:shd w:val="clear" w:color="ffffff" w:fill="ffffff"/>
            <w:tcBorders>
              <w:left w:val="single" w:color="000000" w:sz="4" w:space="0"/>
              <w:bottom w:val="single" w:color="000000" w:sz="4" w:space="0"/>
              <w:right w:val="single" w:color="000000" w:sz="4" w:space="0"/>
            </w:tcBorders>
            <w:tcW w:w="7767" w:type="dxa"/>
            <w:vAlign w:val="center"/>
            <w:textDirection w:val="lrTb"/>
            <w:noWrap w:val="false"/>
          </w:tcPr>
          <w:p>
            <w:pPr>
              <w:pStyle w:val="809"/>
              <w:widowControl/>
              <w:rPr>
                <w:color w:val="000000"/>
                <w:sz w:val="24"/>
                <w:szCs w:val="24"/>
              </w:rPr>
            </w:pPr>
            <w:r>
              <w:rPr>
                <w:color w:val="000000"/>
                <w:sz w:val="24"/>
                <w:szCs w:val="24"/>
              </w:rPr>
              <w:t xml:space="preserve">НДС (20%)</w:t>
            </w:r>
            <w:r>
              <w:rPr>
                <w:color w:val="000000"/>
                <w:sz w:val="24"/>
                <w:szCs w:val="24"/>
              </w:rPr>
            </w:r>
            <w:r>
              <w:rPr>
                <w:color w:val="000000"/>
                <w:sz w:val="24"/>
                <w:szCs w:val="24"/>
              </w:rPr>
            </w:r>
          </w:p>
        </w:tc>
        <w:tc>
          <w:tcPr>
            <w:tcBorders>
              <w:left w:val="single" w:color="000000" w:sz="4" w:space="0"/>
              <w:bottom w:val="single" w:color="000000" w:sz="4" w:space="0"/>
              <w:right w:val="single" w:color="000000" w:sz="4" w:space="0"/>
            </w:tcBorders>
            <w:tcW w:w="1276" w:type="dxa"/>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left w:val="single" w:color="000000" w:sz="4" w:space="0"/>
              <w:bottom w:val="single" w:color="000000" w:sz="4" w:space="0"/>
              <w:right w:val="single" w:color="000000" w:sz="4" w:space="0"/>
            </w:tcBorders>
            <w:tcW w:w="1307"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r>
      <w:tr>
        <w:tblPrEx/>
        <w:trPr>
          <w:gridAfter w:val="1"/>
          <w:trHeight w:val="342"/>
        </w:trPr>
        <w:tc>
          <w:tcPr>
            <w:gridSpan w:val="8"/>
            <w:shd w:val="clear" w:color="ffffff" w:fill="ffffff"/>
            <w:tcBorders>
              <w:left w:val="single" w:color="000000" w:sz="4" w:space="0"/>
              <w:bottom w:val="single" w:color="000000" w:sz="4" w:space="0"/>
              <w:right w:val="single" w:color="000000" w:sz="4" w:space="0"/>
            </w:tcBorders>
            <w:tcW w:w="7767" w:type="dxa"/>
            <w:vAlign w:val="center"/>
            <w:textDirection w:val="lrTb"/>
            <w:noWrap w:val="false"/>
          </w:tcPr>
          <w:p>
            <w:pPr>
              <w:pStyle w:val="809"/>
              <w:widowControl/>
              <w:rPr>
                <w:color w:val="000000"/>
                <w:sz w:val="24"/>
                <w:szCs w:val="24"/>
              </w:rPr>
            </w:pPr>
            <w:r>
              <w:rPr>
                <w:color w:val="000000"/>
                <w:sz w:val="24"/>
                <w:szCs w:val="24"/>
              </w:rPr>
              <w:t xml:space="preserve">Итого с НДС, руб.</w:t>
            </w:r>
            <w:r>
              <w:rPr>
                <w:color w:val="000000"/>
                <w:sz w:val="24"/>
                <w:szCs w:val="24"/>
              </w:rPr>
            </w:r>
            <w:r>
              <w:rPr>
                <w:color w:val="000000"/>
                <w:sz w:val="24"/>
                <w:szCs w:val="24"/>
              </w:rPr>
            </w:r>
          </w:p>
        </w:tc>
        <w:tc>
          <w:tcPr>
            <w:tcBorders>
              <w:left w:val="single" w:color="000000" w:sz="4" w:space="0"/>
              <w:bottom w:val="single" w:color="000000" w:sz="4" w:space="0"/>
              <w:right w:val="single" w:color="000000" w:sz="4" w:space="0"/>
            </w:tcBorders>
            <w:tcW w:w="1276" w:type="dxa"/>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left w:val="single" w:color="000000" w:sz="4" w:space="0"/>
              <w:bottom w:val="single" w:color="000000" w:sz="4" w:space="0"/>
              <w:right w:val="single" w:color="000000" w:sz="4" w:space="0"/>
            </w:tcBorders>
            <w:tcW w:w="1307"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r>
      <w:tr>
        <w:tblPrEx/>
        <w:trPr>
          <w:trHeight w:val="330"/>
        </w:trPr>
        <w:tc>
          <w:tcPr>
            <w:shd w:val="clear" w:color="ffffff" w:fill="ffffff"/>
            <w:tcW w:w="551" w:type="dxa"/>
            <w:vAlign w:val="bottom"/>
            <w:textDirection w:val="lrTb"/>
            <w:noWrap w:val="false"/>
          </w:tcPr>
          <w:p>
            <w:pPr>
              <w:pStyle w:val="809"/>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W w:w="1393" w:type="dxa"/>
            <w:vAlign w:val="bottom"/>
            <w:textDirection w:val="lrTb"/>
            <w:noWrap w:val="false"/>
          </w:tcPr>
          <w:p>
            <w:pPr>
              <w:pStyle w:val="809"/>
              <w:widowControl/>
              <w:rPr>
                <w:sz w:val="24"/>
                <w:szCs w:val="24"/>
              </w:rPr>
            </w:pPr>
            <w:r>
              <w:rPr>
                <w:sz w:val="24"/>
                <w:szCs w:val="24"/>
              </w:rPr>
            </w:r>
            <w:r>
              <w:rPr>
                <w:sz w:val="24"/>
                <w:szCs w:val="24"/>
              </w:rPr>
            </w:r>
            <w:r>
              <w:rPr>
                <w:sz w:val="24"/>
                <w:szCs w:val="24"/>
              </w:rPr>
            </w:r>
          </w:p>
        </w:tc>
        <w:tc>
          <w:tcPr>
            <w:shd w:val="clear" w:color="ffffff" w:fill="ffffff"/>
            <w:tcW w:w="1800" w:type="dxa"/>
            <w:vAlign w:val="bottom"/>
            <w:textDirection w:val="lrTb"/>
            <w:noWrap w:val="false"/>
          </w:tcPr>
          <w:p>
            <w:pPr>
              <w:pStyle w:val="809"/>
              <w:widowControl/>
              <w:rPr>
                <w:sz w:val="24"/>
                <w:szCs w:val="24"/>
              </w:rPr>
            </w:pPr>
            <w:r>
              <w:rPr>
                <w:sz w:val="24"/>
                <w:szCs w:val="24"/>
              </w:rPr>
            </w:r>
            <w:r>
              <w:rPr>
                <w:sz w:val="24"/>
                <w:szCs w:val="24"/>
              </w:rPr>
            </w:r>
            <w:r>
              <w:rPr>
                <w:sz w:val="24"/>
                <w:szCs w:val="24"/>
              </w:rPr>
            </w:r>
          </w:p>
        </w:tc>
        <w:tc>
          <w:tcPr>
            <w:shd w:val="clear" w:color="ffffff" w:fill="ffffff"/>
            <w:tcW w:w="1664" w:type="dxa"/>
            <w:vAlign w:val="bottom"/>
            <w:textDirection w:val="lrTb"/>
            <w:noWrap w:val="false"/>
          </w:tcPr>
          <w:p>
            <w:pPr>
              <w:pStyle w:val="809"/>
              <w:widowControl/>
              <w:rPr>
                <w:sz w:val="24"/>
                <w:szCs w:val="24"/>
              </w:rPr>
            </w:pPr>
            <w:r>
              <w:rPr>
                <w:sz w:val="24"/>
                <w:szCs w:val="24"/>
              </w:rPr>
            </w:r>
            <w:r>
              <w:rPr>
                <w:sz w:val="24"/>
                <w:szCs w:val="24"/>
              </w:rPr>
            </w:r>
            <w:r>
              <w:rPr>
                <w:sz w:val="24"/>
                <w:szCs w:val="24"/>
              </w:rPr>
            </w:r>
          </w:p>
        </w:tc>
        <w:tc>
          <w:tcPr>
            <w:shd w:val="clear" w:color="ffffff" w:fill="ffffff"/>
            <w:tcW w:w="666" w:type="dxa"/>
            <w:vAlign w:val="bottom"/>
            <w:textDirection w:val="lrTb"/>
            <w:noWrap w:val="false"/>
          </w:tcPr>
          <w:p>
            <w:pPr>
              <w:pStyle w:val="809"/>
              <w:widowControl/>
              <w:rPr>
                <w:sz w:val="24"/>
                <w:szCs w:val="24"/>
              </w:rPr>
            </w:pPr>
            <w:r>
              <w:rPr>
                <w:sz w:val="24"/>
                <w:szCs w:val="24"/>
              </w:rPr>
            </w:r>
            <w:r>
              <w:rPr>
                <w:sz w:val="24"/>
                <w:szCs w:val="24"/>
              </w:rPr>
            </w:r>
            <w:r>
              <w:rPr>
                <w:sz w:val="24"/>
                <w:szCs w:val="24"/>
              </w:rPr>
            </w:r>
          </w:p>
        </w:tc>
        <w:tc>
          <w:tcPr>
            <w:shd w:val="clear" w:color="ffffff" w:fill="ffffff"/>
            <w:tcW w:w="665" w:type="dxa"/>
            <w:vAlign w:val="bottom"/>
            <w:textDirection w:val="lrTb"/>
            <w:noWrap w:val="false"/>
          </w:tcPr>
          <w:p>
            <w:pPr>
              <w:pStyle w:val="809"/>
              <w:widowControl/>
              <w:rPr>
                <w:sz w:val="24"/>
                <w:szCs w:val="24"/>
              </w:rPr>
            </w:pPr>
            <w:r>
              <w:rPr>
                <w:sz w:val="24"/>
                <w:szCs w:val="24"/>
              </w:rPr>
            </w:r>
            <w:r>
              <w:rPr>
                <w:sz w:val="24"/>
                <w:szCs w:val="24"/>
              </w:rPr>
            </w:r>
            <w:r>
              <w:rPr>
                <w:sz w:val="24"/>
                <w:szCs w:val="24"/>
              </w:rPr>
            </w:r>
          </w:p>
        </w:tc>
        <w:tc>
          <w:tcPr>
            <w:gridSpan w:val="2"/>
            <w:tcW w:w="1027" w:type="dxa"/>
            <w:textDirection w:val="lrTb"/>
            <w:noWrap w:val="false"/>
          </w:tcPr>
          <w:p>
            <w:pPr>
              <w:pStyle w:val="809"/>
              <w:widowControl/>
              <w:rPr>
                <w:sz w:val="24"/>
                <w:szCs w:val="24"/>
              </w:rPr>
            </w:pPr>
            <w:r>
              <w:rPr>
                <w:sz w:val="24"/>
                <w:szCs w:val="24"/>
              </w:rPr>
            </w:r>
            <w:r>
              <w:rPr>
                <w:sz w:val="24"/>
                <w:szCs w:val="24"/>
              </w:rPr>
            </w:r>
            <w:r>
              <w:rPr>
                <w:sz w:val="24"/>
                <w:szCs w:val="24"/>
              </w:rPr>
            </w:r>
          </w:p>
        </w:tc>
        <w:tc>
          <w:tcPr>
            <w:shd w:val="clear" w:color="ffffff" w:fill="ffffff"/>
            <w:tcW w:w="1276" w:type="dxa"/>
            <w:vAlign w:val="bottom"/>
            <w:textDirection w:val="lrTb"/>
            <w:noWrap w:val="false"/>
          </w:tcPr>
          <w:p>
            <w:pPr>
              <w:pStyle w:val="809"/>
              <w:widowControl/>
              <w:rPr>
                <w:sz w:val="24"/>
                <w:szCs w:val="24"/>
              </w:rPr>
            </w:pPr>
            <w:r>
              <w:rPr>
                <w:sz w:val="24"/>
                <w:szCs w:val="24"/>
              </w:rPr>
            </w:r>
            <w:r>
              <w:rPr>
                <w:sz w:val="24"/>
                <w:szCs w:val="24"/>
              </w:rPr>
            </w:r>
            <w:r>
              <w:rPr>
                <w:sz w:val="24"/>
                <w:szCs w:val="24"/>
              </w:rPr>
            </w:r>
          </w:p>
        </w:tc>
        <w:tc>
          <w:tcPr>
            <w:tcW w:w="1307" w:type="dxa"/>
            <w:textDirection w:val="lrTb"/>
            <w:noWrap w:val="false"/>
          </w:tcPr>
          <w:p>
            <w:pPr>
              <w:pStyle w:val="809"/>
              <w:widowControl/>
              <w:rPr>
                <w:sz w:val="24"/>
                <w:szCs w:val="24"/>
              </w:rPr>
            </w:pPr>
            <w:r>
              <w:rPr>
                <w:sz w:val="24"/>
                <w:szCs w:val="24"/>
              </w:rPr>
            </w:r>
            <w:r>
              <w:rPr>
                <w:sz w:val="24"/>
                <w:szCs w:val="24"/>
              </w:rPr>
            </w:r>
            <w:r>
              <w:rPr>
                <w:sz w:val="24"/>
                <w:szCs w:val="24"/>
              </w:rPr>
            </w:r>
          </w:p>
        </w:tc>
        <w:tc>
          <w:tcPr>
            <w:tcW w:w="216" w:type="dxa"/>
            <w:textDirection w:val="lrTb"/>
            <w:noWrap w:val="false"/>
          </w:tcPr>
          <w:p>
            <w:pPr>
              <w:pStyle w:val="809"/>
              <w:rPr>
                <w:sz w:val="24"/>
                <w:szCs w:val="24"/>
              </w:rPr>
            </w:pPr>
            <w:r>
              <w:rPr>
                <w:sz w:val="24"/>
                <w:szCs w:val="24"/>
              </w:rPr>
            </w:r>
            <w:r>
              <w:rPr>
                <w:sz w:val="24"/>
                <w:szCs w:val="24"/>
              </w:rPr>
            </w:r>
            <w:r>
              <w:rPr>
                <w:sz w:val="24"/>
                <w:szCs w:val="24"/>
              </w:rPr>
            </w:r>
          </w:p>
        </w:tc>
      </w:tr>
      <w:tr>
        <w:tblPrEx/>
        <w:trPr>
          <w:trHeight w:val="300"/>
        </w:trPr>
        <w:tc>
          <w:tcPr>
            <w:shd w:val="clear" w:color="ffffff" w:fill="ffffff"/>
            <w:tcW w:w="551" w:type="dxa"/>
            <w:vAlign w:val="bottom"/>
            <w:textDirection w:val="lrTb"/>
            <w:noWrap w:val="false"/>
          </w:tcPr>
          <w:p>
            <w:pPr>
              <w:pStyle w:val="809"/>
              <w:widowControl/>
              <w:rPr>
                <w:sz w:val="24"/>
                <w:szCs w:val="24"/>
              </w:rPr>
            </w:pPr>
            <w:r>
              <w:rPr>
                <w:sz w:val="24"/>
                <w:szCs w:val="24"/>
              </w:rPr>
            </w:r>
            <w:r>
              <w:rPr>
                <w:sz w:val="24"/>
                <w:szCs w:val="24"/>
              </w:rPr>
            </w:r>
            <w:r>
              <w:rPr>
                <w:sz w:val="24"/>
                <w:szCs w:val="24"/>
              </w:rPr>
            </w:r>
          </w:p>
        </w:tc>
        <w:tc>
          <w:tcPr>
            <w:gridSpan w:val="6"/>
            <w:shd w:val="clear" w:color="ffffff" w:fill="ffffff"/>
            <w:tcW w:w="6216" w:type="dxa"/>
            <w:vAlign w:val="bottom"/>
            <w:textDirection w:val="lrTb"/>
            <w:noWrap w:val="false"/>
          </w:tcPr>
          <w:p>
            <w:pPr>
              <w:pStyle w:val="809"/>
              <w:widowControl/>
              <w:rPr>
                <w:color w:val="000000"/>
                <w:sz w:val="24"/>
                <w:szCs w:val="24"/>
              </w:rPr>
            </w:pPr>
            <w:r>
              <w:rPr>
                <w:color w:val="000000"/>
                <w:sz w:val="24"/>
                <w:szCs w:val="24"/>
              </w:rPr>
            </w:r>
            <w:r>
              <w:rPr>
                <w:color w:val="000000"/>
                <w:sz w:val="24"/>
                <w:szCs w:val="24"/>
              </w:rPr>
            </w:r>
            <w:r>
              <w:rPr>
                <w:color w:val="000000"/>
                <w:sz w:val="24"/>
                <w:szCs w:val="24"/>
              </w:rPr>
            </w:r>
          </w:p>
        </w:tc>
        <w:tc>
          <w:tcPr>
            <w:tcW w:w="1000" w:type="dxa"/>
            <w:textDirection w:val="lrTb"/>
            <w:noWrap w:val="false"/>
          </w:tcPr>
          <w:p>
            <w:pPr>
              <w:pStyle w:val="809"/>
              <w:widowControl/>
              <w:rPr>
                <w:sz w:val="24"/>
                <w:szCs w:val="24"/>
              </w:rPr>
            </w:pPr>
            <w:r>
              <w:rPr>
                <w:sz w:val="24"/>
                <w:szCs w:val="24"/>
              </w:rPr>
            </w:r>
            <w:r>
              <w:rPr>
                <w:sz w:val="24"/>
                <w:szCs w:val="24"/>
              </w:rPr>
            </w:r>
            <w:r>
              <w:rPr>
                <w:sz w:val="24"/>
                <w:szCs w:val="24"/>
              </w:rPr>
            </w:r>
          </w:p>
        </w:tc>
        <w:tc>
          <w:tcPr>
            <w:tcW w:w="1276" w:type="dxa"/>
            <w:textDirection w:val="lrTb"/>
            <w:noWrap w:val="false"/>
          </w:tcPr>
          <w:p>
            <w:pPr>
              <w:pStyle w:val="809"/>
              <w:widowControl/>
              <w:rPr>
                <w:sz w:val="24"/>
                <w:szCs w:val="24"/>
              </w:rPr>
            </w:pPr>
            <w:r>
              <w:rPr>
                <w:sz w:val="24"/>
                <w:szCs w:val="24"/>
              </w:rPr>
            </w:r>
            <w:r>
              <w:rPr>
                <w:sz w:val="24"/>
                <w:szCs w:val="24"/>
              </w:rPr>
            </w:r>
            <w:r>
              <w:rPr>
                <w:sz w:val="24"/>
                <w:szCs w:val="24"/>
              </w:rPr>
            </w:r>
          </w:p>
        </w:tc>
        <w:tc>
          <w:tcPr>
            <w:tcW w:w="1307" w:type="dxa"/>
            <w:textDirection w:val="lrTb"/>
            <w:noWrap w:val="false"/>
          </w:tcPr>
          <w:p>
            <w:pPr>
              <w:pStyle w:val="809"/>
              <w:rPr>
                <w:sz w:val="24"/>
                <w:szCs w:val="24"/>
              </w:rPr>
            </w:pPr>
            <w:r>
              <w:rPr>
                <w:sz w:val="24"/>
                <w:szCs w:val="24"/>
              </w:rPr>
            </w:r>
            <w:r>
              <w:rPr>
                <w:sz w:val="24"/>
                <w:szCs w:val="24"/>
              </w:rPr>
            </w:r>
            <w:r>
              <w:rPr>
                <w:sz w:val="24"/>
                <w:szCs w:val="24"/>
              </w:rPr>
            </w:r>
          </w:p>
        </w:tc>
        <w:tc>
          <w:tcPr>
            <w:tcW w:w="216" w:type="dxa"/>
            <w:textDirection w:val="lrTb"/>
            <w:noWrap w:val="false"/>
          </w:tcPr>
          <w:p>
            <w:pPr>
              <w:pStyle w:val="809"/>
              <w:rPr>
                <w:sz w:val="24"/>
                <w:szCs w:val="24"/>
              </w:rPr>
            </w:pPr>
            <w:r>
              <w:rPr>
                <w:sz w:val="24"/>
                <w:szCs w:val="24"/>
              </w:rPr>
            </w:r>
            <w:r>
              <w:rPr>
                <w:sz w:val="24"/>
                <w:szCs w:val="24"/>
              </w:rPr>
            </w:r>
            <w:r>
              <w:rPr>
                <w:sz w:val="24"/>
                <w:szCs w:val="24"/>
              </w:rPr>
            </w:r>
          </w:p>
        </w:tc>
      </w:tr>
    </w:tbl>
    <w:p>
      <w:pPr>
        <w:pStyle w:val="809"/>
        <w:jc w:val="both"/>
        <w:rPr>
          <w:i/>
          <w:sz w:val="24"/>
          <w:szCs w:val="24"/>
        </w:rPr>
      </w:pPr>
      <w:r>
        <w:rPr>
          <w:i/>
          <w:sz w:val="24"/>
          <w:szCs w:val="24"/>
        </w:rPr>
        <w:t xml:space="preserve">. </w:t>
      </w:r>
      <w:r>
        <w:rPr>
          <w:i/>
          <w:sz w:val="24"/>
          <w:szCs w:val="24"/>
        </w:rPr>
      </w:r>
      <w:r>
        <w:rPr>
          <w:i/>
          <w:sz w:val="24"/>
          <w:szCs w:val="24"/>
        </w:rPr>
      </w:r>
    </w:p>
    <w:p>
      <w:pPr>
        <w:pStyle w:val="809"/>
        <w:spacing w:line="259" w:lineRule="auto"/>
        <w:widowControl/>
        <w:rPr>
          <w:rFonts w:eastAsia="Calibri"/>
          <w:b/>
          <w:sz w:val="24"/>
          <w:szCs w:val="24"/>
        </w:rPr>
      </w:pPr>
      <w:r>
        <w:rPr>
          <w:rFonts w:eastAsia="Calibri"/>
          <w:b/>
          <w:sz w:val="24"/>
          <w:szCs w:val="24"/>
          <w:lang w:eastAsia="en-US"/>
        </w:rPr>
      </w:r>
      <w:r>
        <w:rPr>
          <w:rFonts w:eastAsia="Calibri"/>
          <w:b/>
          <w:sz w:val="24"/>
          <w:szCs w:val="24"/>
        </w:rPr>
      </w:r>
      <w:r>
        <w:rPr>
          <w:rFonts w:eastAsia="Calibri"/>
          <w:b/>
          <w:sz w:val="24"/>
          <w:szCs w:val="24"/>
        </w:rPr>
      </w:r>
    </w:p>
    <w:p>
      <w:pPr>
        <w:pStyle w:val="809"/>
        <w:spacing w:line="259" w:lineRule="auto"/>
        <w:widowControl/>
        <w:rPr>
          <w:rFonts w:eastAsia="Calibri"/>
          <w:b/>
          <w:sz w:val="24"/>
          <w:szCs w:val="24"/>
        </w:rPr>
      </w:pPr>
      <w:r>
        <w:rPr>
          <w:rFonts w:eastAsia="Calibri"/>
          <w:b/>
          <w:sz w:val="24"/>
          <w:szCs w:val="24"/>
          <w:lang w:eastAsia="en-US"/>
        </w:rPr>
      </w:r>
      <w:r>
        <w:rPr>
          <w:rFonts w:eastAsia="Calibri"/>
          <w:b/>
          <w:sz w:val="24"/>
          <w:szCs w:val="24"/>
        </w:rPr>
      </w:r>
      <w:r>
        <w:rPr>
          <w:rFonts w:eastAsia="Calibri"/>
          <w:b/>
          <w:sz w:val="24"/>
          <w:szCs w:val="24"/>
        </w:rPr>
      </w:r>
    </w:p>
    <w:p>
      <w:pPr>
        <w:pStyle w:val="809"/>
        <w:numPr>
          <w:ilvl w:val="0"/>
          <w:numId w:val="0"/>
        </w:numPr>
        <w:jc w:val="center"/>
        <w:rPr>
          <w:bCs/>
          <w:sz w:val="24"/>
          <w:szCs w:val="24"/>
        </w:rPr>
        <w:outlineLvl w:val="0"/>
      </w:pPr>
      <w:r>
        <w:rPr>
          <w:bCs/>
          <w:sz w:val="24"/>
          <w:szCs w:val="24"/>
        </w:rPr>
      </w:r>
      <w:r>
        <w:rPr>
          <w:bCs/>
          <w:sz w:val="24"/>
          <w:szCs w:val="24"/>
        </w:rPr>
      </w:r>
      <w:r>
        <w:rPr>
          <w:bCs/>
          <w:sz w:val="24"/>
          <w:szCs w:val="24"/>
        </w:rPr>
      </w:r>
    </w:p>
    <w:tbl>
      <w:tblPr>
        <w:tblW w:w="9815" w:type="dxa"/>
        <w:tblInd w:w="-175" w:type="dxa"/>
        <w:tblLayout w:type="fixed"/>
        <w:tblCellMar>
          <w:left w:w="108" w:type="dxa"/>
          <w:top w:w="0" w:type="dxa"/>
          <w:right w:w="108" w:type="dxa"/>
          <w:bottom w:w="0" w:type="dxa"/>
        </w:tblCellMar>
        <w:tblLook w:val="04A0" w:firstRow="1" w:lastRow="0" w:firstColumn="1" w:lastColumn="0" w:noHBand="0" w:noVBand="1"/>
      </w:tblPr>
      <w:tblGrid>
        <w:gridCol w:w="4995"/>
        <w:gridCol w:w="4819"/>
      </w:tblGrid>
      <w:tr>
        <w:tblPrEx/>
        <w:trPr/>
        <w:tc>
          <w:tcPr>
            <w:shd w:val="clear" w:color="ffffff" w:fill="ffffff"/>
            <w:tcW w:w="4995" w:type="dxa"/>
            <w:textDirection w:val="lrTb"/>
            <w:noWrap w:val="false"/>
          </w:tcPr>
          <w:p>
            <w:pPr>
              <w:pStyle w:val="809"/>
              <w:widowControl/>
              <w:rPr>
                <w:sz w:val="24"/>
                <w:szCs w:val="24"/>
              </w:rPr>
            </w:pPr>
            <w:r>
              <w:rPr>
                <w:sz w:val="24"/>
                <w:szCs w:val="24"/>
              </w:rPr>
              <w:t xml:space="preserve">Покупатель:</w:t>
            </w:r>
            <w:r>
              <w:rPr>
                <w:sz w:val="24"/>
                <w:szCs w:val="24"/>
              </w:rPr>
            </w:r>
            <w:r>
              <w:rPr>
                <w:sz w:val="24"/>
                <w:szCs w:val="24"/>
              </w:rPr>
            </w:r>
          </w:p>
          <w:p>
            <w:pPr>
              <w:pStyle w:val="809"/>
              <w:widowControl/>
              <w:rPr>
                <w:sz w:val="24"/>
                <w:szCs w:val="24"/>
              </w:rPr>
            </w:pPr>
            <w:r>
              <w:rPr>
                <w:sz w:val="24"/>
                <w:szCs w:val="24"/>
              </w:rPr>
              <w:t xml:space="preserve">АО «ДГК»</w:t>
            </w:r>
            <w:r>
              <w:rPr>
                <w:sz w:val="24"/>
                <w:szCs w:val="24"/>
              </w:rPr>
            </w:r>
            <w:r>
              <w:rPr>
                <w:sz w:val="24"/>
                <w:szCs w:val="24"/>
              </w:rPr>
            </w:r>
          </w:p>
          <w:p>
            <w:pPr>
              <w:pStyle w:val="809"/>
              <w:widowControl/>
              <w:rPr>
                <w:sz w:val="24"/>
                <w:szCs w:val="24"/>
              </w:rPr>
            </w:pPr>
            <w:r>
              <w:rPr>
                <w:sz w:val="24"/>
                <w:szCs w:val="24"/>
              </w:rPr>
            </w:r>
            <w:r>
              <w:rPr>
                <w:sz w:val="24"/>
                <w:szCs w:val="24"/>
              </w:rPr>
            </w:r>
            <w:r>
              <w:rPr>
                <w:sz w:val="24"/>
                <w:szCs w:val="24"/>
              </w:rPr>
            </w:r>
          </w:p>
          <w:p>
            <w:pPr>
              <w:pStyle w:val="809"/>
              <w:widowControl/>
              <w:rPr>
                <w:sz w:val="24"/>
                <w:szCs w:val="24"/>
              </w:rPr>
            </w:pPr>
            <w:r>
              <w:rPr>
                <w:sz w:val="24"/>
                <w:szCs w:val="24"/>
              </w:rPr>
              <w:t xml:space="preserve">_____________________/_____________</w:t>
            </w:r>
            <w:r>
              <w:rPr>
                <w:sz w:val="24"/>
                <w:szCs w:val="24"/>
              </w:rPr>
            </w:r>
            <w:r>
              <w:rPr>
                <w:sz w:val="24"/>
                <w:szCs w:val="24"/>
              </w:rPr>
            </w:r>
          </w:p>
          <w:p>
            <w:pPr>
              <w:pStyle w:val="809"/>
              <w:widowControl/>
              <w:rPr>
                <w:sz w:val="24"/>
                <w:szCs w:val="24"/>
              </w:rPr>
            </w:pPr>
            <w:r>
              <w:rPr>
                <w:sz w:val="24"/>
                <w:szCs w:val="24"/>
              </w:rPr>
            </w:r>
            <w:r>
              <w:rPr>
                <w:sz w:val="24"/>
                <w:szCs w:val="24"/>
              </w:rPr>
            </w:r>
            <w:r>
              <w:rPr>
                <w:sz w:val="24"/>
                <w:szCs w:val="24"/>
              </w:rPr>
            </w:r>
          </w:p>
        </w:tc>
        <w:tc>
          <w:tcPr>
            <w:shd w:val="clear" w:color="ffffff" w:fill="ffffff"/>
            <w:tcW w:w="4819" w:type="dxa"/>
            <w:textDirection w:val="lrTb"/>
            <w:noWrap w:val="false"/>
          </w:tcPr>
          <w:p>
            <w:pPr>
              <w:pStyle w:val="809"/>
              <w:ind w:firstLine="34"/>
              <w:widowControl/>
              <w:rPr>
                <w:sz w:val="24"/>
                <w:szCs w:val="24"/>
              </w:rPr>
            </w:pPr>
            <w:r>
              <w:rPr>
                <w:sz w:val="24"/>
                <w:szCs w:val="24"/>
              </w:rPr>
              <w:t xml:space="preserve">Поставщик:</w:t>
            </w:r>
            <w:r>
              <w:rPr>
                <w:sz w:val="24"/>
                <w:szCs w:val="24"/>
              </w:rPr>
            </w:r>
            <w:r>
              <w:rPr>
                <w:sz w:val="24"/>
                <w:szCs w:val="24"/>
              </w:rPr>
            </w:r>
          </w:p>
          <w:p>
            <w:pPr>
              <w:pStyle w:val="809"/>
              <w:ind w:firstLine="34"/>
              <w:widowControl/>
              <w:rPr>
                <w:sz w:val="24"/>
                <w:szCs w:val="24"/>
              </w:rPr>
            </w:pPr>
            <w:r>
              <w:rPr>
                <w:sz w:val="24"/>
                <w:szCs w:val="24"/>
              </w:rPr>
            </w:r>
            <w:r>
              <w:rPr>
                <w:sz w:val="24"/>
                <w:szCs w:val="24"/>
              </w:rPr>
            </w:r>
            <w:r>
              <w:rPr>
                <w:sz w:val="24"/>
                <w:szCs w:val="24"/>
              </w:rPr>
            </w:r>
          </w:p>
          <w:p>
            <w:pPr>
              <w:pStyle w:val="809"/>
              <w:ind w:firstLine="34"/>
              <w:widowControl/>
              <w:rPr>
                <w:sz w:val="24"/>
                <w:szCs w:val="24"/>
              </w:rPr>
            </w:pPr>
            <w:r>
              <w:rPr>
                <w:sz w:val="24"/>
                <w:szCs w:val="24"/>
              </w:rPr>
            </w:r>
            <w:r>
              <w:rPr>
                <w:sz w:val="24"/>
                <w:szCs w:val="24"/>
              </w:rPr>
            </w:r>
            <w:r>
              <w:rPr>
                <w:sz w:val="24"/>
                <w:szCs w:val="24"/>
              </w:rPr>
            </w:r>
          </w:p>
          <w:p>
            <w:pPr>
              <w:pStyle w:val="809"/>
              <w:widowControl/>
              <w:rPr>
                <w:sz w:val="24"/>
                <w:szCs w:val="24"/>
              </w:rPr>
            </w:pPr>
            <w:r>
              <w:rPr>
                <w:sz w:val="24"/>
                <w:szCs w:val="24"/>
              </w:rPr>
              <w:t xml:space="preserve">_____________________/_____________</w:t>
            </w:r>
            <w:r>
              <w:rPr>
                <w:sz w:val="24"/>
                <w:szCs w:val="24"/>
              </w:rPr>
            </w:r>
            <w:r>
              <w:rPr>
                <w:sz w:val="24"/>
                <w:szCs w:val="24"/>
              </w:rPr>
            </w:r>
          </w:p>
          <w:p>
            <w:pPr>
              <w:pStyle w:val="809"/>
              <w:ind w:firstLine="33"/>
              <w:widowControl/>
              <w:rPr>
                <w:sz w:val="24"/>
                <w:szCs w:val="24"/>
              </w:rPr>
            </w:pPr>
            <w:r>
              <w:rPr>
                <w:sz w:val="24"/>
                <w:szCs w:val="24"/>
              </w:rPr>
            </w:r>
            <w:r>
              <w:rPr>
                <w:sz w:val="24"/>
                <w:szCs w:val="24"/>
              </w:rPr>
            </w:r>
            <w:r>
              <w:rPr>
                <w:sz w:val="24"/>
                <w:szCs w:val="24"/>
              </w:rPr>
            </w:r>
          </w:p>
        </w:tc>
      </w:tr>
    </w:tbl>
    <w:p>
      <w:pPr>
        <w:pStyle w:val="809"/>
        <w:spacing w:line="259" w:lineRule="auto"/>
        <w:widowControl/>
        <w:rPr>
          <w:rFonts w:eastAsia="Calibri"/>
          <w:b/>
          <w:sz w:val="24"/>
          <w:szCs w:val="24"/>
        </w:rPr>
      </w:pPr>
      <w:r>
        <w:rPr>
          <w:rFonts w:eastAsia="Calibri"/>
          <w:b/>
          <w:sz w:val="24"/>
          <w:szCs w:val="24"/>
          <w:lang w:eastAsia="en-US"/>
        </w:rPr>
      </w:r>
      <w:r>
        <w:rPr>
          <w:rFonts w:eastAsia="Calibri"/>
          <w:b/>
          <w:sz w:val="24"/>
          <w:szCs w:val="24"/>
        </w:rPr>
      </w:r>
      <w:r>
        <w:rPr>
          <w:rFonts w:eastAsia="Calibri"/>
          <w:b/>
          <w:sz w:val="24"/>
          <w:szCs w:val="24"/>
        </w:rPr>
      </w:r>
    </w:p>
    <w:p>
      <w:pPr>
        <w:pStyle w:val="809"/>
        <w:spacing w:line="259" w:lineRule="auto"/>
        <w:widowControl/>
        <w:rPr>
          <w:rFonts w:eastAsia="Calibri"/>
          <w:b/>
          <w:sz w:val="24"/>
          <w:szCs w:val="24"/>
        </w:rPr>
      </w:pPr>
      <w:r>
        <w:rPr>
          <w:rFonts w:eastAsia="Calibri"/>
          <w:b/>
          <w:sz w:val="24"/>
          <w:szCs w:val="24"/>
          <w:lang w:eastAsia="en-US"/>
        </w:rPr>
      </w:r>
      <w:r>
        <w:rPr>
          <w:rFonts w:eastAsia="Calibri"/>
          <w:b/>
          <w:sz w:val="24"/>
          <w:szCs w:val="24"/>
        </w:rPr>
      </w:r>
      <w:r>
        <w:rPr>
          <w:rFonts w:eastAsia="Calibri"/>
          <w:b/>
          <w:sz w:val="24"/>
          <w:szCs w:val="24"/>
        </w:rPr>
      </w:r>
    </w:p>
    <w:p>
      <w:pPr>
        <w:pStyle w:val="809"/>
        <w:jc w:val="center"/>
        <w:spacing w:line="259" w:lineRule="auto"/>
        <w:widowControl/>
        <w:rPr>
          <w:rFonts w:eastAsia="Calibri"/>
          <w:b/>
          <w:sz w:val="24"/>
          <w:szCs w:val="24"/>
        </w:rPr>
      </w:pPr>
      <w:r>
        <w:rPr>
          <w:rFonts w:eastAsia="Calibri"/>
          <w:b/>
          <w:sz w:val="24"/>
          <w:szCs w:val="24"/>
          <w:lang w:eastAsia="en-US"/>
        </w:rPr>
      </w:r>
      <w:r>
        <w:rPr>
          <w:rFonts w:eastAsia="Calibri"/>
          <w:b/>
          <w:sz w:val="24"/>
          <w:szCs w:val="24"/>
        </w:rPr>
      </w:r>
      <w:r>
        <w:rPr>
          <w:rFonts w:eastAsia="Calibri"/>
          <w:b/>
          <w:sz w:val="24"/>
          <w:szCs w:val="24"/>
        </w:rPr>
      </w:r>
    </w:p>
    <w:p>
      <w:pPr>
        <w:pStyle w:val="809"/>
        <w:jc w:val="center"/>
        <w:spacing w:line="259" w:lineRule="auto"/>
        <w:widowControl/>
        <w:rPr>
          <w:rFonts w:eastAsia="Calibri"/>
          <w:b/>
          <w:sz w:val="24"/>
          <w:szCs w:val="24"/>
        </w:rPr>
      </w:pPr>
      <w:r>
        <w:rPr>
          <w:rFonts w:eastAsia="Calibri"/>
          <w:b/>
          <w:sz w:val="24"/>
          <w:szCs w:val="24"/>
          <w:lang w:eastAsia="en-US"/>
        </w:rPr>
      </w:r>
      <w:r>
        <w:rPr>
          <w:rFonts w:eastAsia="Calibri"/>
          <w:b/>
          <w:sz w:val="24"/>
          <w:szCs w:val="24"/>
        </w:rPr>
      </w:r>
      <w:r>
        <w:rPr>
          <w:rFonts w:eastAsia="Calibri"/>
          <w:b/>
          <w:sz w:val="24"/>
          <w:szCs w:val="24"/>
        </w:rPr>
      </w:r>
    </w:p>
    <w:p>
      <w:pPr>
        <w:shd w:val="nil" w:color="auto"/>
        <w:rPr>
          <w:sz w:val="24"/>
          <w:szCs w:val="24"/>
        </w:rPr>
      </w:pPr>
      <w:r>
        <w:rPr>
          <w:sz w:val="24"/>
          <w:szCs w:val="24"/>
        </w:rPr>
        <w:br w:type="page" w:clear="all"/>
      </w:r>
      <w:r>
        <w:rPr>
          <w:sz w:val="24"/>
          <w:szCs w:val="24"/>
        </w:rPr>
      </w:r>
      <w:r>
        <w:rPr>
          <w:sz w:val="24"/>
          <w:szCs w:val="24"/>
        </w:rPr>
      </w:r>
    </w:p>
    <w:p>
      <w:pPr>
        <w:rPr>
          <w:sz w:val="24"/>
          <w:szCs w:val="24"/>
        </w:rPr>
        <w:sectPr>
          <w:headerReference w:type="default" r:id="rId9"/>
          <w:footerReference w:type="default" r:id="rId14"/>
          <w:footnotePr>
            <w:numFmt w:val="decimal"/>
          </w:footnotePr>
          <w:endnotePr/>
          <w:type w:val="nextPage"/>
          <w:pgSz w:w="11906" w:h="16838" w:orient="portrait"/>
          <w:pgMar w:top="1560" w:right="851" w:bottom="1134" w:left="1418" w:header="709" w:footer="709" w:gutter="0"/>
          <w:cols w:num="1" w:sep="0" w:space="1701" w:equalWidth="1"/>
          <w:docGrid w:linePitch="360"/>
          <w:titlePg/>
        </w:sectPr>
      </w:pPr>
      <w:r>
        <w:rPr>
          <w:sz w:val="24"/>
          <w:szCs w:val="24"/>
        </w:rPr>
      </w:r>
      <w:r>
        <w:rPr>
          <w:sz w:val="24"/>
          <w:szCs w:val="24"/>
        </w:rPr>
      </w:r>
      <w:r>
        <w:rPr>
          <w:sz w:val="24"/>
          <w:szCs w:val="24"/>
        </w:rPr>
      </w:r>
    </w:p>
    <w:p>
      <w:pPr>
        <w:pStyle w:val="809"/>
        <w:ind w:right="96" w:firstLine="5103"/>
        <w:rPr>
          <w:sz w:val="24"/>
          <w:szCs w:val="24"/>
        </w:rPr>
      </w:pPr>
      <w:r>
        <w:rPr>
          <w:sz w:val="24"/>
          <w:szCs w:val="24"/>
        </w:rPr>
        <w:t xml:space="preserve">Приложение № 2</w:t>
      </w:r>
      <w:r>
        <w:rPr>
          <w:sz w:val="24"/>
          <w:szCs w:val="24"/>
        </w:rPr>
      </w:r>
      <w:r>
        <w:rPr>
          <w:sz w:val="24"/>
          <w:szCs w:val="24"/>
        </w:rPr>
      </w:r>
    </w:p>
    <w:p>
      <w:pPr>
        <w:pStyle w:val="809"/>
        <w:ind w:right="96" w:firstLine="5103"/>
        <w:rPr>
          <w:sz w:val="24"/>
          <w:szCs w:val="24"/>
        </w:rPr>
      </w:pPr>
      <w:r>
        <w:rPr>
          <w:sz w:val="24"/>
          <w:szCs w:val="24"/>
        </w:rPr>
        <w:t xml:space="preserve">к Договору поставки </w:t>
      </w:r>
      <w:r>
        <w:rPr>
          <w:sz w:val="24"/>
          <w:szCs w:val="24"/>
        </w:rPr>
      </w:r>
      <w:r>
        <w:rPr>
          <w:sz w:val="24"/>
          <w:szCs w:val="24"/>
        </w:rPr>
      </w:r>
    </w:p>
    <w:p>
      <w:pPr>
        <w:pStyle w:val="809"/>
        <w:ind w:right="96" w:firstLine="5103"/>
        <w:rPr>
          <w:sz w:val="24"/>
          <w:szCs w:val="24"/>
        </w:rPr>
      </w:pPr>
      <w:r>
        <w:rPr>
          <w:sz w:val="24"/>
          <w:szCs w:val="24"/>
        </w:rPr>
        <w:t xml:space="preserve">от «____» ___________ 2024г. № ________</w:t>
      </w:r>
      <w:r>
        <w:rPr>
          <w:sz w:val="24"/>
          <w:szCs w:val="24"/>
        </w:rPr>
      </w:r>
      <w:r>
        <w:rPr>
          <w:sz w:val="24"/>
          <w:szCs w:val="24"/>
        </w:rPr>
      </w:r>
    </w:p>
    <w:p>
      <w:pPr>
        <w:pStyle w:val="809"/>
        <w:ind w:firstLine="567"/>
        <w:jc w:val="center"/>
        <w:widowControl/>
        <w:rPr>
          <w:rFonts w:eastAsia="Calibri"/>
          <w:b/>
          <w:sz w:val="24"/>
          <w:szCs w:val="24"/>
        </w:rPr>
      </w:pPr>
      <w:r>
        <w:rPr>
          <w:rFonts w:eastAsia="Calibri"/>
          <w:b/>
          <w:sz w:val="24"/>
          <w:szCs w:val="24"/>
          <w:lang w:eastAsia="en-US"/>
        </w:rPr>
      </w:r>
      <w:r>
        <w:rPr>
          <w:rFonts w:eastAsia="Calibri"/>
          <w:b/>
          <w:sz w:val="24"/>
          <w:szCs w:val="24"/>
        </w:rPr>
      </w:r>
      <w:r>
        <w:rPr>
          <w:rFonts w:eastAsia="Calibri"/>
          <w:b/>
          <w:sz w:val="24"/>
          <w:szCs w:val="24"/>
        </w:rPr>
      </w:r>
    </w:p>
    <w:p>
      <w:pPr>
        <w:pStyle w:val="809"/>
        <w:ind w:firstLine="567"/>
        <w:jc w:val="center"/>
        <w:widowControl/>
        <w:rPr>
          <w:rFonts w:eastAsia="Calibri"/>
          <w:b/>
          <w:sz w:val="24"/>
          <w:szCs w:val="24"/>
        </w:rPr>
      </w:pPr>
      <w:r>
        <w:rPr>
          <w:rFonts w:eastAsia="Calibri"/>
          <w:b/>
          <w:sz w:val="24"/>
          <w:szCs w:val="24"/>
          <w:lang w:eastAsia="en-US"/>
        </w:rPr>
      </w:r>
      <w:r>
        <w:rPr>
          <w:rFonts w:eastAsia="Calibri"/>
          <w:b/>
          <w:sz w:val="24"/>
          <w:szCs w:val="24"/>
        </w:rPr>
      </w:r>
      <w:r>
        <w:rPr>
          <w:rFonts w:eastAsia="Calibri"/>
          <w:b/>
          <w:sz w:val="24"/>
          <w:szCs w:val="24"/>
        </w:rPr>
      </w:r>
    </w:p>
    <w:p>
      <w:pPr>
        <w:pStyle w:val="809"/>
        <w:jc w:val="center"/>
        <w:widowControl/>
        <w:rPr>
          <w:rFonts w:eastAsia="Calibri"/>
          <w:b/>
          <w:sz w:val="24"/>
          <w:szCs w:val="24"/>
        </w:rPr>
      </w:pPr>
      <w:r>
        <w:rPr>
          <w:rFonts w:eastAsia="Calibri"/>
          <w:b/>
          <w:sz w:val="24"/>
          <w:szCs w:val="24"/>
          <w:lang w:eastAsia="en-US"/>
        </w:rPr>
      </w:r>
      <w:r>
        <w:rPr>
          <w:rFonts w:eastAsia="Calibri"/>
          <w:b/>
          <w:sz w:val="24"/>
          <w:szCs w:val="24"/>
        </w:rPr>
      </w:r>
      <w:r>
        <w:rPr>
          <w:rFonts w:eastAsia="Calibri"/>
          <w:b/>
          <w:sz w:val="24"/>
          <w:szCs w:val="24"/>
        </w:rPr>
      </w:r>
    </w:p>
    <w:p>
      <w:pPr>
        <w:pStyle w:val="809"/>
        <w:jc w:val="center"/>
        <w:widowControl/>
        <w:rPr>
          <w:rFonts w:eastAsia="Calibri"/>
          <w:b/>
          <w:sz w:val="24"/>
          <w:szCs w:val="24"/>
        </w:rPr>
      </w:pPr>
      <w:r>
        <w:rPr>
          <w:rFonts w:eastAsia="Calibri"/>
          <w:b/>
          <w:sz w:val="24"/>
          <w:szCs w:val="24"/>
          <w:lang w:eastAsia="en-US"/>
        </w:rPr>
      </w:r>
      <w:r>
        <w:rPr>
          <w:rFonts w:eastAsia="Calibri"/>
          <w:b/>
          <w:sz w:val="24"/>
          <w:szCs w:val="24"/>
        </w:rPr>
      </w:r>
      <w:r>
        <w:rPr>
          <w:rFonts w:eastAsia="Calibri"/>
          <w:b/>
          <w:sz w:val="24"/>
          <w:szCs w:val="24"/>
        </w:rPr>
      </w:r>
    </w:p>
    <w:p>
      <w:pPr>
        <w:pStyle w:val="809"/>
        <w:widowControl/>
        <w:rPr>
          <w:sz w:val="24"/>
          <w:szCs w:val="24"/>
        </w:rPr>
      </w:pPr>
      <w:r>
        <w:rPr>
          <w:rFonts w:eastAsia="Calibri"/>
          <w:b/>
          <w:sz w:val="24"/>
          <w:szCs w:val="24"/>
          <w:lang w:eastAsia="en-US"/>
        </w:rPr>
        <w:t xml:space="preserve">                                                                          </w:t>
      </w:r>
      <w:r>
        <w:rPr>
          <w:rFonts w:eastAsia="Calibri"/>
          <w:sz w:val="24"/>
          <w:szCs w:val="24"/>
          <w:lang w:eastAsia="en-US"/>
        </w:rPr>
        <w:t xml:space="preserve"> </w:t>
      </w:r>
      <w:r>
        <w:rPr>
          <w:rFonts w:eastAsia="Calibri"/>
          <w:sz w:val="24"/>
          <w:szCs w:val="24"/>
          <w:lang w:eastAsia="en-US"/>
        </w:rPr>
        <w:t xml:space="preserve">(ФОРМА)</w:t>
      </w:r>
      <w:r>
        <w:rPr>
          <w:sz w:val="24"/>
          <w:szCs w:val="24"/>
        </w:rPr>
      </w:r>
      <w:r>
        <w:rPr>
          <w:sz w:val="24"/>
          <w:szCs w:val="24"/>
        </w:rPr>
      </w:r>
    </w:p>
    <w:p>
      <w:pPr>
        <w:pStyle w:val="809"/>
        <w:jc w:val="center"/>
        <w:widowControl/>
        <w:rPr>
          <w:sz w:val="24"/>
          <w:szCs w:val="24"/>
        </w:rPr>
      </w:pPr>
      <w:r>
        <w:rPr>
          <w:rFonts w:eastAsia="Calibri"/>
          <w:b/>
          <w:sz w:val="24"/>
          <w:szCs w:val="24"/>
          <w:lang w:eastAsia="en-US"/>
        </w:rPr>
        <w:t xml:space="preserve">Заявка (отгрузочная разнарядка)</w:t>
      </w:r>
      <w:r>
        <w:rPr>
          <w:sz w:val="24"/>
          <w:szCs w:val="24"/>
        </w:rPr>
      </w:r>
      <w:r>
        <w:rPr>
          <w:sz w:val="24"/>
          <w:szCs w:val="24"/>
        </w:rPr>
      </w:r>
    </w:p>
    <w:p>
      <w:pPr>
        <w:pStyle w:val="809"/>
        <w:jc w:val="center"/>
        <w:widowControl/>
        <w:rPr>
          <w:sz w:val="24"/>
          <w:szCs w:val="24"/>
        </w:rPr>
      </w:pPr>
      <w:r>
        <w:rPr>
          <w:sz w:val="24"/>
          <w:szCs w:val="24"/>
        </w:rPr>
      </w:r>
      <w:r>
        <w:rPr>
          <w:sz w:val="24"/>
          <w:szCs w:val="24"/>
        </w:rPr>
      </w:r>
      <w:r>
        <w:rPr>
          <w:sz w:val="24"/>
          <w:szCs w:val="24"/>
        </w:rPr>
      </w:r>
    </w:p>
    <w:p>
      <w:pPr>
        <w:pStyle w:val="809"/>
        <w:jc w:val="center"/>
        <w:widowControl/>
        <w:rPr>
          <w:sz w:val="24"/>
          <w:szCs w:val="24"/>
        </w:rPr>
      </w:pPr>
      <w:r>
        <w:rPr>
          <w:rFonts w:eastAsia="Calibri"/>
          <w:b/>
          <w:sz w:val="24"/>
          <w:szCs w:val="24"/>
          <w:lang w:eastAsia="en-US"/>
        </w:rPr>
        <w:t xml:space="preserve">№ </w:t>
      </w:r>
      <w:r>
        <w:rPr>
          <w:rFonts w:eastAsia="Calibri"/>
          <w:b/>
          <w:sz w:val="24"/>
          <w:szCs w:val="24"/>
          <w:lang w:eastAsia="en-US"/>
        </w:rPr>
        <w:t xml:space="preserve">________________ от _________20__г.</w:t>
      </w:r>
      <w:r>
        <w:rPr>
          <w:sz w:val="24"/>
          <w:szCs w:val="24"/>
        </w:rPr>
      </w:r>
      <w:r>
        <w:rPr>
          <w:sz w:val="24"/>
          <w:szCs w:val="24"/>
        </w:rPr>
      </w:r>
    </w:p>
    <w:p>
      <w:pPr>
        <w:pStyle w:val="809"/>
        <w:jc w:val="center"/>
        <w:widowControl/>
        <w:rPr>
          <w:sz w:val="24"/>
          <w:szCs w:val="24"/>
        </w:rPr>
      </w:pPr>
      <w:r>
        <w:rPr>
          <w:rFonts w:eastAsia="Calibri"/>
          <w:b/>
          <w:sz w:val="24"/>
          <w:szCs w:val="24"/>
          <w:lang w:eastAsia="en-US"/>
        </w:rPr>
        <w:t xml:space="preserve">                  </w:t>
      </w:r>
      <w:r>
        <w:rPr>
          <w:sz w:val="24"/>
          <w:szCs w:val="24"/>
        </w:rPr>
      </w:r>
      <w:r>
        <w:rPr>
          <w:sz w:val="24"/>
          <w:szCs w:val="24"/>
        </w:rPr>
      </w:r>
    </w:p>
    <w:p>
      <w:pPr>
        <w:pStyle w:val="809"/>
        <w:jc w:val="both"/>
        <w:widowControl/>
        <w:rPr>
          <w:sz w:val="24"/>
          <w:szCs w:val="24"/>
        </w:rPr>
      </w:pPr>
      <w:r>
        <w:rPr>
          <w:rFonts w:eastAsia="Calibri"/>
          <w:sz w:val="24"/>
          <w:szCs w:val="24"/>
          <w:lang w:eastAsia="en-US"/>
        </w:rPr>
        <w:t xml:space="preserve">АО «ДГК» направляет заявку на отгрузку продукции в соответствие со спецификацией к  договору №_____________от__________________20__г.по следующим грузополучателям:</w:t>
      </w:r>
      <w:r>
        <w:rPr>
          <w:sz w:val="24"/>
          <w:szCs w:val="24"/>
        </w:rPr>
      </w:r>
      <w:r>
        <w:rPr>
          <w:sz w:val="24"/>
          <w:szCs w:val="24"/>
        </w:rPr>
      </w:r>
    </w:p>
    <w:p>
      <w:pPr>
        <w:pStyle w:val="809"/>
        <w:jc w:val="both"/>
        <w:widowControl/>
        <w:rPr>
          <w:sz w:val="24"/>
          <w:szCs w:val="24"/>
        </w:rPr>
      </w:pPr>
      <w:r>
        <w:rPr>
          <w:sz w:val="24"/>
          <w:szCs w:val="24"/>
        </w:rPr>
      </w:r>
      <w:r>
        <w:rPr>
          <w:sz w:val="24"/>
          <w:szCs w:val="24"/>
        </w:rPr>
      </w:r>
      <w:r>
        <w:rPr>
          <w:sz w:val="24"/>
          <w:szCs w:val="24"/>
        </w:rPr>
      </w:r>
    </w:p>
    <w:tbl>
      <w:tblPr>
        <w:tblStyle w:val="1040"/>
        <w:tblW w:w="9672" w:type="dxa"/>
        <w:tblInd w:w="0" w:type="dxa"/>
        <w:tblLayout w:type="fixed"/>
        <w:tblCellMar>
          <w:left w:w="108" w:type="dxa"/>
          <w:top w:w="0" w:type="dxa"/>
          <w:right w:w="108" w:type="dxa"/>
          <w:bottom w:w="0" w:type="dxa"/>
        </w:tblCellMar>
        <w:tblLook w:val="04A0" w:firstRow="1" w:lastRow="0" w:firstColumn="1" w:lastColumn="0" w:noHBand="0" w:noVBand="1"/>
      </w:tblPr>
      <w:tblGrid>
        <w:gridCol w:w="598"/>
        <w:gridCol w:w="1525"/>
        <w:gridCol w:w="3581"/>
        <w:gridCol w:w="746"/>
        <w:gridCol w:w="813"/>
        <w:gridCol w:w="1204"/>
        <w:gridCol w:w="1204"/>
      </w:tblGrid>
      <w:tr>
        <w:tblPrEx/>
        <w:trPr/>
        <w:tc>
          <w:tcPr>
            <w:tcW w:w="598"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en-US" w:bidi="ar-SA"/>
              </w:rPr>
              <w:t xml:space="preserve">№ </w:t>
            </w:r>
            <w:r>
              <w:rPr>
                <w:rFonts w:eastAsia="Calibri" w:cs="Times New Roman"/>
                <w:sz w:val="24"/>
                <w:szCs w:val="24"/>
                <w:lang w:val="ru-RU" w:eastAsia="en-US" w:bidi="ar-SA"/>
              </w:rPr>
              <w:t xml:space="preserve">п/п</w:t>
            </w:r>
            <w:r>
              <w:rPr>
                <w:rFonts w:eastAsia="Calibri"/>
                <w:sz w:val="24"/>
                <w:szCs w:val="24"/>
              </w:rPr>
            </w:r>
            <w:r>
              <w:rPr>
                <w:rFonts w:eastAsia="Calibri"/>
                <w:sz w:val="24"/>
                <w:szCs w:val="24"/>
              </w:rPr>
            </w:r>
          </w:p>
        </w:tc>
        <w:tc>
          <w:tcPr>
            <w:tcW w:w="1525"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en-US" w:bidi="ar-SA"/>
              </w:rPr>
              <w:t xml:space="preserve">Наименование продукции</w:t>
            </w:r>
            <w:r>
              <w:rPr>
                <w:rFonts w:eastAsia="Calibri"/>
                <w:sz w:val="24"/>
                <w:szCs w:val="24"/>
              </w:rPr>
            </w:r>
            <w:r>
              <w:rPr>
                <w:rFonts w:eastAsia="Calibri"/>
                <w:sz w:val="24"/>
                <w:szCs w:val="24"/>
              </w:rPr>
            </w:r>
          </w:p>
        </w:tc>
        <w:tc>
          <w:tcPr>
            <w:tcW w:w="3581"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en-US" w:bidi="ar-SA"/>
              </w:rPr>
              <w:t xml:space="preserve">Технические и функциональные характеристики продукции</w:t>
            </w:r>
            <w:r>
              <w:rPr>
                <w:rFonts w:eastAsia="Calibri"/>
                <w:sz w:val="24"/>
                <w:szCs w:val="24"/>
              </w:rPr>
            </w:r>
            <w:r>
              <w:rPr>
                <w:rFonts w:eastAsia="Calibri"/>
                <w:sz w:val="24"/>
                <w:szCs w:val="24"/>
              </w:rPr>
            </w:r>
          </w:p>
        </w:tc>
        <w:tc>
          <w:tcPr>
            <w:tcW w:w="746"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en-US" w:bidi="ar-SA"/>
              </w:rPr>
              <w:t xml:space="preserve">Ед. изм.</w:t>
            </w:r>
            <w:r>
              <w:rPr>
                <w:rFonts w:eastAsia="Calibri"/>
                <w:sz w:val="24"/>
                <w:szCs w:val="24"/>
              </w:rPr>
            </w:r>
            <w:r>
              <w:rPr>
                <w:rFonts w:eastAsia="Calibri"/>
                <w:sz w:val="24"/>
                <w:szCs w:val="24"/>
              </w:rPr>
            </w:r>
          </w:p>
        </w:tc>
        <w:tc>
          <w:tcPr>
            <w:tcW w:w="813"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en-US" w:bidi="ar-SA"/>
              </w:rPr>
              <w:t xml:space="preserve">Кол-во</w:t>
            </w:r>
            <w:r>
              <w:rPr>
                <w:rFonts w:eastAsia="Calibri"/>
                <w:sz w:val="24"/>
                <w:szCs w:val="24"/>
              </w:rPr>
            </w:r>
            <w:r>
              <w:rPr>
                <w:rFonts w:eastAsia="Calibri"/>
                <w:sz w:val="24"/>
                <w:szCs w:val="24"/>
              </w:rPr>
            </w:r>
          </w:p>
        </w:tc>
        <w:tc>
          <w:tcPr>
            <w:tcW w:w="1204"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en-US" w:bidi="ar-SA"/>
              </w:rPr>
              <w:t xml:space="preserve">Цена, руб. без НДС</w:t>
            </w:r>
            <w:r>
              <w:rPr>
                <w:rFonts w:eastAsia="Calibri"/>
                <w:sz w:val="24"/>
                <w:szCs w:val="24"/>
              </w:rPr>
            </w:r>
            <w:r>
              <w:rPr>
                <w:rFonts w:eastAsia="Calibri"/>
                <w:sz w:val="24"/>
                <w:szCs w:val="24"/>
              </w:rPr>
            </w:r>
          </w:p>
        </w:tc>
        <w:tc>
          <w:tcPr>
            <w:tcW w:w="1204"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en-US" w:bidi="ar-SA"/>
              </w:rPr>
              <w:t xml:space="preserve">Стоимость, руб. без НДС</w:t>
            </w:r>
            <w:r>
              <w:rPr>
                <w:rFonts w:eastAsia="Calibri"/>
                <w:sz w:val="24"/>
                <w:szCs w:val="24"/>
              </w:rPr>
            </w:r>
            <w:r>
              <w:rPr>
                <w:rFonts w:eastAsia="Calibri"/>
                <w:sz w:val="24"/>
                <w:szCs w:val="24"/>
              </w:rPr>
            </w:r>
          </w:p>
        </w:tc>
      </w:tr>
      <w:tr>
        <w:tblPrEx/>
        <w:trPr/>
        <w:tc>
          <w:tcPr>
            <w:tcW w:w="598"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en-US" w:bidi="ar-SA"/>
              </w:rPr>
              <w:t xml:space="preserve">1</w:t>
            </w:r>
            <w:r>
              <w:rPr>
                <w:rFonts w:eastAsia="Calibri"/>
                <w:sz w:val="24"/>
                <w:szCs w:val="24"/>
              </w:rPr>
            </w:r>
            <w:r>
              <w:rPr>
                <w:rFonts w:eastAsia="Calibri"/>
                <w:sz w:val="24"/>
                <w:szCs w:val="24"/>
              </w:rPr>
            </w:r>
          </w:p>
        </w:tc>
        <w:tc>
          <w:tcPr>
            <w:tcW w:w="1525"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3581"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746"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813"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1204"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1204"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r>
      <w:tr>
        <w:tblPrEx/>
        <w:trPr/>
        <w:tc>
          <w:tcPr>
            <w:tcW w:w="598"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en-US" w:bidi="ar-SA"/>
              </w:rPr>
              <w:t xml:space="preserve">2</w:t>
            </w:r>
            <w:r>
              <w:rPr>
                <w:rFonts w:eastAsia="Calibri"/>
                <w:sz w:val="24"/>
                <w:szCs w:val="24"/>
              </w:rPr>
            </w:r>
            <w:r>
              <w:rPr>
                <w:rFonts w:eastAsia="Calibri"/>
                <w:sz w:val="24"/>
                <w:szCs w:val="24"/>
              </w:rPr>
            </w:r>
          </w:p>
        </w:tc>
        <w:tc>
          <w:tcPr>
            <w:tcW w:w="1525"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3581"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746"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813"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1204"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1204"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r>
      <w:tr>
        <w:tblPrEx/>
        <w:trPr>
          <w:trHeight w:val="276"/>
        </w:trPr>
        <w:tc>
          <w:tcPr>
            <w:tcW w:w="598"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en-US" w:bidi="ar-SA"/>
              </w:rPr>
              <w:t xml:space="preserve">3...</w:t>
            </w:r>
            <w:r>
              <w:rPr>
                <w:rFonts w:eastAsia="Calibri"/>
                <w:sz w:val="24"/>
                <w:szCs w:val="24"/>
              </w:rPr>
            </w:r>
            <w:r>
              <w:rPr>
                <w:rFonts w:eastAsia="Calibri"/>
                <w:sz w:val="24"/>
                <w:szCs w:val="24"/>
              </w:rPr>
            </w:r>
          </w:p>
        </w:tc>
        <w:tc>
          <w:tcPr>
            <w:tcW w:w="1525"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3581"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746"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813"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1204"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1204"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r>
    </w:tbl>
    <w:p>
      <w:pPr>
        <w:pStyle w:val="809"/>
        <w:jc w:val="center"/>
        <w:widowControl/>
        <w:rPr>
          <w:sz w:val="24"/>
          <w:szCs w:val="24"/>
        </w:rPr>
      </w:pPr>
      <w:r>
        <w:rPr>
          <w:sz w:val="24"/>
          <w:szCs w:val="24"/>
        </w:rPr>
      </w:r>
      <w:r>
        <w:rPr>
          <w:sz w:val="24"/>
          <w:szCs w:val="24"/>
        </w:rPr>
      </w:r>
      <w:r>
        <w:rPr>
          <w:sz w:val="24"/>
          <w:szCs w:val="24"/>
        </w:rPr>
      </w:r>
    </w:p>
    <w:p>
      <w:pPr>
        <w:pStyle w:val="809"/>
        <w:jc w:val="center"/>
        <w:widowControl/>
        <w:rPr>
          <w:sz w:val="24"/>
          <w:szCs w:val="24"/>
        </w:rPr>
      </w:pPr>
      <w:r>
        <w:rPr>
          <w:rFonts w:eastAsia="Calibri"/>
          <w:b/>
          <w:sz w:val="24"/>
          <w:szCs w:val="24"/>
          <w:lang w:eastAsia="en-US"/>
        </w:rPr>
        <w:t xml:space="preserve"> </w:t>
      </w:r>
      <w:r>
        <w:rPr>
          <w:sz w:val="24"/>
          <w:szCs w:val="24"/>
        </w:rPr>
      </w:r>
      <w:r>
        <w:rPr>
          <w:sz w:val="24"/>
          <w:szCs w:val="24"/>
        </w:rPr>
      </w:r>
    </w:p>
    <w:p>
      <w:pPr>
        <w:pStyle w:val="809"/>
        <w:jc w:val="center"/>
        <w:widowControl/>
        <w:rPr>
          <w:sz w:val="24"/>
          <w:szCs w:val="24"/>
        </w:rPr>
      </w:pPr>
      <w:r>
        <w:rPr>
          <w:sz w:val="24"/>
          <w:szCs w:val="24"/>
        </w:rPr>
      </w:r>
      <w:r>
        <w:rPr>
          <w:sz w:val="24"/>
          <w:szCs w:val="24"/>
        </w:rPr>
      </w:r>
      <w:r>
        <w:rPr>
          <w:sz w:val="24"/>
          <w:szCs w:val="24"/>
        </w:rPr>
      </w:r>
    </w:p>
    <w:p>
      <w:pPr>
        <w:pStyle w:val="809"/>
        <w:jc w:val="center"/>
        <w:widowControl/>
        <w:rPr>
          <w:sz w:val="24"/>
          <w:szCs w:val="24"/>
        </w:rPr>
      </w:pPr>
      <w:r>
        <w:rPr>
          <w:sz w:val="24"/>
          <w:szCs w:val="24"/>
        </w:rPr>
      </w:r>
      <w:r>
        <w:rPr>
          <w:sz w:val="24"/>
          <w:szCs w:val="24"/>
        </w:rPr>
      </w:r>
      <w:r>
        <w:rPr>
          <w:sz w:val="24"/>
          <w:szCs w:val="24"/>
        </w:rPr>
      </w:r>
    </w:p>
    <w:p>
      <w:pPr>
        <w:pStyle w:val="809"/>
        <w:jc w:val="center"/>
        <w:widowControl/>
        <w:rPr>
          <w:sz w:val="24"/>
          <w:szCs w:val="24"/>
        </w:rPr>
      </w:pPr>
      <w:r>
        <w:rPr>
          <w:sz w:val="24"/>
          <w:szCs w:val="24"/>
        </w:rPr>
      </w:r>
      <w:r>
        <w:rPr>
          <w:sz w:val="24"/>
          <w:szCs w:val="24"/>
        </w:rPr>
      </w:r>
      <w:r>
        <w:rPr>
          <w:sz w:val="24"/>
          <w:szCs w:val="24"/>
        </w:rPr>
      </w:r>
    </w:p>
    <w:p>
      <w:pPr>
        <w:pStyle w:val="809"/>
        <w:widowControl/>
        <w:rPr>
          <w:sz w:val="24"/>
          <w:szCs w:val="24"/>
        </w:rPr>
      </w:pPr>
      <w:r>
        <w:rPr>
          <w:rFonts w:eastAsia="Calibri"/>
          <w:sz w:val="24"/>
          <w:szCs w:val="24"/>
          <w:lang w:eastAsia="en-US"/>
        </w:rPr>
        <w:t xml:space="preserve">Покупатель:</w:t>
      </w:r>
      <w:r>
        <w:rPr>
          <w:sz w:val="24"/>
          <w:szCs w:val="24"/>
        </w:rPr>
      </w:r>
      <w:r>
        <w:rPr>
          <w:sz w:val="24"/>
          <w:szCs w:val="24"/>
        </w:rPr>
      </w:r>
    </w:p>
    <w:p>
      <w:pPr>
        <w:pStyle w:val="809"/>
        <w:widowControl/>
        <w:rPr>
          <w:sz w:val="24"/>
          <w:szCs w:val="24"/>
        </w:rPr>
      </w:pPr>
      <w:r>
        <w:rPr>
          <w:sz w:val="24"/>
          <w:szCs w:val="24"/>
        </w:rPr>
      </w:r>
      <w:r>
        <w:rPr>
          <w:sz w:val="24"/>
          <w:szCs w:val="24"/>
        </w:rPr>
      </w:r>
      <w:r>
        <w:rPr>
          <w:sz w:val="24"/>
          <w:szCs w:val="24"/>
        </w:rPr>
      </w:r>
    </w:p>
    <w:p>
      <w:pPr>
        <w:pStyle w:val="809"/>
        <w:widowControl/>
        <w:rPr>
          <w:sz w:val="24"/>
          <w:szCs w:val="24"/>
        </w:rPr>
      </w:pPr>
      <w:r>
        <w:rPr>
          <w:sz w:val="24"/>
          <w:szCs w:val="24"/>
        </w:rPr>
      </w:r>
      <w:r>
        <w:rPr>
          <w:sz w:val="24"/>
          <w:szCs w:val="24"/>
        </w:rPr>
      </w:r>
      <w:r>
        <w:rPr>
          <w:sz w:val="24"/>
          <w:szCs w:val="24"/>
        </w:rPr>
      </w:r>
    </w:p>
    <w:p>
      <w:pPr>
        <w:pStyle w:val="809"/>
        <w:widowControl/>
        <w:rPr>
          <w:sz w:val="24"/>
          <w:szCs w:val="24"/>
        </w:rPr>
      </w:pPr>
      <w:r>
        <w:rPr>
          <w:rFonts w:eastAsia="Calibri"/>
          <w:sz w:val="24"/>
          <w:szCs w:val="24"/>
          <w:lang w:eastAsia="en-US"/>
        </w:rPr>
        <w:t xml:space="preserve">Заявка принята:</w:t>
      </w:r>
      <w:r>
        <w:rPr>
          <w:sz w:val="24"/>
          <w:szCs w:val="24"/>
        </w:rPr>
      </w:r>
      <w:r>
        <w:rPr>
          <w:sz w:val="24"/>
          <w:szCs w:val="24"/>
        </w:rPr>
      </w:r>
    </w:p>
    <w:p>
      <w:pPr>
        <w:pStyle w:val="809"/>
        <w:widowControl/>
        <w:rPr>
          <w:sz w:val="24"/>
          <w:szCs w:val="24"/>
        </w:rPr>
      </w:pPr>
      <w:r>
        <w:rPr>
          <w:rFonts w:eastAsia="Calibri"/>
          <w:sz w:val="24"/>
          <w:szCs w:val="24"/>
          <w:lang w:eastAsia="en-US"/>
        </w:rPr>
        <w:t xml:space="preserve">Поставщик</w:t>
      </w:r>
      <w:r>
        <w:rPr>
          <w:sz w:val="24"/>
          <w:szCs w:val="24"/>
        </w:rPr>
      </w:r>
      <w:r>
        <w:rPr>
          <w:sz w:val="24"/>
          <w:szCs w:val="24"/>
        </w:rPr>
      </w:r>
    </w:p>
    <w:p>
      <w:pPr>
        <w:pStyle w:val="809"/>
        <w:widowControl/>
        <w:rPr>
          <w:sz w:val="24"/>
          <w:szCs w:val="24"/>
        </w:rPr>
      </w:pPr>
      <w:r>
        <w:rPr>
          <w:sz w:val="24"/>
          <w:szCs w:val="24"/>
        </w:rPr>
      </w:r>
      <w:r>
        <w:rPr>
          <w:sz w:val="24"/>
          <w:szCs w:val="24"/>
        </w:rPr>
      </w:r>
      <w:r>
        <w:rPr>
          <w:sz w:val="24"/>
          <w:szCs w:val="24"/>
        </w:rPr>
      </w:r>
    </w:p>
    <w:p>
      <w:pPr>
        <w:pStyle w:val="809"/>
        <w:widowControl/>
        <w:rPr>
          <w:sz w:val="24"/>
          <w:szCs w:val="24"/>
        </w:rPr>
      </w:pPr>
      <w:r>
        <w:rPr>
          <w:rFonts w:eastAsia="Calibri"/>
          <w:sz w:val="24"/>
          <w:szCs w:val="24"/>
          <w:lang w:eastAsia="en-US"/>
        </w:rPr>
        <w:tab/>
        <w:tab/>
        <w:tab/>
        <w:tab/>
        <w:tab/>
        <w:tab/>
        <w:tab/>
        <w:t xml:space="preserve">                                    </w:t>
      </w:r>
      <w:r>
        <w:rPr>
          <w:sz w:val="24"/>
          <w:szCs w:val="24"/>
        </w:rPr>
      </w:r>
      <w:r>
        <w:rPr>
          <w:sz w:val="24"/>
          <w:szCs w:val="24"/>
        </w:rPr>
      </w:r>
    </w:p>
    <w:p>
      <w:pPr>
        <w:pStyle w:val="809"/>
        <w:widowControl/>
        <w:rPr>
          <w:sz w:val="24"/>
          <w:szCs w:val="24"/>
        </w:rPr>
      </w:pPr>
      <w:r>
        <w:rPr>
          <w:rFonts w:eastAsia="Calibri"/>
          <w:sz w:val="24"/>
          <w:szCs w:val="24"/>
          <w:lang w:eastAsia="en-US"/>
        </w:rPr>
        <w:t xml:space="preserve">________________________</w:t>
      </w:r>
      <w:r>
        <w:rPr>
          <w:sz w:val="24"/>
          <w:szCs w:val="24"/>
        </w:rPr>
      </w:r>
      <w:r>
        <w:rPr>
          <w:sz w:val="24"/>
          <w:szCs w:val="24"/>
        </w:rPr>
      </w:r>
    </w:p>
    <w:p>
      <w:pPr>
        <w:pStyle w:val="809"/>
        <w:widowControl/>
        <w:rPr>
          <w:sz w:val="24"/>
          <w:szCs w:val="24"/>
        </w:rPr>
      </w:pPr>
      <w:r>
        <w:rPr>
          <w:rFonts w:eastAsia="Calibri"/>
          <w:sz w:val="24"/>
          <w:szCs w:val="24"/>
          <w:lang w:eastAsia="en-US"/>
        </w:rPr>
        <w:t xml:space="preserve">(Дата)</w:t>
      </w:r>
      <w:r>
        <w:rPr>
          <w:sz w:val="24"/>
          <w:szCs w:val="24"/>
        </w:rPr>
      </w:r>
      <w:r>
        <w:rPr>
          <w:sz w:val="24"/>
          <w:szCs w:val="24"/>
        </w:rPr>
      </w:r>
    </w:p>
    <w:p>
      <w:pPr>
        <w:pStyle w:val="809"/>
        <w:widowControl/>
        <w:rPr>
          <w:sz w:val="24"/>
          <w:szCs w:val="24"/>
        </w:rPr>
      </w:pPr>
      <w:r>
        <w:rPr>
          <w:sz w:val="24"/>
          <w:szCs w:val="24"/>
        </w:rPr>
      </w:r>
      <w:r>
        <w:rPr>
          <w:sz w:val="24"/>
          <w:szCs w:val="24"/>
        </w:rPr>
      </w:r>
      <w:r>
        <w:rPr>
          <w:sz w:val="24"/>
          <w:szCs w:val="24"/>
        </w:rPr>
      </w:r>
    </w:p>
    <w:p>
      <w:pPr>
        <w:pStyle w:val="809"/>
        <w:widowControl/>
        <w:rPr>
          <w:sz w:val="24"/>
          <w:szCs w:val="24"/>
        </w:rPr>
      </w:pPr>
      <w:r>
        <w:rPr>
          <w:sz w:val="24"/>
          <w:szCs w:val="24"/>
        </w:rPr>
      </w:r>
      <w:r>
        <w:rPr>
          <w:sz w:val="24"/>
          <w:szCs w:val="24"/>
        </w:rPr>
      </w:r>
      <w:r>
        <w:rPr>
          <w:sz w:val="24"/>
          <w:szCs w:val="24"/>
        </w:rPr>
      </w:r>
    </w:p>
    <w:p>
      <w:pPr>
        <w:pStyle w:val="809"/>
        <w:jc w:val="center"/>
        <w:widowControl/>
        <w:rPr>
          <w:sz w:val="24"/>
          <w:szCs w:val="24"/>
        </w:rPr>
      </w:pPr>
      <w:r>
        <w:rPr>
          <w:sz w:val="24"/>
          <w:szCs w:val="24"/>
        </w:rPr>
      </w:r>
      <w:r>
        <w:rPr>
          <w:sz w:val="24"/>
          <w:szCs w:val="24"/>
        </w:rPr>
      </w:r>
      <w:r>
        <w:rPr>
          <w:sz w:val="24"/>
          <w:szCs w:val="24"/>
        </w:rPr>
      </w:r>
    </w:p>
    <w:p>
      <w:pPr>
        <w:pStyle w:val="809"/>
        <w:jc w:val="center"/>
        <w:widowControl/>
        <w:rPr>
          <w:sz w:val="24"/>
          <w:szCs w:val="24"/>
        </w:rPr>
      </w:pPr>
      <w:r>
        <w:rPr>
          <w:sz w:val="24"/>
          <w:szCs w:val="24"/>
        </w:rPr>
      </w:r>
      <w:r>
        <w:rPr>
          <w:sz w:val="24"/>
          <w:szCs w:val="24"/>
        </w:rPr>
      </w:r>
      <w:r>
        <w:rPr>
          <w:sz w:val="24"/>
          <w:szCs w:val="24"/>
        </w:rPr>
      </w:r>
    </w:p>
    <w:p>
      <w:pPr>
        <w:pStyle w:val="809"/>
        <w:widowControl/>
        <w:rPr>
          <w:sz w:val="24"/>
          <w:szCs w:val="24"/>
        </w:rPr>
      </w:pPr>
      <w:r>
        <w:rPr>
          <w:sz w:val="24"/>
          <w:szCs w:val="24"/>
        </w:rPr>
      </w:r>
      <w:r>
        <w:rPr>
          <w:sz w:val="24"/>
          <w:szCs w:val="24"/>
        </w:rPr>
      </w:r>
      <w:r>
        <w:rPr>
          <w:sz w:val="24"/>
          <w:szCs w:val="24"/>
        </w:rPr>
      </w:r>
    </w:p>
    <w:p>
      <w:pPr>
        <w:pStyle w:val="809"/>
        <w:widowControl/>
        <w:rPr>
          <w:sz w:val="24"/>
          <w:szCs w:val="24"/>
        </w:rPr>
      </w:pPr>
      <w:r>
        <w:rPr>
          <w:rFonts w:eastAsia="Calibri"/>
          <w:sz w:val="24"/>
          <w:szCs w:val="24"/>
          <w:lang w:eastAsia="en-US"/>
        </w:rPr>
        <w:t xml:space="preserve">Форма согласована:</w:t>
      </w:r>
      <w:r>
        <w:rPr>
          <w:sz w:val="24"/>
          <w:szCs w:val="24"/>
        </w:rPr>
      </w:r>
      <w:r>
        <w:rPr>
          <w:sz w:val="24"/>
          <w:szCs w:val="24"/>
        </w:rPr>
      </w:r>
    </w:p>
    <w:p>
      <w:pPr>
        <w:pStyle w:val="809"/>
        <w:widowControl/>
        <w:rPr>
          <w:sz w:val="24"/>
          <w:szCs w:val="24"/>
        </w:rPr>
      </w:pPr>
      <w:r>
        <w:rPr>
          <w:sz w:val="24"/>
          <w:szCs w:val="24"/>
        </w:rPr>
      </w:r>
      <w:r>
        <w:rPr>
          <w:sz w:val="24"/>
          <w:szCs w:val="24"/>
        </w:rPr>
      </w:r>
      <w:r>
        <w:rPr>
          <w:sz w:val="24"/>
          <w:szCs w:val="24"/>
        </w:rPr>
      </w:r>
    </w:p>
    <w:p>
      <w:pPr>
        <w:pStyle w:val="809"/>
        <w:widowControl/>
        <w:rPr>
          <w:sz w:val="24"/>
          <w:szCs w:val="24"/>
        </w:rPr>
      </w:pPr>
      <w:r>
        <w:rPr>
          <w:sz w:val="24"/>
          <w:szCs w:val="24"/>
        </w:rPr>
      </w:r>
      <w:r>
        <w:rPr>
          <w:sz w:val="24"/>
          <w:szCs w:val="24"/>
        </w:rPr>
      </w:r>
      <w:r>
        <w:rPr>
          <w:sz w:val="24"/>
          <w:szCs w:val="24"/>
        </w:rPr>
      </w:r>
    </w:p>
    <w:p>
      <w:pPr>
        <w:pStyle w:val="809"/>
        <w:widowControl/>
        <w:rPr>
          <w:rFonts w:eastAsia="Calibri"/>
          <w:sz w:val="24"/>
          <w:szCs w:val="24"/>
        </w:rPr>
      </w:pPr>
      <w:r>
        <w:rPr>
          <w:rFonts w:eastAsia="Calibri"/>
          <w:sz w:val="24"/>
          <w:szCs w:val="24"/>
          <w:lang w:eastAsia="en-US"/>
        </w:rPr>
        <w:t xml:space="preserve">Покупатель:                                                                              Поставщик:  </w:t>
      </w:r>
      <w:r>
        <w:rPr>
          <w:rFonts w:eastAsia="Calibri"/>
          <w:sz w:val="24"/>
          <w:szCs w:val="24"/>
        </w:rPr>
      </w:r>
      <w:r>
        <w:rPr>
          <w:rFonts w:eastAsia="Calibri"/>
          <w:sz w:val="24"/>
          <w:szCs w:val="24"/>
        </w:rPr>
      </w:r>
    </w:p>
    <w:p>
      <w:pPr>
        <w:pStyle w:val="809"/>
        <w:widowControl/>
        <w:rPr>
          <w:rFonts w:eastAsia="Calibri"/>
          <w:sz w:val="24"/>
          <w:szCs w:val="24"/>
        </w:rPr>
      </w:pPr>
      <w:r>
        <w:rPr>
          <w:rFonts w:eastAsia="Calibri"/>
          <w:sz w:val="24"/>
          <w:szCs w:val="24"/>
          <w:lang w:eastAsia="en-US"/>
        </w:rPr>
        <w:t xml:space="preserve">АО «ДГК»</w:t>
        <w:tab/>
        <w:tab/>
        <w:tab/>
        <w:tab/>
        <w:tab/>
        <w:tab/>
        <w:tab/>
        <w:t xml:space="preserve">     </w:t>
      </w:r>
      <w:r>
        <w:rPr>
          <w:rFonts w:eastAsia="Calibri"/>
          <w:sz w:val="24"/>
          <w:szCs w:val="24"/>
        </w:rPr>
      </w:r>
      <w:r>
        <w:rPr>
          <w:rFonts w:eastAsia="Calibri"/>
          <w:sz w:val="24"/>
          <w:szCs w:val="24"/>
        </w:rPr>
      </w:r>
    </w:p>
    <w:p>
      <w:pPr>
        <w:widowControl/>
        <w:rPr>
          <w:rFonts w:eastAsia="Calibri"/>
          <w:sz w:val="24"/>
          <w:szCs w:val="24"/>
        </w:rPr>
      </w:pPr>
      <w:r>
        <w:rPr>
          <w:rFonts w:eastAsia="Calibri"/>
          <w:sz w:val="24"/>
          <w:szCs w:val="24"/>
          <w:highlight w:val="none"/>
          <w:lang w:eastAsia="en-US"/>
        </w:rPr>
      </w:r>
      <w:r>
        <w:rPr>
          <w:rFonts w:eastAsia="Calibri"/>
          <w:sz w:val="24"/>
          <w:szCs w:val="24"/>
        </w:rPr>
      </w:r>
      <w:r>
        <w:rPr>
          <w:rFonts w:eastAsia="Calibri"/>
          <w:sz w:val="24"/>
          <w:szCs w:val="24"/>
        </w:rPr>
      </w:r>
    </w:p>
    <w:p>
      <w:pPr>
        <w:widowControl/>
        <w:rPr>
          <w:rFonts w:eastAsia="Calibri"/>
          <w:sz w:val="24"/>
          <w:szCs w:val="24"/>
          <w:highlight w:val="none"/>
        </w:rPr>
      </w:pPr>
      <w:r>
        <w:rPr>
          <w:rFonts w:eastAsia="Calibri"/>
          <w:sz w:val="24"/>
          <w:szCs w:val="24"/>
          <w:highlight w:val="none"/>
          <w:lang w:eastAsia="en-US"/>
        </w:rPr>
      </w:r>
      <w:r>
        <w:rPr>
          <w:rFonts w:eastAsia="Calibri"/>
          <w:sz w:val="24"/>
          <w:szCs w:val="24"/>
          <w:highlight w:val="none"/>
        </w:rPr>
      </w:r>
      <w:r>
        <w:rPr>
          <w:rFonts w:eastAsia="Calibri"/>
          <w:sz w:val="24"/>
          <w:szCs w:val="24"/>
          <w:highlight w:val="none"/>
        </w:rPr>
      </w:r>
    </w:p>
    <w:p>
      <w:pPr>
        <w:widowControl/>
        <w:rPr>
          <w:rFonts w:eastAsia="Calibri"/>
          <w:sz w:val="24"/>
          <w:szCs w:val="24"/>
          <w:highlight w:val="none"/>
        </w:rPr>
        <w:sectPr>
          <w:headerReference w:type="default" r:id="rId10"/>
          <w:headerReference w:type="first" r:id="rId11"/>
          <w:footerReference w:type="default" r:id="rId15"/>
          <w:footerReference w:type="first" r:id="rId16"/>
          <w:footnotePr>
            <w:numFmt w:val="decimal"/>
          </w:footnotePr>
          <w:endnotePr/>
          <w:type w:val="nextPage"/>
          <w:pgSz w:w="11906" w:h="16838" w:orient="portrait"/>
          <w:pgMar w:top="1134" w:right="851" w:bottom="1134" w:left="1418" w:header="567" w:footer="709" w:gutter="0"/>
          <w:cols w:num="1" w:sep="0" w:space="1701" w:equalWidth="1"/>
          <w:docGrid w:linePitch="360"/>
        </w:sectPr>
      </w:pPr>
      <w:r>
        <w:rPr>
          <w:rFonts w:eastAsia="Calibri"/>
          <w:sz w:val="24"/>
          <w:szCs w:val="24"/>
          <w:lang w:eastAsia="en-US"/>
        </w:rPr>
        <w:t xml:space="preserve">_____________ </w:t>
        <w:tab/>
        <w:tab/>
        <w:t xml:space="preserve">                       </w:t>
        <w:tab/>
        <w:t xml:space="preserve">    </w:t>
        <w:tab/>
        <w:tab/>
        <w:tab/>
        <w:t xml:space="preserve">_________________ </w:t>
      </w:r>
      <w:r>
        <w:rPr>
          <w:rFonts w:eastAsia="Calibri"/>
          <w:sz w:val="24"/>
          <w:szCs w:val="24"/>
          <w:highlight w:val="none"/>
        </w:rPr>
      </w:r>
      <w:r>
        <w:rPr>
          <w:rFonts w:eastAsia="Calibri"/>
          <w:sz w:val="24"/>
          <w:szCs w:val="24"/>
          <w:highlight w:val="none"/>
        </w:rPr>
      </w:r>
    </w:p>
    <w:p>
      <w:pPr>
        <w:ind w:firstLine="720"/>
        <w:jc w:val="right"/>
        <w:spacing w:after="0" w:line="240" w:lineRule="auto"/>
        <w:widowControl w:val="off"/>
        <w:rPr>
          <w:rFonts w:ascii="Times New Roman" w:hAnsi="Times New Roman" w:eastAsia="Lucida Sans Unicode" w:cs="Times New Roman"/>
          <w:b w:val="0"/>
          <w:bCs w:val="0"/>
          <w:sz w:val="24"/>
          <w:szCs w:val="24"/>
        </w:rPr>
      </w:pPr>
      <w:r>
        <w:rPr>
          <w:rFonts w:ascii="Times New Roman" w:hAnsi="Times New Roman" w:eastAsia="Lucida Sans Unicode" w:cs="Times New Roman"/>
          <w:b w:val="0"/>
          <w:bCs w:val="0"/>
          <w:sz w:val="24"/>
          <w:szCs w:val="24"/>
        </w:rPr>
        <w:t xml:space="preserve">Приложение № 3</w:t>
      </w:r>
      <w:bookmarkStart w:id="0" w:name="undefined"/>
      <w:r>
        <w:rPr>
          <w:b w:val="0"/>
          <w:bCs w:val="0"/>
          <w:sz w:val="24"/>
          <w:szCs w:val="24"/>
        </w:rPr>
      </w:r>
      <w:bookmarkEnd w:id="0"/>
      <w:r>
        <w:rPr>
          <w:rFonts w:ascii="Times New Roman" w:hAnsi="Times New Roman" w:eastAsia="Lucida Sans Unicode" w:cs="Times New Roman"/>
          <w:b w:val="0"/>
          <w:bCs w:val="0"/>
          <w:sz w:val="24"/>
          <w:szCs w:val="24"/>
        </w:rPr>
      </w:r>
      <w:r>
        <w:rPr>
          <w:rFonts w:ascii="Times New Roman" w:hAnsi="Times New Roman" w:eastAsia="Lucida Sans Unicode" w:cs="Times New Roman"/>
          <w:b w:val="0"/>
          <w:bCs w:val="0"/>
          <w:sz w:val="24"/>
          <w:szCs w:val="24"/>
        </w:rPr>
      </w:r>
    </w:p>
    <w:p>
      <w:pPr>
        <w:ind w:firstLine="720"/>
        <w:jc w:val="right"/>
        <w:spacing w:after="0" w:line="240" w:lineRule="auto"/>
        <w:widowControl w:val="off"/>
        <w:rPr>
          <w:rFonts w:ascii="Times New Roman" w:hAnsi="Times New Roman" w:eastAsia="Lucida Sans Unicode" w:cs="Times New Roman"/>
          <w:b w:val="0"/>
          <w:bCs w:val="0"/>
          <w:sz w:val="24"/>
          <w:szCs w:val="24"/>
        </w:rPr>
      </w:pPr>
      <w:r>
        <w:rPr>
          <w:rFonts w:ascii="Times New Roman" w:hAnsi="Times New Roman" w:eastAsia="Lucida Sans Unicode" w:cs="Times New Roman"/>
          <w:b w:val="0"/>
          <w:bCs w:val="0"/>
          <w:sz w:val="24"/>
          <w:szCs w:val="24"/>
        </w:rPr>
        <w:t xml:space="preserve">к договору </w:t>
      </w:r>
      <w:r>
        <w:rPr>
          <w:rFonts w:ascii="Times New Roman" w:hAnsi="Times New Roman" w:eastAsia="Lucida Sans Unicode" w:cs="Times New Roman"/>
          <w:b w:val="0"/>
          <w:bCs w:val="0"/>
          <w:sz w:val="24"/>
          <w:szCs w:val="24"/>
        </w:rPr>
        <w:t xml:space="preserve">поставки № ______</w:t>
      </w:r>
      <w:r>
        <w:rPr>
          <w:rFonts w:ascii="Times New Roman" w:hAnsi="Times New Roman" w:eastAsia="Lucida Sans Unicode" w:cs="Times New Roman"/>
          <w:b w:val="0"/>
          <w:bCs w:val="0"/>
          <w:sz w:val="24"/>
          <w:szCs w:val="24"/>
        </w:rPr>
        <w:t xml:space="preserve">/</w:t>
      </w:r>
      <w:r>
        <w:rPr>
          <w:rFonts w:ascii="Times New Roman" w:hAnsi="Times New Roman" w:eastAsia="Lucida Sans Unicode" w:cs="Times New Roman"/>
          <w:b w:val="0"/>
          <w:bCs w:val="0"/>
          <w:sz w:val="24"/>
          <w:szCs w:val="24"/>
        </w:rPr>
        <w:t xml:space="preserve">81</w:t>
      </w:r>
      <w:r>
        <w:rPr>
          <w:rFonts w:ascii="Times New Roman" w:hAnsi="Times New Roman" w:eastAsia="Lucida Sans Unicode" w:cs="Times New Roman"/>
          <w:b w:val="0"/>
          <w:bCs w:val="0"/>
          <w:sz w:val="24"/>
          <w:szCs w:val="24"/>
        </w:rPr>
        <w:t xml:space="preserve">-</w:t>
      </w:r>
      <w:r>
        <w:rPr>
          <w:rFonts w:ascii="Times New Roman" w:hAnsi="Times New Roman" w:eastAsia="Lucida Sans Unicode" w:cs="Times New Roman"/>
          <w:b w:val="0"/>
          <w:bCs w:val="0"/>
          <w:sz w:val="24"/>
          <w:szCs w:val="24"/>
        </w:rPr>
        <w:t xml:space="preserve">__</w:t>
      </w:r>
      <w:r>
        <w:rPr>
          <w:rFonts w:ascii="Times New Roman" w:hAnsi="Times New Roman" w:eastAsia="Lucida Sans Unicode" w:cs="Times New Roman"/>
          <w:b w:val="0"/>
          <w:bCs w:val="0"/>
          <w:sz w:val="24"/>
          <w:szCs w:val="24"/>
        </w:rPr>
        <w:t xml:space="preserve"> от __________20</w:t>
      </w:r>
      <w:r>
        <w:rPr>
          <w:rFonts w:ascii="Times New Roman" w:hAnsi="Times New Roman" w:eastAsia="Lucida Sans Unicode" w:cs="Times New Roman"/>
          <w:b w:val="0"/>
          <w:bCs w:val="0"/>
          <w:sz w:val="24"/>
          <w:szCs w:val="24"/>
        </w:rPr>
        <w:t xml:space="preserve">__</w:t>
      </w:r>
      <w:r>
        <w:rPr>
          <w:rFonts w:ascii="Times New Roman" w:hAnsi="Times New Roman" w:eastAsia="Lucida Sans Unicode" w:cs="Times New Roman"/>
          <w:b w:val="0"/>
          <w:bCs w:val="0"/>
          <w:sz w:val="24"/>
          <w:szCs w:val="24"/>
        </w:rPr>
        <w:t xml:space="preserve"> г.</w:t>
      </w:r>
      <w:r>
        <w:rPr>
          <w:rFonts w:ascii="Times New Roman" w:hAnsi="Times New Roman" w:eastAsia="Lucida Sans Unicode" w:cs="Times New Roman"/>
          <w:b w:val="0"/>
          <w:bCs w:val="0"/>
          <w:sz w:val="24"/>
          <w:szCs w:val="24"/>
        </w:rPr>
      </w:r>
      <w:r>
        <w:rPr>
          <w:rFonts w:ascii="Times New Roman" w:hAnsi="Times New Roman" w:eastAsia="Lucida Sans Unicode" w:cs="Times New Roman"/>
          <w:b w:val="0"/>
          <w:bCs w:val="0"/>
          <w:sz w:val="24"/>
          <w:szCs w:val="24"/>
        </w:rPr>
      </w:r>
    </w:p>
    <w:p>
      <w:pPr>
        <w:rPr>
          <w:sz w:val="24"/>
          <w:szCs w:val="24"/>
        </w:rPr>
      </w:pPr>
      <w:r>
        <w:rPr>
          <w:sz w:val="24"/>
          <w:szCs w:val="24"/>
        </w:rPr>
      </w:r>
      <w:r>
        <w:rPr>
          <w:sz w:val="24"/>
          <w:szCs w:val="24"/>
        </w:rPr>
      </w:r>
      <w:r>
        <w:rPr>
          <w:sz w:val="24"/>
          <w:szCs w:val="24"/>
        </w:rPr>
      </w:r>
    </w:p>
    <w:p>
      <w:pPr>
        <w:jc w:val="center"/>
        <w:spacing w:after="0" w:line="240" w:lineRule="auto"/>
        <w:rPr>
          <w:rFonts w:ascii="Times New Roman" w:hAnsi="Times New Roman" w:eastAsia="Times New Roman" w:cs="Times New Roman"/>
          <w:b/>
          <w:spacing w:val="40"/>
          <w:sz w:val="28"/>
          <w:szCs w:val="28"/>
        </w:rPr>
      </w:pPr>
      <w:r>
        <w:rPr>
          <w:rFonts w:ascii="Times New Roman" w:hAnsi="Times New Roman" w:eastAsia="Times New Roman" w:cs="Times New Roman"/>
          <w:b/>
          <w:spacing w:val="40"/>
          <w:sz w:val="24"/>
          <w:szCs w:val="24"/>
          <w:lang w:eastAsia="ru-RU"/>
        </w:rPr>
        <w:t xml:space="preserve">НЕЗАВИСИМАЯ ГАРАНТИЯ,</w:t>
      </w:r>
      <w:r>
        <w:rPr>
          <w:rFonts w:ascii="Times New Roman" w:hAnsi="Times New Roman" w:eastAsia="Times New Roman" w:cs="Times New Roman"/>
          <w:b/>
          <w:spacing w:val="40"/>
          <w:sz w:val="28"/>
          <w:szCs w:val="28"/>
        </w:rPr>
      </w:r>
      <w:r>
        <w:rPr>
          <w:rFonts w:ascii="Times New Roman" w:hAnsi="Times New Roman" w:eastAsia="Times New Roman" w:cs="Times New Roman"/>
          <w:b/>
          <w:spacing w:val="40"/>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4"/>
          <w:szCs w:val="24"/>
          <w:lang w:eastAsia="ru-RU"/>
        </w:rPr>
        <w:t xml:space="preserve">предоставляемая в качестве обеспечения исполнения договора,</w:t>
      </w: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4"/>
          <w:szCs w:val="24"/>
          <w:lang w:eastAsia="ru-RU"/>
        </w:rPr>
        <w:t xml:space="preserve">заключаемого при осуществлении конкурентной закупки товаров, работ,</w:t>
      </w: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4"/>
          <w:szCs w:val="24"/>
          <w:lang w:eastAsia="ru-RU"/>
        </w:rPr>
        <w:t xml:space="preserve">услуг в электронной форме, участниками которой могут быть только</w:t>
      </w: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4"/>
          <w:szCs w:val="24"/>
          <w:lang w:eastAsia="ru-RU"/>
        </w:rPr>
        <w:t xml:space="preserve">субъекты малого и среднего предпринимательства</w:t>
      </w: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bl>
      <w:tblPr>
        <w:tblW w:w="4960" w:type="dxa"/>
        <w:jc w:val="right"/>
        <w:tblCellMar>
          <w:left w:w="0" w:type="dxa"/>
          <w:right w:w="0" w:type="dxa"/>
        </w:tblCellMar>
        <w:tblLook w:val="01E0" w:firstRow="1" w:lastRow="1" w:firstColumn="1" w:lastColumn="1" w:noHBand="0" w:noVBand="0"/>
      </w:tblPr>
      <w:tblGrid>
        <w:gridCol w:w="3402"/>
        <w:gridCol w:w="1558"/>
      </w:tblGrid>
      <w:tr>
        <w:tblPrEx/>
        <w:trPr>
          <w:jc w:val="right"/>
          <w:trHeight w:val="340"/>
        </w:trPr>
        <w:tc>
          <w:tcPr>
            <w:shd w:val="clear" w:color="ffffff" w:fill="ffffff"/>
            <w:tcBorders>
              <w:right w:val="single" w:color="000000" w:sz="4" w:space="0"/>
            </w:tcBorders>
            <w:tcW w:w="3402" w:type="dxa"/>
            <w:vAlign w:val="center"/>
            <w:textDirection w:val="lrTb"/>
            <w:noWrap w:val="false"/>
          </w:tcPr>
          <w:p>
            <w:pPr>
              <w:ind w:right="113"/>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Дата выдачи</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center"/>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jc w:val="right"/>
          <w:trHeight w:val="340"/>
        </w:trPr>
        <w:tc>
          <w:tcPr>
            <w:shd w:val="clear" w:color="ffffff" w:fill="ffffff"/>
            <w:tcBorders>
              <w:right w:val="single" w:color="000000" w:sz="4" w:space="0"/>
            </w:tcBorders>
            <w:tcW w:w="3402" w:type="dxa"/>
            <w:vAlign w:val="center"/>
            <w:textDirection w:val="lrTb"/>
            <w:noWrap w:val="false"/>
          </w:tcPr>
          <w:p>
            <w:pPr>
              <w:ind w:right="113"/>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Номер независимой гарантии</w:t>
            </w:r>
            <w:r>
              <w:rPr>
                <w:rFonts w:ascii="Times New Roman" w:hAnsi="Times New Roman" w:eastAsia="Times New Roman" w:cs="Times New Roman"/>
                <w:sz w:val="24"/>
                <w:szCs w:val="24"/>
                <w:vertAlign w:val="superscript"/>
                <w:lang w:eastAsia="ru-RU"/>
              </w:rPr>
              <w:t xml:space="preserve">1</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center"/>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jc w:val="center"/>
        <w:spacing w:after="0" w:line="240" w:lineRule="auto"/>
        <w:rPr>
          <w:rFonts w:ascii="Times New Roman" w:hAnsi="Times New Roman" w:eastAsia="Times New Roman" w:cs="Times New Roman"/>
          <w:sz w:val="26"/>
          <w:szCs w:val="26"/>
        </w:rPr>
      </w:pPr>
      <w:r>
        <w:rPr>
          <w:rFonts w:ascii="Times New Roman" w:hAnsi="Times New Roman" w:eastAsia="Times New Roman" w:cs="Times New Roman"/>
          <w:sz w:val="24"/>
          <w:szCs w:val="24"/>
          <w:lang w:eastAsia="ru-RU"/>
        </w:rPr>
        <w:t xml:space="preserve">Информация о гаранте, принципале, бенефициаре</w:t>
      </w:r>
      <w:r>
        <w:rPr>
          <w:rFonts w:ascii="Times New Roman" w:hAnsi="Times New Roman" w:eastAsia="Times New Roman" w:cs="Times New Roman"/>
          <w:sz w:val="26"/>
          <w:szCs w:val="26"/>
        </w:rPr>
      </w:r>
      <w:r>
        <w:rPr>
          <w:rFonts w:ascii="Times New Roman" w:hAnsi="Times New Roman" w:eastAsia="Times New Roman" w:cs="Times New Roman"/>
          <w:sz w:val="26"/>
          <w:szCs w:val="26"/>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bl>
      <w:tblPr>
        <w:tblW w:w="9767" w:type="dxa"/>
        <w:tblInd w:w="14" w:type="dxa"/>
        <w:tblCellMar>
          <w:left w:w="0" w:type="dxa"/>
          <w:right w:w="0" w:type="dxa"/>
        </w:tblCellMar>
        <w:tblLook w:val="01E0" w:firstRow="1" w:lastRow="1" w:firstColumn="1" w:lastColumn="1" w:noHBand="0" w:noVBand="0"/>
      </w:tblPr>
      <w:tblGrid>
        <w:gridCol w:w="3814"/>
        <w:gridCol w:w="3619"/>
        <w:gridCol w:w="1200"/>
        <w:gridCol w:w="1134"/>
      </w:tblGrid>
      <w:tr>
        <w:tblPrEx/>
        <w:trPr>
          <w:trHeight w:val="240"/>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vMerge w:val="restart"/>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Коды</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76"/>
        </w:trPr>
        <w:tc>
          <w:tcPr>
            <w:shd w:val="clear" w:color="ffffff" w:fill="ffffff"/>
            <w:tcMar>
              <w:left w:w="0" w:type="dxa"/>
              <w:top w:w="0" w:type="dxa"/>
              <w:right w:w="0" w:type="dxa"/>
              <w:bottom w:w="0" w:type="dxa"/>
            </w:tcMar>
            <w:tcW w:w="3814" w:type="dxa"/>
            <w:vMerge w:val="restart"/>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Полное наименование гаранта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vMerge w:val="continue"/>
            <w:textDirection w:val="lrTb"/>
            <w:noWrap w:val="false"/>
          </w:tcPr>
          <w:p>
            <w:pPr>
              <w:jc w:val="cente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ИНН</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40"/>
        </w:trPr>
        <w:tc>
          <w:tcPr>
            <w:shd w:val="clear" w:color="ffffff" w:fill="ffffff"/>
            <w:tcMar>
              <w:left w:w="0" w:type="dxa"/>
              <w:top w:w="0" w:type="dxa"/>
              <w:right w:w="0" w:type="dxa"/>
              <w:bottom w:w="0" w:type="dxa"/>
            </w:tcMar>
            <w:tcW w:w="3814" w:type="dxa"/>
            <w:vAlign w:val="bottom"/>
            <w:vMerge w:val="continue"/>
            <w:textDirection w:val="lrTb"/>
            <w:noWrap w:val="false"/>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bottom w:val="single" w:color="000000" w:sz="4" w:space="0"/>
            </w:tcBorders>
            <w:tcW w:w="3619" w:type="dxa"/>
            <w:vAlign w:val="bottom"/>
            <w:vMerge w:val="continue"/>
            <w:textDirection w:val="lrTb"/>
            <w:noWrap w:val="false"/>
          </w:tcPr>
          <w:p>
            <w:pPr>
              <w:jc w:val="cente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КПП</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40"/>
        </w:trPr>
        <w:tc>
          <w:tcPr>
            <w:shd w:val="clear" w:color="ffffff" w:fill="ffffff"/>
            <w:tcMar>
              <w:left w:w="0" w:type="dxa"/>
              <w:top w:w="0" w:type="dxa"/>
              <w:right w:w="0" w:type="dxa"/>
              <w:bottom w:w="0" w:type="dxa"/>
            </w:tcMar>
            <w:tcW w:w="3814" w:type="dxa"/>
            <w:vAlign w:val="bottom"/>
            <w:vMerge w:val="continue"/>
            <w:textDirection w:val="lrTb"/>
            <w:noWrap w:val="false"/>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bottom w:val="single" w:color="000000" w:sz="4" w:space="0"/>
            </w:tcBorders>
            <w:tcW w:w="3619" w:type="dxa"/>
            <w:vAlign w:val="bottom"/>
            <w:vMerge w:val="continue"/>
            <w:textDirection w:val="lrTb"/>
            <w:noWrap w:val="false"/>
          </w:tcPr>
          <w:p>
            <w:pPr>
              <w:jc w:val="cente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БИК</w:t>
            </w:r>
            <w:r>
              <w:rPr>
                <w:rFonts w:ascii="Times New Roman" w:hAnsi="Times New Roman" w:eastAsia="Times New Roman" w:cs="Times New Roman"/>
                <w:sz w:val="24"/>
                <w:szCs w:val="24"/>
                <w:vertAlign w:val="superscript"/>
                <w:lang w:eastAsia="ru-RU"/>
              </w:rPr>
              <w:t xml:space="preserve">1</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40"/>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Идентификационный код гаранта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624"/>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Место нахождения, телефон, адрес электронной почты гаранта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vertAlign w:val="superscript"/>
              </w:rPr>
            </w:pPr>
            <w:r>
              <w:rPr>
                <w:rFonts w:ascii="Times New Roman" w:hAnsi="Times New Roman" w:eastAsia="Times New Roman" w:cs="Times New Roman"/>
                <w:sz w:val="24"/>
                <w:szCs w:val="24"/>
                <w:lang w:eastAsia="ru-RU"/>
              </w:rPr>
              <w:t xml:space="preserve">по ОКТМО</w:t>
            </w:r>
            <w:r>
              <w:rPr>
                <w:rFonts w:ascii="Times New Roman" w:hAnsi="Times New Roman" w:eastAsia="Times New Roman" w:cs="Times New Roman"/>
                <w:sz w:val="24"/>
                <w:szCs w:val="24"/>
                <w:vertAlign w:val="superscript"/>
                <w:lang w:val="en-US" w:eastAsia="ru-RU"/>
              </w:rPr>
              <w:t xml:space="preserve">1</w:t>
            </w:r>
            <w:r>
              <w:rPr>
                <w:rFonts w:ascii="Times New Roman" w:hAnsi="Times New Roman" w:eastAsia="Times New Roman" w:cs="Times New Roman"/>
                <w:sz w:val="24"/>
                <w:szCs w:val="24"/>
                <w:vertAlign w:val="superscript"/>
              </w:rPr>
            </w:r>
            <w:r>
              <w:rPr>
                <w:rFonts w:ascii="Times New Roman" w:hAnsi="Times New Roman" w:eastAsia="Times New Roman" w:cs="Times New Roman"/>
                <w:sz w:val="24"/>
                <w:szCs w:val="24"/>
                <w:vertAlign w:val="superscript"/>
              </w:rPr>
            </w:r>
          </w:p>
        </w:tc>
        <w:tc>
          <w:tcPr>
            <w:shd w:val="clear" w:color="ffffff" w:fill="ffffff"/>
            <w:tcBorders>
              <w:top w:val="single" w:color="000000" w:sz="4" w:space="0"/>
              <w:left w:val="single" w:color="000000" w:sz="4" w:space="0"/>
              <w:bottom w:val="single" w:color="000000" w:sz="4" w:space="0"/>
              <w:right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40"/>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bottom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40"/>
        </w:trPr>
        <w:tc>
          <w:tcPr>
            <w:shd w:val="clear" w:color="ffffff" w:fill="ffffff"/>
            <w:tcMar>
              <w:left w:w="0" w:type="dxa"/>
              <w:top w:w="0" w:type="dxa"/>
              <w:right w:w="0" w:type="dxa"/>
              <w:bottom w:w="0" w:type="dxa"/>
            </w:tcMar>
            <w:tcW w:w="3814" w:type="dxa"/>
            <w:vAlign w:val="bottom"/>
            <w:vMerge w:val="restart"/>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Полное наименование</w:t>
            </w:r>
            <w:r>
              <w:rPr>
                <w:rFonts w:ascii="Times New Roman" w:hAnsi="Times New Roman" w:eastAsia="Times New Roman" w:cs="Times New Roman"/>
                <w:sz w:val="24"/>
                <w:szCs w:val="24"/>
                <w:lang w:eastAsia="ru-RU"/>
              </w:rPr>
              <w:br/>
              <w:t xml:space="preserve">принципала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vMerge w:val="restart"/>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ИНН</w:t>
            </w:r>
            <w:r>
              <w:rPr>
                <w:rFonts w:ascii="Times New Roman" w:hAnsi="Times New Roman" w:eastAsia="Times New Roman" w:cs="Times New Roman"/>
                <w:sz w:val="24"/>
                <w:szCs w:val="24"/>
                <w:vertAlign w:val="superscript"/>
                <w:lang w:eastAsia="ru-RU"/>
              </w:rPr>
              <w:t xml:space="preserve">2</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40"/>
        </w:trPr>
        <w:tc>
          <w:tcPr>
            <w:shd w:val="clear" w:color="ffffff" w:fill="ffffff"/>
            <w:tcMar>
              <w:left w:w="0" w:type="dxa"/>
              <w:top w:w="0" w:type="dxa"/>
              <w:right w:w="0" w:type="dxa"/>
              <w:bottom w:w="0" w:type="dxa"/>
            </w:tcMar>
            <w:tcW w:w="3814" w:type="dxa"/>
            <w:vAlign w:val="bottom"/>
            <w:vMerge w:val="continue"/>
            <w:textDirection w:val="lrTb"/>
            <w:noWrap w:val="false"/>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bottom w:val="single" w:color="000000" w:sz="4" w:space="0"/>
            </w:tcBorders>
            <w:tcW w:w="3619" w:type="dxa"/>
            <w:vAlign w:val="bottom"/>
            <w:vMerge w:val="continue"/>
            <w:textDirection w:val="lrTb"/>
            <w:noWrap w:val="false"/>
          </w:tcPr>
          <w:p>
            <w:pPr>
              <w:jc w:val="cente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КПП</w:t>
            </w:r>
            <w:r>
              <w:rPr>
                <w:rFonts w:ascii="Times New Roman" w:hAnsi="Times New Roman" w:eastAsia="Times New Roman" w:cs="Times New Roman"/>
                <w:sz w:val="24"/>
                <w:szCs w:val="24"/>
                <w:vertAlign w:val="superscript"/>
                <w:lang w:eastAsia="ru-RU"/>
              </w:rPr>
              <w:t xml:space="preserve">3</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624"/>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Место нахождения, телефон, адрес электронной почты принципала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по ОКТМО</w:t>
            </w:r>
            <w:r>
              <w:rPr>
                <w:rFonts w:ascii="Times New Roman" w:hAnsi="Times New Roman" w:eastAsia="Times New Roman" w:cs="Times New Roman"/>
                <w:sz w:val="24"/>
                <w:szCs w:val="24"/>
                <w:vertAlign w:val="superscript"/>
                <w:lang w:val="en-US" w:eastAsia="ru-RU"/>
              </w:rPr>
              <w:t xml:space="preserve">1</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40"/>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bottom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40"/>
        </w:trPr>
        <w:tc>
          <w:tcPr>
            <w:shd w:val="clear" w:color="ffffff" w:fill="ffffff"/>
            <w:tcMar>
              <w:left w:w="0" w:type="dxa"/>
              <w:top w:w="0" w:type="dxa"/>
              <w:right w:w="0" w:type="dxa"/>
              <w:bottom w:w="0" w:type="dxa"/>
            </w:tcMar>
            <w:tcW w:w="3814" w:type="dxa"/>
            <w:vMerge w:val="restart"/>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Полное наименование</w:t>
            </w:r>
            <w:r>
              <w:rPr>
                <w:rFonts w:ascii="Times New Roman" w:hAnsi="Times New Roman" w:eastAsia="Times New Roman" w:cs="Times New Roman"/>
                <w:sz w:val="24"/>
                <w:szCs w:val="24"/>
                <w:lang w:eastAsia="ru-RU"/>
              </w:rPr>
              <w:br/>
              <w:t xml:space="preserve">бенефициара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vMerge w:val="restart"/>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ИНН</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40"/>
        </w:trPr>
        <w:tc>
          <w:tcPr>
            <w:shd w:val="clear" w:color="ffffff" w:fill="ffffff"/>
            <w:tcMar>
              <w:left w:w="0" w:type="dxa"/>
              <w:top w:w="0" w:type="dxa"/>
              <w:right w:w="0" w:type="dxa"/>
              <w:bottom w:w="0" w:type="dxa"/>
            </w:tcMar>
            <w:tcW w:w="3814" w:type="dxa"/>
            <w:vAlign w:val="bottom"/>
            <w:vMerge w:val="continue"/>
            <w:textDirection w:val="lrTb"/>
            <w:noWrap w:val="false"/>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bottom w:val="single" w:color="000000" w:sz="4" w:space="0"/>
            </w:tcBorders>
            <w:tcW w:w="3619" w:type="dxa"/>
            <w:vAlign w:val="bottom"/>
            <w:vMerge w:val="continue"/>
            <w:textDirection w:val="lrTb"/>
            <w:noWrap w:val="false"/>
          </w:tcPr>
          <w:p>
            <w:pPr>
              <w:jc w:val="cente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КПП</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624"/>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Место нахождения, телефон, адрес электронной почты бенефициара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по ОКТМО</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jc w:val="center"/>
        <w:spacing w:after="0" w:line="240" w:lineRule="auto"/>
        <w:rPr>
          <w:rFonts w:ascii="Times New Roman" w:hAnsi="Times New Roman" w:eastAsia="Times New Roman" w:cs="Times New Roman"/>
          <w:sz w:val="26"/>
          <w:szCs w:val="26"/>
        </w:rPr>
      </w:pPr>
      <w:r>
        <w:rPr>
          <w:rFonts w:ascii="Times New Roman" w:hAnsi="Times New Roman" w:eastAsia="Times New Roman" w:cs="Times New Roman"/>
          <w:sz w:val="24"/>
          <w:szCs w:val="24"/>
          <w:lang w:eastAsia="ru-RU"/>
        </w:rPr>
        <w:t xml:space="preserve">Информация о закупке, для обеспечения договора, заключаемого</w:t>
      </w:r>
      <w:r>
        <w:rPr>
          <w:rFonts w:ascii="Times New Roman" w:hAnsi="Times New Roman" w:eastAsia="Times New Roman" w:cs="Times New Roman"/>
          <w:sz w:val="26"/>
          <w:szCs w:val="26"/>
        </w:rPr>
      </w:r>
      <w:r>
        <w:rPr>
          <w:rFonts w:ascii="Times New Roman" w:hAnsi="Times New Roman" w:eastAsia="Times New Roman" w:cs="Times New Roman"/>
          <w:sz w:val="26"/>
          <w:szCs w:val="26"/>
        </w:rPr>
      </w:r>
    </w:p>
    <w:p>
      <w:pPr>
        <w:jc w:val="center"/>
        <w:spacing w:after="0" w:line="240" w:lineRule="auto"/>
        <w:rPr>
          <w:rFonts w:ascii="Times New Roman" w:hAnsi="Times New Roman" w:eastAsia="Times New Roman" w:cs="Times New Roman"/>
          <w:sz w:val="26"/>
          <w:szCs w:val="26"/>
        </w:rPr>
      </w:pPr>
      <w:r>
        <w:rPr>
          <w:rFonts w:ascii="Times New Roman" w:hAnsi="Times New Roman" w:eastAsia="Times New Roman" w:cs="Times New Roman"/>
          <w:sz w:val="24"/>
          <w:szCs w:val="24"/>
          <w:lang w:eastAsia="ru-RU"/>
        </w:rPr>
        <w:t xml:space="preserve">при осуществлении которой, предоставляется независимая гарантия</w:t>
      </w:r>
      <w:r>
        <w:rPr>
          <w:rFonts w:ascii="Times New Roman" w:hAnsi="Times New Roman" w:eastAsia="Times New Roman" w:cs="Times New Roman"/>
          <w:sz w:val="26"/>
          <w:szCs w:val="26"/>
        </w:rPr>
      </w:r>
      <w:r>
        <w:rPr>
          <w:rFonts w:ascii="Times New Roman" w:hAnsi="Times New Roman" w:eastAsia="Times New Roman" w:cs="Times New Roman"/>
          <w:sz w:val="26"/>
          <w:szCs w:val="26"/>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bl>
      <w:tblPr>
        <w:tblW w:w="10191" w:type="dxa"/>
        <w:tblInd w:w="14" w:type="dxa"/>
        <w:tblCellMar>
          <w:left w:w="0" w:type="dxa"/>
          <w:right w:w="0" w:type="dxa"/>
        </w:tblCellMar>
        <w:tblLook w:val="01E0" w:firstRow="1" w:lastRow="1" w:firstColumn="1" w:lastColumn="1" w:noHBand="0" w:noVBand="0"/>
      </w:tblPr>
      <w:tblGrid>
        <w:gridCol w:w="3814"/>
        <w:gridCol w:w="3619"/>
        <w:gridCol w:w="2758"/>
      </w:tblGrid>
      <w:tr>
        <w:tblPrEx/>
        <w:trPr>
          <w:trHeight w:val="240"/>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Номер извещения об осуществлении конкурентной закупки</w:t>
            </w:r>
            <w:r>
              <w:rPr>
                <w:rFonts w:ascii="Times New Roman" w:hAnsi="Times New Roman" w:eastAsia="Times New Roman" w:cs="Times New Roman"/>
                <w:sz w:val="24"/>
                <w:szCs w:val="24"/>
                <w:vertAlign w:val="superscript"/>
                <w:lang w:eastAsia="ru-RU"/>
              </w:rPr>
              <w:t xml:space="preserve">1</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27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2"/>
          <w:szCs w:val="2"/>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
          <w:szCs w:val="2"/>
        </w:rPr>
      </w:r>
      <w:r>
        <w:rPr>
          <w:rFonts w:ascii="Times New Roman" w:hAnsi="Times New Roman" w:eastAsia="Times New Roman" w:cs="Times New Roman"/>
          <w:sz w:val="2"/>
          <w:szCs w:val="2"/>
        </w:rPr>
      </w:r>
    </w:p>
    <w:tbl>
      <w:tblPr>
        <w:tblW w:w="10191" w:type="dxa"/>
        <w:tblInd w:w="14" w:type="dxa"/>
        <w:tblCellMar>
          <w:left w:w="0" w:type="dxa"/>
          <w:right w:w="0" w:type="dxa"/>
        </w:tblCellMar>
        <w:tblLook w:val="01E0" w:firstRow="1" w:lastRow="1" w:firstColumn="1" w:lastColumn="1" w:noHBand="0" w:noVBand="0"/>
      </w:tblPr>
      <w:tblGrid>
        <w:gridCol w:w="3814"/>
        <w:gridCol w:w="3619"/>
        <w:gridCol w:w="2758"/>
      </w:tblGrid>
      <w:tr>
        <w:tblPrEx/>
        <w:trPr>
          <w:trHeight w:val="240"/>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Предмет договора</w:t>
            </w:r>
            <w:r>
              <w:rPr>
                <w:rFonts w:ascii="Times New Roman" w:hAnsi="Times New Roman" w:eastAsia="Times New Roman" w:cs="Times New Roman"/>
                <w:sz w:val="24"/>
                <w:szCs w:val="24"/>
                <w:vertAlign w:val="superscript"/>
                <w:lang w:eastAsia="ru-RU"/>
              </w:rPr>
              <w:t xml:space="preserve">4</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27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hd w:val="nil" w:color="auto"/>
        <w:rPr>
          <w:rFonts w:ascii="Times New Roman" w:hAnsi="Times New Roman" w:eastAsia="Times New Roman" w:cs="Times New Roman"/>
          <w:sz w:val="24"/>
          <w:szCs w:val="24"/>
        </w:rPr>
      </w:pPr>
      <w:r>
        <w:rPr>
          <w:rFonts w:ascii="Times New Roman" w:hAnsi="Times New Roman" w:eastAsia="Times New Roman" w:cs="Times New Roman"/>
          <w:sz w:val="24"/>
          <w:szCs w:val="24"/>
        </w:rPr>
        <w:br w:type="page" w:clear="all"/>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jc w:val="center"/>
        <w:spacing w:after="0" w:line="240" w:lineRule="auto"/>
        <w:rPr>
          <w:rFonts w:ascii="Times New Roman" w:hAnsi="Times New Roman" w:eastAsia="Times New Roman" w:cs="Times New Roman"/>
          <w:sz w:val="26"/>
          <w:szCs w:val="26"/>
        </w:rPr>
      </w:pPr>
      <w:r>
        <w:rPr>
          <w:rFonts w:ascii="Times New Roman" w:hAnsi="Times New Roman" w:eastAsia="Times New Roman" w:cs="Times New Roman"/>
          <w:b/>
          <w:bCs/>
          <w:sz w:val="24"/>
          <w:szCs w:val="24"/>
          <w:lang w:eastAsia="ru-RU"/>
        </w:rPr>
        <w:t xml:space="preserve">Условия независимой гарантии</w:t>
      </w:r>
      <w:r>
        <w:rPr>
          <w:rFonts w:ascii="Times New Roman" w:hAnsi="Times New Roman" w:eastAsia="Times New Roman" w:cs="Times New Roman"/>
          <w:sz w:val="26"/>
          <w:szCs w:val="26"/>
        </w:rPr>
      </w:r>
      <w:r>
        <w:rPr>
          <w:rFonts w:ascii="Times New Roman" w:hAnsi="Times New Roman" w:eastAsia="Times New Roman" w:cs="Times New Roman"/>
          <w:sz w:val="26"/>
          <w:szCs w:val="26"/>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bl>
      <w:tblPr>
        <w:tblW w:w="9909" w:type="dxa"/>
        <w:tblInd w:w="14" w:type="dxa"/>
        <w:tblCellMar>
          <w:left w:w="0" w:type="dxa"/>
          <w:right w:w="0" w:type="dxa"/>
        </w:tblCellMar>
        <w:tblLook w:val="01E0" w:firstRow="1" w:lastRow="1" w:firstColumn="1" w:lastColumn="1" w:noHBand="0" w:noVBand="0"/>
      </w:tblPr>
      <w:tblGrid>
        <w:gridCol w:w="3814"/>
        <w:gridCol w:w="3619"/>
        <w:gridCol w:w="1200"/>
        <w:gridCol w:w="1276"/>
      </w:tblGrid>
      <w:tr>
        <w:tblPrEx/>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Сумма независимой гарантии, подлежащая уплате гарантом бенефициару (далее — сумма независимой гарантии)</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1276"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Наименование валюты</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по ОКВ</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276"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Срок вступления независимой</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гарантии в силу</w:t>
            </w:r>
            <w:r>
              <w:rPr>
                <w:rFonts w:ascii="Times New Roman" w:hAnsi="Times New Roman" w:eastAsia="Times New Roman" w:cs="Times New Roman"/>
                <w:sz w:val="24"/>
                <w:szCs w:val="24"/>
                <w:vertAlign w:val="superscript"/>
                <w:lang w:eastAsia="ru-RU"/>
              </w:rPr>
              <w:t xml:space="preserve">5</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1276"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Срок действия независимой</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гарантии</w:t>
            </w:r>
            <w:r>
              <w:rPr>
                <w:rFonts w:ascii="Times New Roman" w:hAnsi="Times New Roman" w:eastAsia="Times New Roman" w:cs="Times New Roman"/>
                <w:sz w:val="24"/>
                <w:szCs w:val="24"/>
                <w:vertAlign w:val="superscript"/>
                <w:lang w:eastAsia="ru-RU"/>
              </w:rPr>
              <w:t xml:space="preserve">5</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1276"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0"/>
          <w:szCs w:val="20"/>
        </w:rPr>
      </w:r>
      <w:r>
        <w:rPr>
          <w:rFonts w:ascii="Times New Roman" w:hAnsi="Times New Roman" w:eastAsia="Times New Roman" w:cs="Times New Roman"/>
          <w:sz w:val="20"/>
          <w:szCs w:val="20"/>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1. Настоящая независимая гарантия обеспечивает исполнение принципалом его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2. Настоящая независимая гарантия не может быть отозвана гарантом.</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3. Бенефициар в случае неисполне</w:t>
      </w:r>
      <w:r>
        <w:rPr>
          <w:rFonts w:ascii="Times New Roman" w:hAnsi="Times New Roman" w:eastAsia="Times New Roman" w:cs="Times New Roman"/>
          <w:sz w:val="24"/>
          <w:szCs w:val="24"/>
          <w:lang w:eastAsia="ru-RU"/>
        </w:rPr>
        <w:t xml:space="preserve">ния или ненадлежащего исполнения принципалом обязательств, обеспеченных настоящей независимой гарантией, вправе до окончания ее срока действия предъявить требование об уплате денежной суммы по независимой гарантии (далее — требование) в размере цены догово</w:t>
      </w:r>
      <w:r>
        <w:rPr>
          <w:rFonts w:ascii="Times New Roman" w:hAnsi="Times New Roman" w:eastAsia="Times New Roman" w:cs="Times New Roman"/>
          <w:sz w:val="24"/>
          <w:szCs w:val="24"/>
          <w:lang w:eastAsia="ru-RU"/>
        </w:rPr>
        <w:t xml:space="preserve">ра, уменьшенном на сумму, пропорциональную объему исполненных принципалом обязательств, предусмотренных договором, в отношении которых бенефициаром осуществлена приемка, но не превышающем размер обеспечения исполнения договора и сумму независимой гарантии.</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
          <w:szCs w:val="2"/>
        </w:rPr>
      </w:pPr>
      <w:r>
        <w:rPr>
          <w:rFonts w:ascii="Times New Roman" w:hAnsi="Times New Roman" w:eastAsia="Times New Roman" w:cs="Times New Roman"/>
          <w:sz w:val="24"/>
          <w:szCs w:val="24"/>
          <w:lang w:eastAsia="ru-RU"/>
        </w:rPr>
        <w:t xml:space="preserve">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w:t>
      </w:r>
      <w:r>
        <w:rPr>
          <w:rFonts w:ascii="Times New Roman" w:hAnsi="Times New Roman" w:eastAsia="Times New Roman" w:cs="Times New Roman"/>
          <w:sz w:val="24"/>
          <w:szCs w:val="24"/>
          <w:lang w:eastAsia="ru-RU"/>
        </w:rPr>
        <w:br/>
      </w:r>
      <w:r>
        <w:rPr>
          <w:rFonts w:ascii="Times New Roman" w:hAnsi="Times New Roman" w:eastAsia="Times New Roman" w:cs="Times New Roman"/>
          <w:sz w:val="2"/>
          <w:szCs w:val="2"/>
        </w:rPr>
      </w:r>
      <w:r>
        <w:rPr>
          <w:rFonts w:ascii="Times New Roman" w:hAnsi="Times New Roman" w:eastAsia="Times New Roman" w:cs="Times New Roman"/>
          <w:sz w:val="2"/>
          <w:szCs w:val="2"/>
        </w:rPr>
      </w:r>
    </w:p>
    <w:tbl>
      <w:tblPr>
        <w:tblW w:w="9378" w:type="dxa"/>
        <w:tblInd w:w="14" w:type="dxa"/>
        <w:tblCellMar>
          <w:left w:w="0" w:type="dxa"/>
          <w:right w:w="0" w:type="dxa"/>
        </w:tblCellMar>
        <w:tblLook w:val="01E0" w:firstRow="1" w:lastRow="1" w:firstColumn="1" w:lastColumn="1" w:noHBand="0" w:noVBand="0"/>
      </w:tblPr>
      <w:tblGrid>
        <w:gridCol w:w="1082"/>
        <w:gridCol w:w="8158"/>
        <w:gridCol w:w="138"/>
      </w:tblGrid>
      <w:tr>
        <w:tblPrEx/>
        <w:trPr>
          <w:trHeight w:val="155"/>
        </w:trPr>
        <w:tc>
          <w:tcPr>
            <w:shd w:val="clear" w:color="ffffff" w:fill="ffffff"/>
            <w:tcW w:w="1082" w:type="dxa"/>
            <w:vAlign w:val="bottom"/>
            <w:textDirection w:val="lrTb"/>
            <w:noWrap w:val="false"/>
          </w:tcPr>
          <w:p>
            <w:pPr>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по адресу:</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tc>
        <w:tc>
          <w:tcPr>
            <w:shd w:val="clear" w:color="ffffff" w:fill="ffffff"/>
            <w:tcBorders>
              <w:bottom w:val="single" w:color="000000" w:sz="4" w:space="0"/>
            </w:tcBorders>
            <w:tcW w:w="8168" w:type="dxa"/>
            <w:vAlign w:val="bottom"/>
            <w:textDirection w:val="lrTb"/>
            <w:noWrap w:val="false"/>
          </w:tcPr>
          <w:p>
            <w:pPr>
              <w:jc w:val="center"/>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tc>
        <w:tc>
          <w:tcPr>
            <w:shd w:val="clear" w:color="ffffff" w:fill="ffffff"/>
            <w:tcW w:w="128" w:type="dxa"/>
            <w:vAlign w:val="bottom"/>
            <w:textDirection w:val="lrTb"/>
            <w:noWrap w:val="false"/>
          </w:tcPr>
          <w:p>
            <w:pPr>
              <w:jc w:val="right"/>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vertAlign w:val="superscript"/>
                <w:lang w:eastAsia="ru-RU"/>
              </w:rPr>
              <w:t xml:space="preserve">6</w:t>
            </w:r>
            <w:r>
              <w:rPr>
                <w:rFonts w:ascii="Times New Roman" w:hAnsi="Times New Roman" w:eastAsia="Times New Roman" w:cs="Times New Roman"/>
                <w:sz w:val="24"/>
                <w:szCs w:val="24"/>
                <w:lang w:eastAsia="ru-RU"/>
              </w:rPr>
              <w:t xml:space="preserve">.</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tc>
      </w:tr>
    </w:tbl>
    <w:tbl>
      <w:tblPr>
        <w:tblW w:w="9363" w:type="dxa"/>
        <w:tblInd w:w="14" w:type="dxa"/>
        <w:tblCellMar>
          <w:left w:w="0" w:type="dxa"/>
          <w:right w:w="0" w:type="dxa"/>
        </w:tblCellMar>
        <w:tblLook w:val="01E0" w:firstRow="1" w:lastRow="1" w:firstColumn="1" w:lastColumn="1" w:noHBand="0" w:noVBand="0"/>
      </w:tblPr>
      <w:tblGrid>
        <w:gridCol w:w="6540"/>
        <w:gridCol w:w="2685"/>
        <w:gridCol w:w="138"/>
      </w:tblGrid>
      <w:tr>
        <w:tblPrEx/>
        <w:trPr>
          <w:trHeight w:val="155"/>
        </w:trPr>
        <w:tc>
          <w:tcPr>
            <w:shd w:val="clear" w:color="ffffff" w:fill="ffffff"/>
            <w:tcW w:w="6547" w:type="dxa"/>
            <w:vAlign w:val="bottom"/>
            <w:textDirection w:val="lrTb"/>
            <w:noWrap w:val="false"/>
          </w:tcPr>
          <w:p>
            <w:pPr>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6. Требование в форме электронного документа должно быть направлено (в случае если </w:t>
            </w:r>
            <w:r>
              <w:rPr>
                <w:rFonts w:ascii="Times New Roman" w:hAnsi="Times New Roman" w:eastAsia="Times New Roman" w:cs="Times New Roman"/>
                <w:sz w:val="24"/>
                <w:szCs w:val="24"/>
                <w:lang w:eastAsia="ru-RU"/>
              </w:rPr>
              <w:t xml:space="preserve">бенефи</w:t>
            </w:r>
            <w:r>
              <w:rPr>
                <w:rFonts w:ascii="Times New Roman" w:hAnsi="Times New Roman" w:eastAsia="Times New Roman" w:cs="Times New Roman"/>
                <w:sz w:val="24"/>
                <w:szCs w:val="24"/>
                <w:lang w:eastAsia="ru-RU"/>
              </w:rPr>
              <w:t xml:space="preserve">циар</w:t>
            </w:r>
            <w:r>
              <w:rPr>
                <w:rFonts w:ascii="Times New Roman" w:hAnsi="Times New Roman" w:eastAsia="Times New Roman" w:cs="Times New Roman"/>
                <w:sz w:val="24"/>
                <w:szCs w:val="24"/>
                <w:lang w:eastAsia="ru-RU"/>
              </w:rPr>
              <w:t xml:space="preserve"> направляет требование гаранту в форме электронного документа)</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tc>
        <w:tc>
          <w:tcPr>
            <w:shd w:val="clear" w:color="ffffff" w:fill="ffffff"/>
            <w:tcBorders>
              <w:bottom w:val="single" w:color="000000" w:sz="4" w:space="0"/>
            </w:tcBorders>
            <w:tcW w:w="2688" w:type="dxa"/>
            <w:vAlign w:val="bottom"/>
            <w:textDirection w:val="lrTb"/>
            <w:noWrap w:val="false"/>
          </w:tcPr>
          <w:p>
            <w:pPr>
              <w:jc w:val="center"/>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tc>
        <w:tc>
          <w:tcPr>
            <w:shd w:val="clear" w:color="ffffff" w:fill="ffffff"/>
            <w:tcW w:w="128" w:type="dxa"/>
            <w:vAlign w:val="bottom"/>
            <w:textDirection w:val="lrTb"/>
            <w:noWrap w:val="false"/>
          </w:tcPr>
          <w:p>
            <w:pPr>
              <w:jc w:val="right"/>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vertAlign w:val="superscript"/>
                <w:lang w:eastAsia="ru-RU"/>
              </w:rPr>
              <w:t xml:space="preserve">7</w:t>
            </w:r>
            <w:r>
              <w:rPr>
                <w:rFonts w:ascii="Times New Roman" w:hAnsi="Times New Roman" w:eastAsia="Times New Roman" w:cs="Times New Roman"/>
                <w:sz w:val="24"/>
                <w:szCs w:val="24"/>
                <w:lang w:eastAsia="ru-RU"/>
              </w:rPr>
              <w:t xml:space="preserve">.</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tc>
      </w:tr>
    </w:tbl>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7. В случае направления требования бенефициар обязан одновременно с таким требованием направить гаранту:</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а) расчет суммы, включаемой в требование по настоящей независимой гарантии;</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б) документ, содержащий указание на нарушения принципалом обязательств, предусмотренных договором;</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в) документ, подтверждающий полномочия лица, подписавшего требование по настоящей независимой гарантии от</w:t>
      </w:r>
      <w:r>
        <w:rPr>
          <w:rFonts w:ascii="Times New Roman" w:hAnsi="Times New Roman" w:eastAsia="Times New Roman" w:cs="Times New Roman"/>
          <w:sz w:val="24"/>
          <w:szCs w:val="24"/>
          <w:lang w:eastAsia="ru-RU"/>
        </w:rPr>
        <w:t xml:space="preserve"> имени бенефициара (доверенность) (в случае если требование по настоящей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8. В случае направления требования бенефициаром на бумажном носителе предст</w:t>
      </w:r>
      <w:r>
        <w:rPr>
          <w:rFonts w:ascii="Times New Roman" w:hAnsi="Times New Roman" w:eastAsia="Times New Roman" w:cs="Times New Roman"/>
          <w:sz w:val="24"/>
          <w:szCs w:val="24"/>
          <w:lang w:eastAsia="ru-RU"/>
        </w:rPr>
        <w:t xml:space="preserve">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w:t>
      </w:r>
      <w:r>
        <w:rPr>
          <w:rFonts w:ascii="Times New Roman" w:hAnsi="Times New Roman" w:eastAsia="Times New Roman" w:cs="Times New Roman"/>
          <w:sz w:val="24"/>
          <w:szCs w:val="24"/>
          <w:lang w:eastAsia="ru-RU"/>
        </w:rPr>
        <w:t xml:space="preserve">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пунктом 7</w:t>
      </w:r>
      <w:r>
        <w:rPr>
          <w:rFonts w:ascii="Times New Roman" w:hAnsi="Times New Roman" w:eastAsia="Times New Roman" w:cs="Times New Roman"/>
          <w:sz w:val="24"/>
          <w:szCs w:val="24"/>
          <w:lang w:eastAsia="ru-RU"/>
        </w:rPr>
        <w:t xml:space="preserve"> настоящей независимой гарантии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9. Гарант обязан рассмотреть требование не позднее 5 рабочих дней со дня, следующего за днем получения указанного требования и документов, предусмотренных пунктом 7 настоящей независимой гарантии.</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10. Гарант обязан уплатить бенефициару денежную сумму по настоящей независимой гарантии в размере, указанном в требовании, не позднее 10 рабочих дней </w:t>
      </w:r>
      <w:r>
        <w:rPr>
          <w:rFonts w:ascii="Times New Roman" w:hAnsi="Times New Roman" w:eastAsia="Times New Roman" w:cs="Times New Roman"/>
          <w:sz w:val="24"/>
          <w:szCs w:val="24"/>
          <w:lang w:eastAsia="ru-RU"/>
        </w:rPr>
        <w:t xml:space="preserve">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11. Обязательство гаранта перед бенефициаром считается исполненным надл</w:t>
      </w:r>
      <w:r>
        <w:rPr>
          <w:rFonts w:ascii="Times New Roman" w:hAnsi="Times New Roman" w:eastAsia="Times New Roman" w:cs="Times New Roman"/>
          <w:sz w:val="24"/>
          <w:szCs w:val="24"/>
          <w:lang w:eastAsia="ru-RU"/>
        </w:rPr>
        <w:t xml:space="preserve">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12. Гарант в случае просрочки исполнения обя</w:t>
      </w:r>
      <w:r>
        <w:rPr>
          <w:rFonts w:ascii="Times New Roman" w:hAnsi="Times New Roman" w:eastAsia="Times New Roman" w:cs="Times New Roman"/>
          <w:sz w:val="24"/>
          <w:szCs w:val="24"/>
          <w:lang w:eastAsia="ru-RU"/>
        </w:rPr>
        <w:t xml:space="preserve">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w:t>
      </w:r>
      <w:r>
        <w:rPr>
          <w:rFonts w:ascii="Times New Roman" w:hAnsi="Times New Roman" w:eastAsia="Times New Roman" w:cs="Times New Roman"/>
          <w:sz w:val="24"/>
          <w:szCs w:val="24"/>
          <w:lang w:eastAsia="ru-RU"/>
        </w:rPr>
        <w:t xml:space="preserve">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13. Все расходы, возникающие в связи с перечислением гарантом денежных средств по настоящей независимой гарантии бенефициару, несет гарант.</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14. Исключение банка (если настоящая независимая гарантия выдана банк</w:t>
      </w:r>
      <w:r>
        <w:rPr>
          <w:rFonts w:ascii="Times New Roman" w:hAnsi="Times New Roman" w:eastAsia="Times New Roman" w:cs="Times New Roman"/>
          <w:sz w:val="24"/>
          <w:szCs w:val="24"/>
          <w:lang w:eastAsia="ru-RU"/>
        </w:rPr>
        <w:t xml:space="preserve">ом) из перечня, предусмотренного частью 1.2 статьи 45 Федерального закона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w:t>
      </w:r>
      <w:r>
        <w:rPr>
          <w:rFonts w:ascii="Times New Roman" w:hAnsi="Times New Roman" w:eastAsia="Times New Roman" w:cs="Times New Roman"/>
          <w:sz w:val="24"/>
          <w:szCs w:val="24"/>
          <w:lang w:eastAsia="ru-RU"/>
        </w:rPr>
        <w:t xml:space="preserve">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w:t>
      </w:r>
      <w:r>
        <w:rPr>
          <w:rFonts w:ascii="Times New Roman" w:hAnsi="Times New Roman" w:eastAsia="Times New Roman" w:cs="Times New Roman"/>
          <w:sz w:val="24"/>
          <w:szCs w:val="24"/>
          <w:lang w:eastAsia="ru-RU"/>
        </w:rPr>
        <w:t xml:space="preserve"> таким фондом), из перечня, предусмотренного частью 1.7 указанной статьи,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spacing w:after="0" w:line="240" w:lineRule="auto"/>
        <w:rPr>
          <w:rFonts w:ascii="Times New Roman" w:hAnsi="Times New Roman" w:eastAsia="Times New Roman" w:cs="Times New Roman"/>
          <w:sz w:val="2"/>
          <w:szCs w:val="2"/>
        </w:rPr>
      </w:pPr>
      <w:r>
        <w:rPr>
          <w:rFonts w:ascii="Times New Roman" w:hAnsi="Times New Roman" w:eastAsia="Times New Roman" w:cs="Times New Roman"/>
          <w:sz w:val="24"/>
          <w:szCs w:val="24"/>
          <w:lang w:eastAsia="ru-RU"/>
        </w:rPr>
        <w:t xml:space="preserve">15. Споры, возникающие в связи с исполнением обязательств по настоящей независимой гарантии, подлежат рассмотрению в арбитражном суде Хабаровского края.</w:t>
      </w:r>
      <w:r>
        <w:rPr>
          <w:rFonts w:ascii="Times New Roman" w:hAnsi="Times New Roman" w:eastAsia="Times New Roman" w:cs="Times New Roman"/>
          <w:sz w:val="24"/>
          <w:szCs w:val="24"/>
          <w:lang w:eastAsia="ru-RU"/>
        </w:rPr>
        <w:br/>
      </w:r>
      <w:r>
        <w:rPr>
          <w:rFonts w:ascii="Times New Roman" w:hAnsi="Times New Roman" w:eastAsia="Times New Roman" w:cs="Times New Roman"/>
          <w:sz w:val="2"/>
          <w:szCs w:val="2"/>
        </w:rPr>
      </w:r>
      <w:r>
        <w:rPr>
          <w:rFonts w:ascii="Times New Roman" w:hAnsi="Times New Roman" w:eastAsia="Times New Roman" w:cs="Times New Roman"/>
          <w:sz w:val="2"/>
          <w:szCs w:val="2"/>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16. Настоящая независимая гарантия выдана в пользу бенефициара, и права требования по ней не мог</w:t>
      </w:r>
      <w:r>
        <w:rPr>
          <w:rFonts w:ascii="Times New Roman" w:hAnsi="Times New Roman" w:eastAsia="Times New Roman" w:cs="Times New Roman"/>
          <w:sz w:val="24"/>
          <w:szCs w:val="24"/>
          <w:lang w:eastAsia="ru-RU"/>
        </w:rPr>
        <w:t xml:space="preserve">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17. Дополнительные условия</w:t>
      </w:r>
      <w:r>
        <w:rPr>
          <w:rFonts w:ascii="Times New Roman" w:hAnsi="Times New Roman" w:eastAsia="Times New Roman" w:cs="Times New Roman"/>
          <w:sz w:val="24"/>
          <w:szCs w:val="24"/>
          <w:vertAlign w:val="superscript"/>
          <w:lang w:eastAsia="ru-RU"/>
        </w:rPr>
        <w:t xml:space="preserve">1, 8</w:t>
      </w:r>
      <w:r>
        <w:rPr>
          <w:rFonts w:ascii="Times New Roman" w:hAnsi="Times New Roman" w:eastAsia="Times New Roman" w:cs="Times New Roman"/>
          <w:sz w:val="24"/>
          <w:szCs w:val="24"/>
          <w:lang w:eastAsia="ru-RU"/>
        </w:rPr>
        <w:t xml:space="preserve">.</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Уполномоченное</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bl>
      <w:tblPr>
        <w:tblW w:w="10191" w:type="dxa"/>
        <w:tblInd w:w="14" w:type="dxa"/>
        <w:tblCellMar>
          <w:left w:w="0" w:type="dxa"/>
          <w:right w:w="0" w:type="dxa"/>
        </w:tblCellMar>
        <w:tblLook w:val="01E0" w:firstRow="1" w:lastRow="1" w:firstColumn="1" w:lastColumn="1" w:noHBand="0" w:noVBand="0"/>
      </w:tblPr>
      <w:tblGrid>
        <w:gridCol w:w="2113"/>
        <w:gridCol w:w="2835"/>
        <w:gridCol w:w="141"/>
        <w:gridCol w:w="1701"/>
        <w:gridCol w:w="142"/>
        <w:gridCol w:w="3259"/>
      </w:tblGrid>
      <w:tr>
        <w:tblPrEx/>
        <w:trPr>
          <w:trHeight w:val="240"/>
        </w:trPr>
        <w:tc>
          <w:tcPr>
            <w:shd w:val="clear" w:color="ffffff" w:fill="ffffff"/>
            <w:tcMar>
              <w:left w:w="0" w:type="dxa"/>
              <w:top w:w="0" w:type="dxa"/>
              <w:right w:w="0" w:type="dxa"/>
              <w:bottom w:w="0" w:type="dxa"/>
            </w:tcMar>
            <w:tcW w:w="2113"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лицо гаранта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2835"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141"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1701"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142"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25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c>
          <w:tcPr>
            <w:shd w:val="clear" w:color="ffffff" w:fill="ffffff"/>
            <w:tcMar>
              <w:left w:w="0" w:type="dxa"/>
              <w:top w:w="0" w:type="dxa"/>
              <w:right w:w="0" w:type="dxa"/>
              <w:bottom w:w="0" w:type="dxa"/>
            </w:tcMar>
            <w:tcW w:w="2113" w:type="dxa"/>
            <w:vAlign w:val="bottom"/>
            <w:textDirection w:val="lrTb"/>
            <w:noWrap w:val="false"/>
          </w:tcPr>
          <w:p>
            <w:pPr>
              <w:jc w:val="center"/>
              <w:spacing w:after="0" w:line="240" w:lineRule="auto"/>
              <w:rPr>
                <w:rFonts w:ascii="Times New Roman" w:hAnsi="Times New Roman" w:eastAsia="Times New Roman" w:cs="Times New Roman"/>
                <w:iCs/>
                <w:sz w:val="14"/>
                <w:szCs w:val="14"/>
              </w:rPr>
            </w:pPr>
            <w:r>
              <w:rPr>
                <w:rFonts w:ascii="Times New Roman" w:hAnsi="Times New Roman" w:eastAsia="Times New Roman" w:cs="Times New Roman"/>
                <w:iCs/>
                <w:sz w:val="24"/>
                <w:szCs w:val="24"/>
                <w:lang w:eastAsia="ru-RU"/>
              </w:rPr>
            </w:r>
            <w:r>
              <w:rPr>
                <w:rFonts w:ascii="Times New Roman" w:hAnsi="Times New Roman" w:eastAsia="Times New Roman" w:cs="Times New Roman"/>
                <w:iCs/>
                <w:sz w:val="14"/>
                <w:szCs w:val="14"/>
              </w:rPr>
            </w:r>
            <w:r>
              <w:rPr>
                <w:rFonts w:ascii="Times New Roman" w:hAnsi="Times New Roman" w:eastAsia="Times New Roman" w:cs="Times New Roman"/>
                <w:iCs/>
                <w:sz w:val="14"/>
                <w:szCs w:val="14"/>
              </w:rPr>
            </w:r>
          </w:p>
        </w:tc>
        <w:tc>
          <w:tcPr>
            <w:shd w:val="clear" w:color="ffffff" w:fill="ffffff"/>
            <w:tcBorders>
              <w:top w:val="single" w:color="000000" w:sz="4" w:space="0"/>
            </w:tcBorders>
            <w:tcW w:w="2835" w:type="dxa"/>
            <w:vAlign w:val="bottom"/>
            <w:textDirection w:val="lrTb"/>
            <w:noWrap w:val="false"/>
          </w:tcPr>
          <w:p>
            <w:pPr>
              <w:jc w:val="center"/>
              <w:spacing w:after="0" w:line="240" w:lineRule="auto"/>
              <w:rPr>
                <w:rFonts w:ascii="Times New Roman" w:hAnsi="Times New Roman" w:eastAsia="Times New Roman" w:cs="Times New Roman"/>
                <w:iCs/>
                <w:sz w:val="14"/>
                <w:szCs w:val="14"/>
              </w:rPr>
            </w:pPr>
            <w:r>
              <w:rPr>
                <w:rFonts w:ascii="Times New Roman" w:hAnsi="Times New Roman" w:eastAsia="Times New Roman" w:cs="Times New Roman"/>
                <w:iCs/>
                <w:sz w:val="24"/>
                <w:szCs w:val="24"/>
                <w:lang w:eastAsia="ru-RU"/>
              </w:rPr>
              <w:t xml:space="preserve">(должность)</w:t>
            </w:r>
            <w:r>
              <w:rPr>
                <w:rFonts w:ascii="Times New Roman" w:hAnsi="Times New Roman" w:eastAsia="Times New Roman" w:cs="Times New Roman"/>
                <w:iCs/>
                <w:sz w:val="14"/>
                <w:szCs w:val="14"/>
              </w:rPr>
            </w:r>
            <w:r>
              <w:rPr>
                <w:rFonts w:ascii="Times New Roman" w:hAnsi="Times New Roman" w:eastAsia="Times New Roman" w:cs="Times New Roman"/>
                <w:iCs/>
                <w:sz w:val="14"/>
                <w:szCs w:val="14"/>
              </w:rPr>
            </w:r>
          </w:p>
        </w:tc>
        <w:tc>
          <w:tcPr>
            <w:shd w:val="clear" w:color="ffffff" w:fill="ffffff"/>
            <w:tcW w:w="141" w:type="dxa"/>
            <w:vAlign w:val="bottom"/>
            <w:textDirection w:val="lrTb"/>
            <w:noWrap w:val="false"/>
          </w:tcPr>
          <w:p>
            <w:pPr>
              <w:jc w:val="center"/>
              <w:spacing w:after="0" w:line="240" w:lineRule="auto"/>
              <w:rPr>
                <w:rFonts w:ascii="Times New Roman" w:hAnsi="Times New Roman" w:eastAsia="Times New Roman" w:cs="Times New Roman"/>
                <w:iCs/>
                <w:sz w:val="14"/>
                <w:szCs w:val="14"/>
              </w:rPr>
            </w:pPr>
            <w:r>
              <w:rPr>
                <w:rFonts w:ascii="Times New Roman" w:hAnsi="Times New Roman" w:eastAsia="Times New Roman" w:cs="Times New Roman"/>
                <w:iCs/>
                <w:sz w:val="24"/>
                <w:szCs w:val="24"/>
                <w:lang w:eastAsia="ru-RU"/>
              </w:rPr>
            </w:r>
            <w:r>
              <w:rPr>
                <w:rFonts w:ascii="Times New Roman" w:hAnsi="Times New Roman" w:eastAsia="Times New Roman" w:cs="Times New Roman"/>
                <w:iCs/>
                <w:sz w:val="14"/>
                <w:szCs w:val="14"/>
              </w:rPr>
            </w:r>
            <w:r>
              <w:rPr>
                <w:rFonts w:ascii="Times New Roman" w:hAnsi="Times New Roman" w:eastAsia="Times New Roman" w:cs="Times New Roman"/>
                <w:iCs/>
                <w:sz w:val="14"/>
                <w:szCs w:val="14"/>
              </w:rPr>
            </w:r>
          </w:p>
        </w:tc>
        <w:tc>
          <w:tcPr>
            <w:shd w:val="clear" w:color="ffffff" w:fill="ffffff"/>
            <w:tcBorders>
              <w:top w:val="single" w:color="000000" w:sz="4" w:space="0"/>
            </w:tcBorders>
            <w:tcW w:w="1701" w:type="dxa"/>
            <w:vAlign w:val="bottom"/>
            <w:textDirection w:val="lrTb"/>
            <w:noWrap w:val="false"/>
          </w:tcPr>
          <w:p>
            <w:pPr>
              <w:jc w:val="center"/>
              <w:spacing w:after="0" w:line="240" w:lineRule="auto"/>
              <w:rPr>
                <w:rFonts w:ascii="Times New Roman" w:hAnsi="Times New Roman" w:eastAsia="Times New Roman" w:cs="Times New Roman"/>
                <w:iCs/>
                <w:sz w:val="14"/>
                <w:szCs w:val="14"/>
              </w:rPr>
            </w:pPr>
            <w:r>
              <w:rPr>
                <w:rFonts w:ascii="Times New Roman" w:hAnsi="Times New Roman" w:eastAsia="Times New Roman" w:cs="Times New Roman"/>
                <w:iCs/>
                <w:sz w:val="24"/>
                <w:szCs w:val="24"/>
                <w:lang w:eastAsia="ru-RU"/>
              </w:rPr>
              <w:t xml:space="preserve">(подпись)</w:t>
            </w:r>
            <w:r>
              <w:rPr>
                <w:rFonts w:ascii="Times New Roman" w:hAnsi="Times New Roman" w:eastAsia="Times New Roman" w:cs="Times New Roman"/>
                <w:iCs/>
                <w:sz w:val="14"/>
                <w:szCs w:val="14"/>
              </w:rPr>
            </w:r>
            <w:r>
              <w:rPr>
                <w:rFonts w:ascii="Times New Roman" w:hAnsi="Times New Roman" w:eastAsia="Times New Roman" w:cs="Times New Roman"/>
                <w:iCs/>
                <w:sz w:val="14"/>
                <w:szCs w:val="14"/>
              </w:rPr>
            </w:r>
          </w:p>
        </w:tc>
        <w:tc>
          <w:tcPr>
            <w:shd w:val="clear" w:color="ffffff" w:fill="ffffff"/>
            <w:tcW w:w="142" w:type="dxa"/>
            <w:vAlign w:val="bottom"/>
            <w:textDirection w:val="lrTb"/>
            <w:noWrap w:val="false"/>
          </w:tcPr>
          <w:p>
            <w:pPr>
              <w:jc w:val="center"/>
              <w:spacing w:after="0" w:line="240" w:lineRule="auto"/>
              <w:rPr>
                <w:rFonts w:ascii="Times New Roman" w:hAnsi="Times New Roman" w:eastAsia="Times New Roman" w:cs="Times New Roman"/>
                <w:iCs/>
                <w:sz w:val="14"/>
                <w:szCs w:val="14"/>
              </w:rPr>
            </w:pPr>
            <w:r>
              <w:rPr>
                <w:rFonts w:ascii="Times New Roman" w:hAnsi="Times New Roman" w:eastAsia="Times New Roman" w:cs="Times New Roman"/>
                <w:iCs/>
                <w:sz w:val="24"/>
                <w:szCs w:val="24"/>
                <w:lang w:eastAsia="ru-RU"/>
              </w:rPr>
            </w:r>
            <w:r>
              <w:rPr>
                <w:rFonts w:ascii="Times New Roman" w:hAnsi="Times New Roman" w:eastAsia="Times New Roman" w:cs="Times New Roman"/>
                <w:iCs/>
                <w:sz w:val="14"/>
                <w:szCs w:val="14"/>
              </w:rPr>
            </w:r>
            <w:r>
              <w:rPr>
                <w:rFonts w:ascii="Times New Roman" w:hAnsi="Times New Roman" w:eastAsia="Times New Roman" w:cs="Times New Roman"/>
                <w:iCs/>
                <w:sz w:val="14"/>
                <w:szCs w:val="14"/>
              </w:rPr>
            </w:r>
          </w:p>
        </w:tc>
        <w:tc>
          <w:tcPr>
            <w:shd w:val="clear" w:color="ffffff" w:fill="ffffff"/>
            <w:tcBorders>
              <w:top w:val="single" w:color="000000" w:sz="4" w:space="0"/>
            </w:tcBorders>
            <w:tcW w:w="3259" w:type="dxa"/>
            <w:vAlign w:val="bottom"/>
            <w:textDirection w:val="lrTb"/>
            <w:noWrap w:val="false"/>
          </w:tcPr>
          <w:p>
            <w:pPr>
              <w:jc w:val="center"/>
              <w:spacing w:after="0" w:line="240" w:lineRule="auto"/>
              <w:rPr>
                <w:rFonts w:ascii="Times New Roman" w:hAnsi="Times New Roman" w:eastAsia="Times New Roman" w:cs="Times New Roman"/>
                <w:iCs/>
                <w:sz w:val="14"/>
                <w:szCs w:val="14"/>
              </w:rPr>
            </w:pPr>
            <w:r>
              <w:rPr>
                <w:rFonts w:ascii="Times New Roman" w:hAnsi="Times New Roman" w:eastAsia="Times New Roman" w:cs="Times New Roman"/>
                <w:iCs/>
                <w:sz w:val="24"/>
                <w:szCs w:val="24"/>
                <w:lang w:eastAsia="ru-RU"/>
              </w:rPr>
              <w:t xml:space="preserve">(расшифровка подписи)</w:t>
            </w:r>
            <w:r>
              <w:rPr>
                <w:rFonts w:ascii="Times New Roman" w:hAnsi="Times New Roman" w:eastAsia="Times New Roman" w:cs="Times New Roman"/>
                <w:iCs/>
                <w:sz w:val="14"/>
                <w:szCs w:val="14"/>
              </w:rPr>
            </w:r>
            <w:r>
              <w:rPr>
                <w:rFonts w:ascii="Times New Roman" w:hAnsi="Times New Roman" w:eastAsia="Times New Roman" w:cs="Times New Roman"/>
                <w:iCs/>
                <w:sz w:val="14"/>
                <w:szCs w:val="14"/>
              </w:rPr>
            </w:r>
          </w:p>
        </w:tc>
      </w:tr>
    </w:tbl>
    <w:p>
      <w:pPr>
        <w:spacing w:after="0" w:line="240" w:lineRule="auto"/>
        <w:rPr>
          <w:rFonts w:ascii="Times New Roman" w:hAnsi="Times New Roman" w:eastAsia="Times New Roman" w:cs="Times New Roman"/>
          <w:sz w:val="10"/>
          <w:szCs w:val="2"/>
        </w:rPr>
      </w:pPr>
      <w:r>
        <w:rPr>
          <w:rFonts w:ascii="Times New Roman" w:hAnsi="Times New Roman" w:eastAsia="Times New Roman" w:cs="Times New Roman"/>
          <w:sz w:val="24"/>
          <w:szCs w:val="24"/>
          <w:lang w:val="en-US" w:eastAsia="ru-RU"/>
        </w:rPr>
      </w:r>
      <w:r>
        <w:rPr>
          <w:rFonts w:ascii="Times New Roman" w:hAnsi="Times New Roman" w:eastAsia="Times New Roman" w:cs="Times New Roman"/>
          <w:sz w:val="10"/>
          <w:szCs w:val="2"/>
        </w:rPr>
      </w:r>
      <w:r>
        <w:rPr>
          <w:rFonts w:ascii="Times New Roman" w:hAnsi="Times New Roman" w:eastAsia="Times New Roman" w:cs="Times New Roman"/>
          <w:sz w:val="10"/>
          <w:szCs w:val="2"/>
        </w:rPr>
      </w:r>
    </w:p>
    <w:tbl>
      <w:tblPr>
        <w:tblW w:w="3836" w:type="dxa"/>
        <w:tblInd w:w="14" w:type="dxa"/>
        <w:tblCellMar>
          <w:left w:w="0" w:type="dxa"/>
          <w:right w:w="0" w:type="dxa"/>
        </w:tblCellMar>
        <w:tblLook w:val="01E0" w:firstRow="1" w:lastRow="1" w:firstColumn="1" w:lastColumn="1" w:noHBand="0" w:noVBand="0"/>
      </w:tblPr>
      <w:tblGrid>
        <w:gridCol w:w="140"/>
        <w:gridCol w:w="413"/>
        <w:gridCol w:w="284"/>
        <w:gridCol w:w="1935"/>
        <w:gridCol w:w="364"/>
        <w:gridCol w:w="406"/>
        <w:gridCol w:w="294"/>
      </w:tblGrid>
      <w:tr>
        <w:tblPrEx/>
        <w:trPr>
          <w:trHeight w:val="240"/>
        </w:trPr>
        <w:tc>
          <w:tcPr>
            <w:shd w:val="clear" w:color="ffffff" w:fill="ffffff"/>
            <w:tcW w:w="140" w:type="dxa"/>
            <w:vAlign w:val="bottom"/>
            <w:textDirection w:val="lrTb"/>
            <w:noWrap w:val="false"/>
          </w:tcPr>
          <w:p>
            <w:pPr>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413"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28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1935"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364" w:type="dxa"/>
            <w:vAlign w:val="bottom"/>
            <w:textDirection w:val="lrTb"/>
            <w:noWrap w:val="false"/>
          </w:tcPr>
          <w:p>
            <w:pPr>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20</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406"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294" w:type="dxa"/>
            <w:vAlign w:val="bottom"/>
            <w:textDirection w:val="lrTb"/>
            <w:noWrap w:val="false"/>
          </w:tcPr>
          <w:p>
            <w:pPr>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г.</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10"/>
          <w:szCs w:val="2"/>
        </w:rPr>
      </w:pPr>
      <w:r>
        <w:rPr>
          <w:rFonts w:ascii="Times New Roman" w:hAnsi="Times New Roman" w:eastAsia="Times New Roman" w:cs="Times New Roman"/>
          <w:sz w:val="24"/>
          <w:szCs w:val="24"/>
          <w:lang w:val="en-US" w:eastAsia="ru-RU"/>
        </w:rPr>
      </w:r>
      <w:r>
        <w:rPr>
          <w:rFonts w:ascii="Times New Roman" w:hAnsi="Times New Roman" w:eastAsia="Times New Roman" w:cs="Times New Roman"/>
          <w:sz w:val="10"/>
          <w:szCs w:val="2"/>
        </w:rPr>
      </w:r>
      <w:r>
        <w:rPr>
          <w:rFonts w:ascii="Times New Roman" w:hAnsi="Times New Roman" w:eastAsia="Times New Roman" w:cs="Times New Roman"/>
          <w:sz w:val="10"/>
          <w:szCs w:val="2"/>
        </w:rPr>
      </w:r>
    </w:p>
    <w:tbl>
      <w:tblPr>
        <w:tblW w:w="2834" w:type="dxa"/>
        <w:jc w:val="right"/>
        <w:tblCellMar>
          <w:left w:w="0" w:type="dxa"/>
          <w:right w:w="0" w:type="dxa"/>
        </w:tblCellMar>
        <w:tblLook w:val="01E0" w:firstRow="1" w:lastRow="1" w:firstColumn="1" w:lastColumn="1" w:noHBand="0" w:noVBand="0"/>
      </w:tblPr>
      <w:tblGrid>
        <w:gridCol w:w="1701"/>
        <w:gridCol w:w="1133"/>
      </w:tblGrid>
      <w:tr>
        <w:tblPrEx/>
        <w:trPr>
          <w:jc w:val="right"/>
          <w:trHeight w:val="283"/>
        </w:trPr>
        <w:tc>
          <w:tcPr>
            <w:shd w:val="clear" w:color="ffffff" w:fill="ffffff"/>
            <w:tcBorders>
              <w:right w:val="single" w:color="000000" w:sz="4" w:space="0"/>
            </w:tcBorders>
            <w:tcW w:w="1701" w:type="dxa"/>
            <w:vAlign w:val="center"/>
            <w:textDirection w:val="lrTb"/>
            <w:noWrap w:val="false"/>
          </w:tcPr>
          <w:p>
            <w:pPr>
              <w:ind w:right="113"/>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Лист №</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3" w:type="dxa"/>
            <w:vAlign w:val="center"/>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jc w:val="right"/>
          <w:trHeight w:val="283"/>
        </w:trPr>
        <w:tc>
          <w:tcPr>
            <w:shd w:val="clear" w:color="ffffff" w:fill="ffffff"/>
            <w:tcBorders>
              <w:right w:val="single" w:color="000000" w:sz="4" w:space="0"/>
            </w:tcBorders>
            <w:tcW w:w="1701" w:type="dxa"/>
            <w:vAlign w:val="center"/>
            <w:textDirection w:val="lrTb"/>
            <w:noWrap w:val="false"/>
          </w:tcPr>
          <w:p>
            <w:pPr>
              <w:ind w:right="113"/>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Всего листов</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3" w:type="dxa"/>
            <w:vAlign w:val="center"/>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____________________________________</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jc w:val="both"/>
        <w:spacing w:after="0" w:line="240" w:lineRule="auto"/>
        <w:rPr>
          <w:rFonts w:ascii="Times New Roman" w:hAnsi="Times New Roman" w:eastAsia="Times New Roman" w:cs="Times New Roman"/>
          <w:sz w:val="8"/>
          <w:szCs w:val="8"/>
        </w:rPr>
      </w:pPr>
      <w:r>
        <w:rPr>
          <w:rFonts w:ascii="Times New Roman" w:hAnsi="Times New Roman" w:eastAsia="Times New Roman" w:cs="Times New Roman"/>
          <w:sz w:val="20"/>
          <w:szCs w:val="20"/>
          <w:vertAlign w:val="superscript"/>
          <w:lang w:eastAsia="ru-RU"/>
        </w:rPr>
        <w:t xml:space="preserve">1</w:t>
      </w:r>
      <w:r>
        <w:rPr>
          <w:rFonts w:ascii="Times New Roman" w:hAnsi="Times New Roman" w:eastAsia="Times New Roman" w:cs="Times New Roman"/>
          <w:sz w:val="20"/>
          <w:szCs w:val="20"/>
          <w:lang w:eastAsia="ru-RU"/>
        </w:rPr>
        <w:t xml:space="preserve"> Указывается при наличии.</w:t>
      </w:r>
      <w:r>
        <w:rPr>
          <w:rFonts w:ascii="Times New Roman" w:hAnsi="Times New Roman" w:eastAsia="Times New Roman" w:cs="Times New Roman"/>
          <w:sz w:val="8"/>
          <w:szCs w:val="8"/>
        </w:rPr>
      </w:r>
      <w:r>
        <w:rPr>
          <w:rFonts w:ascii="Times New Roman" w:hAnsi="Times New Roman" w:eastAsia="Times New Roman" w:cs="Times New Roman"/>
          <w:sz w:val="8"/>
          <w:szCs w:val="8"/>
        </w:rPr>
      </w:r>
    </w:p>
    <w:p>
      <w:pPr>
        <w:jc w:val="both"/>
        <w:spacing w:after="0" w:line="240" w:lineRule="auto"/>
        <w:rPr>
          <w:rFonts w:ascii="Times New Roman" w:hAnsi="Times New Roman" w:eastAsia="Times New Roman" w:cs="Times New Roman"/>
          <w:sz w:val="8"/>
          <w:szCs w:val="8"/>
        </w:rPr>
      </w:pPr>
      <w:r>
        <w:rPr>
          <w:rFonts w:ascii="Times New Roman" w:hAnsi="Times New Roman" w:eastAsia="Times New Roman" w:cs="Times New Roman"/>
          <w:sz w:val="20"/>
          <w:szCs w:val="20"/>
          <w:vertAlign w:val="superscript"/>
          <w:lang w:eastAsia="ru-RU"/>
        </w:rPr>
        <w:t xml:space="preserve">2</w:t>
      </w:r>
      <w:r>
        <w:rPr>
          <w:rFonts w:ascii="Times New Roman" w:hAnsi="Times New Roman" w:eastAsia="Times New Roman" w:cs="Times New Roman"/>
          <w:sz w:val="20"/>
          <w:szCs w:val="20"/>
          <w:lang w:eastAsia="ru-RU"/>
        </w:rPr>
        <w:t xml:space="preserve"> В случае отсутствия у иностранного лица и</w:t>
      </w:r>
      <w:r>
        <w:rPr>
          <w:rFonts w:ascii="Times New Roman" w:hAnsi="Times New Roman" w:eastAsia="Times New Roman" w:cs="Times New Roman"/>
          <w:sz w:val="20"/>
          <w:szCs w:val="20"/>
          <w:lang w:eastAsia="ru-RU"/>
        </w:rPr>
        <w:t xml:space="preserve">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r>
        <w:rPr>
          <w:rFonts w:ascii="Times New Roman" w:hAnsi="Times New Roman" w:eastAsia="Times New Roman" w:cs="Times New Roman"/>
          <w:sz w:val="8"/>
          <w:szCs w:val="8"/>
        </w:rPr>
      </w:r>
      <w:r>
        <w:rPr>
          <w:rFonts w:ascii="Times New Roman" w:hAnsi="Times New Roman" w:eastAsia="Times New Roman" w:cs="Times New Roman"/>
          <w:sz w:val="8"/>
          <w:szCs w:val="8"/>
        </w:rPr>
      </w:r>
    </w:p>
    <w:p>
      <w:pPr>
        <w:jc w:val="both"/>
        <w:spacing w:after="0" w:line="240" w:lineRule="auto"/>
        <w:rPr>
          <w:rFonts w:ascii="Times New Roman" w:hAnsi="Times New Roman" w:eastAsia="Times New Roman" w:cs="Times New Roman"/>
          <w:sz w:val="8"/>
          <w:szCs w:val="8"/>
        </w:rPr>
      </w:pPr>
      <w:r>
        <w:rPr>
          <w:rFonts w:ascii="Times New Roman" w:hAnsi="Times New Roman" w:eastAsia="Times New Roman" w:cs="Times New Roman"/>
          <w:sz w:val="20"/>
          <w:szCs w:val="20"/>
          <w:vertAlign w:val="superscript"/>
          <w:lang w:eastAsia="ru-RU"/>
        </w:rPr>
        <w:t xml:space="preserve">3</w:t>
      </w:r>
      <w:r>
        <w:rPr>
          <w:rFonts w:ascii="Times New Roman" w:hAnsi="Times New Roman" w:eastAsia="Times New Roman" w:cs="Times New Roman"/>
          <w:sz w:val="20"/>
          <w:szCs w:val="20"/>
          <w:lang w:eastAsia="ru-RU"/>
        </w:rPr>
        <w:t xml:space="preserve"> Указывается, если принципал является юридическим лицом, аккредитованным филиалом или представительством иностранного юридического лица.</w:t>
      </w:r>
      <w:r>
        <w:rPr>
          <w:rFonts w:ascii="Times New Roman" w:hAnsi="Times New Roman" w:eastAsia="Times New Roman" w:cs="Times New Roman"/>
          <w:sz w:val="8"/>
          <w:szCs w:val="8"/>
        </w:rPr>
      </w:r>
      <w:r>
        <w:rPr>
          <w:rFonts w:ascii="Times New Roman" w:hAnsi="Times New Roman" w:eastAsia="Times New Roman" w:cs="Times New Roman"/>
          <w:sz w:val="8"/>
          <w:szCs w:val="8"/>
        </w:rPr>
      </w:r>
    </w:p>
    <w:p>
      <w:pPr>
        <w:jc w:val="both"/>
        <w:spacing w:after="0" w:line="240" w:lineRule="auto"/>
        <w:rPr>
          <w:rFonts w:ascii="Times New Roman" w:hAnsi="Times New Roman" w:eastAsia="Times New Roman" w:cs="Times New Roman"/>
          <w:sz w:val="8"/>
          <w:szCs w:val="8"/>
        </w:rPr>
      </w:pPr>
      <w:r>
        <w:rPr>
          <w:rFonts w:ascii="Times New Roman" w:hAnsi="Times New Roman" w:eastAsia="Times New Roman" w:cs="Times New Roman"/>
          <w:sz w:val="20"/>
          <w:szCs w:val="20"/>
          <w:vertAlign w:val="superscript"/>
          <w:lang w:eastAsia="ru-RU"/>
        </w:rPr>
        <w:t xml:space="preserve">4</w:t>
      </w:r>
      <w:r>
        <w:rPr>
          <w:rFonts w:ascii="Times New Roman" w:hAnsi="Times New Roman" w:eastAsia="Times New Roman" w:cs="Times New Roman"/>
          <w:sz w:val="20"/>
          <w:szCs w:val="20"/>
          <w:lang w:eastAsia="ru-RU"/>
        </w:rPr>
        <w:t xml:space="preserve"> Указывается в соответствии с извещением об осуществлении конкурентной закупки.</w:t>
      </w:r>
      <w:r>
        <w:rPr>
          <w:rFonts w:ascii="Times New Roman" w:hAnsi="Times New Roman" w:eastAsia="Times New Roman" w:cs="Times New Roman"/>
          <w:sz w:val="8"/>
          <w:szCs w:val="8"/>
        </w:rPr>
      </w:r>
      <w:r>
        <w:rPr>
          <w:rFonts w:ascii="Times New Roman" w:hAnsi="Times New Roman" w:eastAsia="Times New Roman" w:cs="Times New Roman"/>
          <w:sz w:val="8"/>
          <w:szCs w:val="8"/>
        </w:rPr>
      </w:r>
    </w:p>
    <w:p>
      <w:pPr>
        <w:jc w:val="both"/>
        <w:spacing w:after="0" w:line="240" w:lineRule="auto"/>
        <w:rPr>
          <w:rFonts w:ascii="Times New Roman" w:hAnsi="Times New Roman" w:eastAsia="Times New Roman" w:cs="Times New Roman"/>
          <w:sz w:val="8"/>
          <w:szCs w:val="8"/>
        </w:rPr>
      </w:pPr>
      <w:r>
        <w:rPr>
          <w:rFonts w:ascii="Times New Roman" w:hAnsi="Times New Roman" w:eastAsia="Times New Roman" w:cs="Times New Roman"/>
          <w:sz w:val="20"/>
          <w:szCs w:val="20"/>
          <w:vertAlign w:val="superscript"/>
          <w:lang w:eastAsia="ru-RU"/>
        </w:rPr>
        <w:t xml:space="preserve">5</w:t>
      </w:r>
      <w:r>
        <w:rPr>
          <w:rFonts w:ascii="Times New Roman" w:hAnsi="Times New Roman" w:eastAsia="Times New Roman" w:cs="Times New Roman"/>
          <w:sz w:val="20"/>
          <w:szCs w:val="20"/>
          <w:lang w:eastAsia="ru-RU"/>
        </w:rPr>
        <w:t xml:space="preserve"> 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w:t>
      </w:r>
      <w:r>
        <w:rPr>
          <w:rFonts w:ascii="Times New Roman" w:hAnsi="Times New Roman" w:eastAsia="Times New Roman" w:cs="Times New Roman"/>
          <w:sz w:val="20"/>
          <w:szCs w:val="20"/>
          <w:lang w:eastAsia="ru-RU"/>
        </w:rPr>
        <w:t xml:space="preserve">. Указываемый срок действия независимой гарантии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один месяц, в том числе в случае его изменения.</w:t>
      </w:r>
      <w:r>
        <w:rPr>
          <w:rFonts w:ascii="Times New Roman" w:hAnsi="Times New Roman" w:eastAsia="Times New Roman" w:cs="Times New Roman"/>
          <w:sz w:val="8"/>
          <w:szCs w:val="8"/>
        </w:rPr>
      </w:r>
      <w:r>
        <w:rPr>
          <w:rFonts w:ascii="Times New Roman" w:hAnsi="Times New Roman" w:eastAsia="Times New Roman" w:cs="Times New Roman"/>
          <w:sz w:val="8"/>
          <w:szCs w:val="8"/>
        </w:rPr>
      </w:r>
    </w:p>
    <w:p>
      <w:pPr>
        <w:jc w:val="both"/>
        <w:spacing w:after="0" w:line="240" w:lineRule="auto"/>
        <w:rPr>
          <w:rFonts w:ascii="Times New Roman" w:hAnsi="Times New Roman" w:eastAsia="Times New Roman" w:cs="Times New Roman"/>
          <w:sz w:val="8"/>
          <w:szCs w:val="8"/>
        </w:rPr>
      </w:pPr>
      <w:r>
        <w:rPr>
          <w:rFonts w:ascii="Times New Roman" w:hAnsi="Times New Roman" w:eastAsia="Times New Roman" w:cs="Times New Roman"/>
          <w:sz w:val="20"/>
          <w:szCs w:val="20"/>
          <w:vertAlign w:val="superscript"/>
          <w:lang w:eastAsia="ru-RU"/>
        </w:rPr>
        <w:t xml:space="preserve">6</w:t>
      </w:r>
      <w:r>
        <w:rPr>
          <w:rFonts w:ascii="Times New Roman" w:hAnsi="Times New Roman" w:eastAsia="Times New Roman" w:cs="Times New Roman"/>
          <w:sz w:val="20"/>
          <w:szCs w:val="20"/>
          <w:lang w:eastAsia="ru-RU"/>
        </w:rPr>
        <w:t xml:space="preserve"> Указывается почтовый адрес.</w:t>
      </w:r>
      <w:r>
        <w:rPr>
          <w:rFonts w:ascii="Times New Roman" w:hAnsi="Times New Roman" w:eastAsia="Times New Roman" w:cs="Times New Roman"/>
          <w:sz w:val="8"/>
          <w:szCs w:val="8"/>
        </w:rPr>
      </w:r>
      <w:r>
        <w:rPr>
          <w:rFonts w:ascii="Times New Roman" w:hAnsi="Times New Roman" w:eastAsia="Times New Roman" w:cs="Times New Roman"/>
          <w:sz w:val="8"/>
          <w:szCs w:val="8"/>
        </w:rPr>
      </w:r>
    </w:p>
    <w:p>
      <w:pPr>
        <w:jc w:val="both"/>
        <w:spacing w:after="0" w:line="240" w:lineRule="auto"/>
        <w:rPr>
          <w:rFonts w:ascii="Times New Roman" w:hAnsi="Times New Roman" w:eastAsia="Times New Roman" w:cs="Times New Roman"/>
          <w:sz w:val="8"/>
          <w:szCs w:val="8"/>
        </w:rPr>
      </w:pPr>
      <w:r>
        <w:rPr>
          <w:rFonts w:ascii="Times New Roman" w:hAnsi="Times New Roman" w:eastAsia="Times New Roman" w:cs="Times New Roman"/>
          <w:sz w:val="20"/>
          <w:szCs w:val="20"/>
          <w:vertAlign w:val="superscript"/>
          <w:lang w:eastAsia="ru-RU"/>
        </w:rPr>
        <w:t xml:space="preserve">7</w:t>
      </w:r>
      <w:r>
        <w:rPr>
          <w:rFonts w:ascii="Times New Roman" w:hAnsi="Times New Roman" w:eastAsia="Times New Roman" w:cs="Times New Roman"/>
          <w:sz w:val="20"/>
          <w:szCs w:val="20"/>
          <w:lang w:eastAsia="ru-RU"/>
        </w:rPr>
        <w:t xml:space="preserve"> Указываются адрес электронной почты и (или) наименование информационной системы.</w:t>
      </w:r>
      <w:r>
        <w:rPr>
          <w:rFonts w:ascii="Times New Roman" w:hAnsi="Times New Roman" w:eastAsia="Times New Roman" w:cs="Times New Roman"/>
          <w:sz w:val="8"/>
          <w:szCs w:val="8"/>
        </w:rPr>
      </w:r>
      <w:r>
        <w:rPr>
          <w:rFonts w:ascii="Times New Roman" w:hAnsi="Times New Roman" w:eastAsia="Times New Roman" w:cs="Times New Roman"/>
          <w:sz w:val="8"/>
          <w:szCs w:val="8"/>
        </w:rPr>
      </w:r>
    </w:p>
    <w:p>
      <w:pPr>
        <w:jc w:val="both"/>
        <w:spacing w:after="0" w:line="240" w:lineRule="auto"/>
        <w:rPr>
          <w:rFonts w:ascii="Times New Roman" w:hAnsi="Times New Roman" w:eastAsia="Times New Roman" w:cs="Times New Roman"/>
          <w:sz w:val="8"/>
          <w:szCs w:val="8"/>
        </w:rPr>
      </w:pPr>
      <w:r>
        <w:rPr>
          <w:rFonts w:ascii="Times New Roman" w:hAnsi="Times New Roman" w:eastAsia="Times New Roman" w:cs="Times New Roman"/>
          <w:sz w:val="20"/>
          <w:szCs w:val="20"/>
          <w:vertAlign w:val="superscript"/>
          <w:lang w:eastAsia="ru-RU"/>
        </w:rPr>
        <w:t xml:space="preserve">8 </w:t>
      </w:r>
      <w:r>
        <w:rPr>
          <w:rFonts w:ascii="Times New Roman" w:hAnsi="Times New Roman" w:eastAsia="Times New Roman" w:cs="Times New Roman"/>
          <w:sz w:val="20"/>
          <w:szCs w:val="20"/>
          <w:lang w:eastAsia="ru-RU"/>
        </w:rPr>
        <w:t xml:space="preserve">Не должны противоречить положениям извещения об осуществлении конкурентной закупки, документации о конкурентной закупке и Положения о закупке бенефициара, а также требованиям к условиям независимой гарантии</w:t>
      </w:r>
      <w:r>
        <w:rPr>
          <w:rFonts w:ascii="Times New Roman" w:hAnsi="Times New Roman" w:eastAsia="Times New Roman" w:cs="Times New Roman"/>
          <w:sz w:val="20"/>
          <w:szCs w:val="20"/>
          <w:lang w:eastAsia="ru-RU"/>
        </w:rPr>
        <w:t xml:space="preserve">, установленным постановлением Правительства Российской Федерации от 9 августа 2022 г.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w:t>
      </w:r>
      <w:r>
        <w:rPr>
          <w:rFonts w:ascii="Times New Roman" w:hAnsi="Times New Roman" w:eastAsia="Times New Roman" w:cs="Times New Roman"/>
          <w:sz w:val="20"/>
          <w:szCs w:val="20"/>
          <w:lang w:eastAsia="ru-RU"/>
        </w:rPr>
        <w:t xml:space="preserve">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Pr>
          <w:rFonts w:ascii="Times New Roman" w:hAnsi="Times New Roman" w:eastAsia="Times New Roman" w:cs="Times New Roman"/>
          <w:sz w:val="8"/>
          <w:szCs w:val="8"/>
        </w:rPr>
      </w:r>
      <w:r>
        <w:rPr>
          <w:rFonts w:ascii="Times New Roman" w:hAnsi="Times New Roman" w:eastAsia="Times New Roman" w:cs="Times New Roman"/>
          <w:sz w:val="8"/>
          <w:szCs w:val="8"/>
        </w:rPr>
      </w:r>
    </w:p>
    <w:p>
      <w:pPr>
        <w:ind w:firstLine="720"/>
        <w:jc w:val="right"/>
        <w:spacing w:after="0" w:line="240" w:lineRule="auto"/>
        <w:widowControl w:val="off"/>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highlight w:val="none"/>
        </w:rPr>
      </w: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p>
    <w:p>
      <w:pPr>
        <w:shd w:val="nil" w:color="auto"/>
        <w:rPr>
          <w:rFonts w:ascii="Times New Roman" w:hAnsi="Times New Roman" w:eastAsia="Lucida Sans Unicode" w:cs="Times New Roman"/>
          <w:b w:val="0"/>
          <w:bCs w:val="0"/>
          <w:sz w:val="24"/>
          <w:szCs w:val="24"/>
          <w:highlight w:val="none"/>
        </w:rPr>
      </w:pPr>
      <w:r>
        <w:rPr>
          <w:rFonts w:ascii="Times New Roman" w:hAnsi="Times New Roman" w:eastAsia="Lucida Sans Unicode" w:cs="Times New Roman"/>
          <w:b w:val="0"/>
          <w:bCs w:val="0"/>
          <w:sz w:val="24"/>
          <w:szCs w:val="24"/>
          <w:highlight w:val="none"/>
        </w:rPr>
        <w:br w:type="page" w:clear="all"/>
      </w: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p>
    <w:p>
      <w:pPr>
        <w:shd w:val="nil" w:color="000000"/>
        <w:rPr>
          <w:rFonts w:ascii="Times New Roman" w:hAnsi="Times New Roman" w:eastAsia="Lucida Sans Unicode" w:cs="Times New Roman"/>
          <w:b w:val="0"/>
          <w:bCs w:val="0"/>
          <w:sz w:val="24"/>
          <w:szCs w:val="24"/>
          <w:highlight w:val="none"/>
        </w:rPr>
        <w:sectPr>
          <w:headerReference w:type="default" r:id="rId12"/>
          <w:headerReference w:type="first" r:id="rId13"/>
          <w:footerReference w:type="default" r:id="rId17"/>
          <w:footerReference w:type="first" r:id="rId18"/>
          <w:footnotePr>
            <w:numFmt w:val="decimal"/>
          </w:footnotePr>
          <w:endnotePr/>
          <w:type w:val="nextPage"/>
          <w:pgSz w:w="11906" w:h="16838" w:orient="portrait"/>
          <w:pgMar w:top="1134" w:right="851" w:bottom="1134" w:left="1418" w:header="709" w:footer="709" w:gutter="0"/>
          <w:cols w:num="1" w:sep="0" w:space="1701" w:equalWidth="1"/>
          <w:docGrid w:linePitch="360"/>
        </w:sectPr>
      </w:pP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p>
    <w:p>
      <w:pPr>
        <w:ind w:firstLine="720"/>
        <w:jc w:val="right"/>
        <w:spacing w:after="0" w:line="240" w:lineRule="auto"/>
        <w:widowControl w:val="off"/>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rPr>
        <w:t xml:space="preserve">Приложение № </w:t>
      </w:r>
      <w:r>
        <w:rPr>
          <w:rFonts w:ascii="Times New Roman" w:hAnsi="Times New Roman" w:eastAsia="Lucida Sans Unicode" w:cs="Times New Roman"/>
          <w:b/>
          <w:bCs/>
          <w:sz w:val="24"/>
          <w:szCs w:val="24"/>
        </w:rPr>
        <w:t xml:space="preserve">3.1.</w:t>
      </w: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p>
    <w:p>
      <w:pPr>
        <w:ind w:firstLine="720"/>
        <w:jc w:val="right"/>
        <w:spacing w:after="0" w:line="240" w:lineRule="auto"/>
        <w:widowControl w:val="off"/>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rPr>
        <w:t xml:space="preserve">к договору </w:t>
      </w:r>
      <w:r>
        <w:rPr>
          <w:rFonts w:ascii="Times New Roman" w:hAnsi="Times New Roman" w:eastAsia="Lucida Sans Unicode" w:cs="Times New Roman"/>
          <w:b/>
          <w:bCs/>
          <w:sz w:val="24"/>
          <w:szCs w:val="24"/>
        </w:rPr>
        <w:t xml:space="preserve">поставки </w:t>
      </w:r>
      <w:r>
        <w:rPr>
          <w:rFonts w:ascii="Times New Roman" w:hAnsi="Times New Roman" w:eastAsia="Lucida Sans Unicode" w:cs="Times New Roman"/>
          <w:b/>
          <w:bCs/>
          <w:sz w:val="24"/>
          <w:szCs w:val="24"/>
        </w:rPr>
        <w:t xml:space="preserve">№ ______</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81</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от __________20</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г.</w:t>
      </w: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p>
    <w:p>
      <w:pPr>
        <w:ind w:firstLine="720"/>
        <w:jc w:val="right"/>
        <w:spacing w:after="0" w:line="240" w:lineRule="auto"/>
        <w:widowControl w:val="off"/>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p>
    <w:p>
      <w:pP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cente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Условия независимой</w:t>
      </w:r>
      <w:r>
        <w:rPr>
          <w:rFonts w:ascii="Times New Roman" w:hAnsi="Times New Roman" w:cs="Times New Roman"/>
          <w:b/>
          <w:sz w:val="24"/>
          <w:szCs w:val="24"/>
        </w:rPr>
        <w:t xml:space="preserve"> гарантии </w:t>
      </w:r>
      <w:r>
        <w:rPr>
          <w:rFonts w:ascii="Times New Roman" w:hAnsi="Times New Roman" w:cs="Times New Roman"/>
          <w:b/>
          <w:sz w:val="24"/>
          <w:szCs w:val="24"/>
        </w:rPr>
      </w:r>
      <w:r>
        <w:rPr>
          <w:rFonts w:ascii="Times New Roman" w:hAnsi="Times New Roman" w:cs="Times New Roman"/>
          <w:b/>
          <w:sz w:val="24"/>
          <w:szCs w:val="24"/>
        </w:rPr>
      </w:r>
    </w:p>
    <w:p>
      <w:pPr>
        <w:jc w:val="center"/>
        <w:spacing w:after="0" w:line="240"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Условия независимой гарантии, предоставляемой в качестве обеспечения исполнения договора, заключаемого с МСП при осуществлении закупки товаров, работ, услуг в электронной форме с участием МСП (далее – Независимая гарантия):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Независимая гарантия не может быть отозвана выдавшим ее гарантом;</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бене</w:t>
      </w:r>
      <w:r>
        <w:rPr>
          <w:rFonts w:ascii="Times New Roman" w:hAnsi="Times New Roman" w:cs="Times New Roman"/>
          <w:bCs/>
          <w:sz w:val="24"/>
          <w:szCs w:val="24"/>
        </w:rPr>
        <w:t xml:space="preserve">фициар по Независимой гарантии – Покупатель, принципал – Поставщик</w:t>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сумма Независимой гарантии выражена в валюте расчетов по Договору;</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сумма Независимой гарантии </w:t>
      </w:r>
      <w:r>
        <w:rPr>
          <w:rFonts w:ascii="Times New Roman" w:hAnsi="Times New Roman" w:cs="Times New Roman"/>
          <w:bCs/>
          <w:sz w:val="24"/>
          <w:szCs w:val="24"/>
        </w:rPr>
        <w:t xml:space="preserve">надлежащего исполнения обязательств по Договору должна составлять</w:t>
      </w:r>
      <w:r>
        <w:rPr>
          <w:rFonts w:ascii="Times New Roman" w:hAnsi="Times New Roman" w:cs="Times New Roman"/>
          <w:bCs/>
          <w:sz w:val="24"/>
          <w:szCs w:val="24"/>
        </w:rPr>
        <w:t xml:space="preserve"> – </w:t>
      </w:r>
      <w:r>
        <w:rPr>
          <w:rFonts w:ascii="Times New Roman" w:hAnsi="Times New Roman" w:cs="Times New Roman"/>
          <w:color w:val="000000"/>
          <w:sz w:val="24"/>
          <w:szCs w:val="24"/>
        </w:rPr>
        <w:t xml:space="preserve">____ 5 (пять</w:t>
      </w:r>
      <w:r>
        <w:rPr>
          <w:rFonts w:ascii="Times New Roman" w:hAnsi="Times New Roman" w:cs="Times New Roman"/>
          <w:color w:val="000000"/>
          <w:sz w:val="24"/>
          <w:szCs w:val="24"/>
        </w:rPr>
        <w:t xml:space="preserve">) процентов </w:t>
      </w:r>
      <w:r>
        <w:rPr>
          <w:rFonts w:ascii="Times New Roman" w:hAnsi="Times New Roman" w:cs="Times New Roman"/>
          <w:bCs/>
          <w:sz w:val="24"/>
          <w:szCs w:val="24"/>
        </w:rPr>
        <w:t xml:space="preserve">от цены Договора</w:t>
      </w:r>
      <w:r>
        <w:rPr>
          <w:rFonts w:ascii="Times New Roman" w:hAnsi="Times New Roman" w:cs="Times New Roman"/>
          <w:color w:val="000000"/>
          <w:sz w:val="24"/>
          <w:szCs w:val="24"/>
        </w:rPr>
        <w:t xml:space="preserve"> (НДС не облагается);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срок окончания Независимой гарантии надлежащего испол</w:t>
      </w:r>
      <w:r>
        <w:rPr>
          <w:rFonts w:ascii="Times New Roman" w:hAnsi="Times New Roman" w:cs="Times New Roman"/>
          <w:bCs/>
          <w:sz w:val="24"/>
          <w:szCs w:val="24"/>
        </w:rPr>
        <w:t xml:space="preserve">нения обязательств по Договору </w:t>
      </w:r>
      <w:r>
        <w:rPr>
          <w:rFonts w:ascii="Times New Roman" w:hAnsi="Times New Roman" w:cs="Times New Roman"/>
          <w:bCs/>
          <w:sz w:val="24"/>
          <w:szCs w:val="24"/>
        </w:rPr>
        <w:t xml:space="preserve">– не ранее 70 (семидесяти) календарных дней после наступления даты, в которую заканчивается срок исполнения обязательств по Договору в целом / соответствующему объ</w:t>
      </w:r>
      <w:r>
        <w:rPr>
          <w:rFonts w:ascii="Times New Roman" w:hAnsi="Times New Roman" w:cs="Times New Roman"/>
          <w:bCs/>
          <w:sz w:val="24"/>
          <w:szCs w:val="24"/>
        </w:rPr>
        <w:t xml:space="preserve">екту, предусмотренной Договором.</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Независимая гарантия должна быть составлена по тип</w:t>
      </w:r>
      <w:r>
        <w:rPr>
          <w:rFonts w:ascii="Times New Roman" w:hAnsi="Times New Roman" w:cs="Times New Roman"/>
          <w:bCs/>
          <w:sz w:val="24"/>
          <w:szCs w:val="24"/>
        </w:rPr>
        <w:t xml:space="preserve">овой форме согласно приложению 3</w:t>
      </w:r>
      <w:r>
        <w:rPr>
          <w:rFonts w:ascii="Times New Roman" w:hAnsi="Times New Roman" w:cs="Times New Roman"/>
          <w:bCs/>
          <w:sz w:val="24"/>
          <w:szCs w:val="24"/>
        </w:rPr>
        <w:t xml:space="preserve"> (приложение </w:t>
      </w:r>
      <w:r>
        <w:rPr>
          <w:rFonts w:ascii="Times New Roman" w:hAnsi="Times New Roman" w:cs="Times New Roman"/>
          <w:bCs/>
          <w:sz w:val="24"/>
          <w:szCs w:val="24"/>
        </w:rPr>
        <w:t xml:space="preserve">3</w:t>
      </w:r>
      <w:r>
        <w:rPr>
          <w:rFonts w:ascii="Times New Roman" w:hAnsi="Times New Roman" w:cs="Times New Roman"/>
          <w:bCs/>
          <w:sz w:val="24"/>
          <w:szCs w:val="24"/>
        </w:rPr>
        <w:t xml:space="preserve">.1 к настоящему Договору</w:t>
      </w:r>
      <w:r>
        <w:rPr>
          <w:rFonts w:ascii="Times New Roman" w:hAnsi="Times New Roman" w:cs="Times New Roman"/>
          <w:bCs/>
          <w:sz w:val="24"/>
          <w:szCs w:val="24"/>
        </w:rPr>
        <w:t xml:space="preserve">)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w:t>
      </w:r>
      <w:r>
        <w:rPr>
          <w:rFonts w:ascii="Times New Roman" w:hAnsi="Times New Roman" w:cs="Times New Roman"/>
          <w:bCs/>
          <w:sz w:val="24"/>
          <w:szCs w:val="24"/>
        </w:rPr>
        <w:t xml:space="preserve">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утвержденному Постановлением Правительства Российской Федерации от 09.08.2</w:t>
      </w:r>
      <w:r>
        <w:rPr>
          <w:rFonts w:ascii="Times New Roman" w:hAnsi="Times New Roman" w:cs="Times New Roman"/>
          <w:bCs/>
          <w:sz w:val="24"/>
          <w:szCs w:val="24"/>
        </w:rPr>
        <w:t xml:space="preserve">022 № 1397 (далее – Положение), на условиях, определенных гражданским законодательством, Федеральным законом от 18.07.2011 № 223-ФЗ «О закупках товаров, работ, услуг отдельными видами юридических лиц» и настоящими условиями, содержать следующие требования: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а) условие о праве бенефициара предъявлять до окончания срока действия Независимой гарантии в случае неисполнения или ненадлежащего исполнения поставщиком (подрядчиком, исполнителем) обеспеченных ею обязательств составленное по форме согласно приложению </w:t>
      </w:r>
      <w:r>
        <w:rPr>
          <w:rFonts w:ascii="Times New Roman" w:hAnsi="Times New Roman" w:cs="Times New Roman"/>
          <w:bCs/>
          <w:sz w:val="24"/>
          <w:szCs w:val="24"/>
        </w:rPr>
        <w:t xml:space="preserve">4 (приложение 3</w:t>
      </w:r>
      <w:r>
        <w:rPr>
          <w:rFonts w:ascii="Times New Roman" w:hAnsi="Times New Roman" w:cs="Times New Roman"/>
          <w:bCs/>
          <w:sz w:val="24"/>
          <w:szCs w:val="24"/>
        </w:rPr>
        <w:t xml:space="preserve">.2 к настоящему Договору</w:t>
      </w:r>
      <w:r>
        <w:rPr>
          <w:rFonts w:ascii="Times New Roman" w:hAnsi="Times New Roman" w:cs="Times New Roman"/>
          <w:bCs/>
          <w:sz w:val="24"/>
          <w:szCs w:val="24"/>
        </w:rPr>
        <w:t xml:space="preserve">) к Положению требование об уплате денежной суммы по Независимой гарантии в размере цены Договора, уменьшенной на сумму, пропорциональную</w:t>
      </w:r>
      <w:r>
        <w:rPr>
          <w:rFonts w:ascii="Times New Roman" w:hAnsi="Times New Roman" w:cs="Times New Roman"/>
          <w:bCs/>
          <w:sz w:val="24"/>
          <w:szCs w:val="24"/>
        </w:rPr>
        <w:t xml:space="preserve"> объему исполненных Поставщикм</w:t>
      </w:r>
      <w:r>
        <w:rPr>
          <w:rFonts w:ascii="Times New Roman" w:hAnsi="Times New Roman" w:cs="Times New Roman"/>
          <w:bCs/>
          <w:sz w:val="24"/>
          <w:szCs w:val="24"/>
        </w:rPr>
        <w:t xml:space="preserve"> обязательств, которые предусмотрены Договором и в отношении которых бенефициаром осуществлена приемка, но не превышающей размер обеспечения исполнения Договора (сумму Независимой гарантии);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б) условие о праве бенефициара направля</w:t>
      </w:r>
      <w:r>
        <w:rPr>
          <w:rFonts w:ascii="Times New Roman" w:hAnsi="Times New Roman" w:cs="Times New Roman"/>
          <w:bCs/>
          <w:sz w:val="24"/>
          <w:szCs w:val="24"/>
        </w:rPr>
        <w:t xml:space="preserve">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Выбор формы направления такого требования осуществляется бенефициаром самостоятельно.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В случае направления требования об уплате денежной суммы по Независимой гарантии на бумажном носителе представляются оригиналы или заверенные бенефициаром копии следующих документов (далее – Документы к требованию):</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расчет суммы, включаемой в требование об уплате денежной суммы по Независимой гарантии;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документ, содержащий указание на нарушения принципалом обязательств, предусмотренных Договором;</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w:t>
      </w:r>
      <w:r>
        <w:rPr>
          <w:rFonts w:ascii="Times New Roman" w:hAnsi="Times New Roman" w:cs="Times New Roman"/>
          <w:bCs/>
          <w:sz w:val="24"/>
          <w:szCs w:val="24"/>
        </w:rPr>
        <w:t xml:space="preserve">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Если копия документа заверена лицом, не ука</w:t>
      </w:r>
      <w:r>
        <w:rPr>
          <w:rFonts w:ascii="Times New Roman" w:hAnsi="Times New Roman" w:cs="Times New Roman"/>
          <w:bCs/>
          <w:sz w:val="24"/>
          <w:szCs w:val="24"/>
        </w:rPr>
        <w:t xml:space="preserve">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В случае направления требования об уплате денежной суммы по Независимой гарантии в форме элек</w:t>
      </w:r>
      <w:r>
        <w:rPr>
          <w:rFonts w:ascii="Times New Roman" w:hAnsi="Times New Roman" w:cs="Times New Roman"/>
          <w:bCs/>
          <w:sz w:val="24"/>
          <w:szCs w:val="24"/>
        </w:rPr>
        <w:t xml:space="preserve">тронного документа Документы к требованию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Требование об уплате денежной суммы по Независимой гарантии надлежащего исполнения обязательств по Договору может содержать указание на </w:t>
      </w:r>
      <w:r>
        <w:rPr>
          <w:rFonts w:ascii="Times New Roman" w:hAnsi="Times New Roman" w:cs="Times New Roman"/>
          <w:bCs/>
          <w:sz w:val="24"/>
          <w:szCs w:val="24"/>
        </w:rPr>
        <w:t xml:space="preserve">существо допущенных Поставщиком</w:t>
      </w:r>
      <w:r>
        <w:rPr>
          <w:rFonts w:ascii="Times New Roman" w:hAnsi="Times New Roman" w:cs="Times New Roman"/>
          <w:bCs/>
          <w:sz w:val="24"/>
          <w:szCs w:val="24"/>
        </w:rPr>
        <w:t xml:space="preserve"> нарушений, в том числе в случаях:</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-отказа Поставщика</w:t>
      </w:r>
      <w:r>
        <w:rPr>
          <w:rFonts w:ascii="Times New Roman" w:hAnsi="Times New Roman" w:cs="Times New Roman"/>
          <w:bCs/>
          <w:sz w:val="24"/>
          <w:szCs w:val="24"/>
        </w:rPr>
        <w:t xml:space="preserve"> от исполнения обязательств по Договору, в том числе одностороннего отказа от Договора;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-нарушения Поставщиком</w:t>
      </w:r>
      <w:r>
        <w:rPr>
          <w:rFonts w:ascii="Times New Roman" w:hAnsi="Times New Roman" w:cs="Times New Roman"/>
          <w:bCs/>
          <w:sz w:val="24"/>
          <w:szCs w:val="24"/>
        </w:rPr>
        <w:t xml:space="preserve"> сроков поставки, установленных </w:t>
      </w:r>
      <w:r>
        <w:rPr>
          <w:rFonts w:ascii="Times New Roman" w:hAnsi="Times New Roman" w:cs="Times New Roman"/>
          <w:bCs/>
          <w:sz w:val="24"/>
          <w:szCs w:val="24"/>
        </w:rPr>
        <w:t xml:space="preserve">в п.3.</w:t>
      </w:r>
      <w:r>
        <w:rPr>
          <w:rFonts w:ascii="Times New Roman" w:hAnsi="Times New Roman" w:cs="Times New Roman"/>
          <w:bCs/>
          <w:sz w:val="24"/>
          <w:szCs w:val="24"/>
        </w:rPr>
        <w:t xml:space="preserve">2. Договора</w:t>
      </w:r>
      <w:r>
        <w:rPr>
          <w:rFonts w:ascii="Times New Roman" w:hAnsi="Times New Roman" w:cs="Times New Roman"/>
          <w:bCs/>
          <w:sz w:val="24"/>
          <w:szCs w:val="24"/>
        </w:rPr>
        <w:t xml:space="preserve">, более чем на 60 (шестьдесят) календарных дней;</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-утраты </w:t>
      </w:r>
      <w:r>
        <w:rPr>
          <w:rFonts w:ascii="Times New Roman" w:hAnsi="Times New Roman" w:cs="Times New Roman"/>
          <w:bCs/>
          <w:sz w:val="24"/>
          <w:szCs w:val="24"/>
        </w:rPr>
        <w:t xml:space="preserve">Поставщиком</w:t>
      </w:r>
      <w:r>
        <w:rPr>
          <w:rFonts w:ascii="Times New Roman" w:hAnsi="Times New Roman" w:cs="Times New Roman"/>
          <w:bCs/>
          <w:sz w:val="24"/>
          <w:szCs w:val="24"/>
        </w:rPr>
        <w:t xml:space="preserve"> </w:t>
      </w:r>
      <w:r>
        <w:rPr>
          <w:rFonts w:ascii="Times New Roman" w:hAnsi="Times New Roman" w:cs="Times New Roman"/>
          <w:bCs/>
          <w:sz w:val="24"/>
          <w:szCs w:val="24"/>
        </w:rPr>
        <w:t xml:space="preserve">специальных разрешений (в том числе отзыв, прекращение (приостановление) действие допусков, разрешений) и / или лицен</w:t>
      </w:r>
      <w:r>
        <w:rPr>
          <w:rFonts w:ascii="Times New Roman" w:hAnsi="Times New Roman" w:cs="Times New Roman"/>
          <w:bCs/>
          <w:sz w:val="24"/>
          <w:szCs w:val="24"/>
        </w:rPr>
        <w:t xml:space="preserve">зий, предоставляющих Покупателю</w:t>
      </w:r>
      <w:r>
        <w:rPr>
          <w:rFonts w:ascii="Times New Roman" w:hAnsi="Times New Roman" w:cs="Times New Roman"/>
          <w:bCs/>
          <w:sz w:val="24"/>
          <w:szCs w:val="24"/>
        </w:rPr>
        <w:t xml:space="preserve"> возможность надлежащего исполнения обязательств по Договору;</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w:t>
      </w:r>
      <w:r>
        <w:rPr>
          <w:rFonts w:ascii="Times New Roman" w:hAnsi="Times New Roman" w:cs="Times New Roman"/>
          <w:bCs/>
          <w:sz w:val="24"/>
          <w:szCs w:val="24"/>
        </w:rPr>
        <w:t xml:space="preserve">введения арбитражным судом процедуры несостоятельности (банк</w:t>
      </w:r>
      <w:r>
        <w:rPr>
          <w:rFonts w:ascii="Times New Roman" w:hAnsi="Times New Roman" w:cs="Times New Roman"/>
          <w:bCs/>
          <w:sz w:val="24"/>
          <w:szCs w:val="24"/>
        </w:rPr>
        <w:t xml:space="preserve">ротства) в отношении </w:t>
      </w:r>
      <w:r>
        <w:rPr>
          <w:rFonts w:ascii="Times New Roman" w:hAnsi="Times New Roman" w:cs="Times New Roman"/>
          <w:bCs/>
          <w:sz w:val="24"/>
          <w:szCs w:val="24"/>
        </w:rPr>
        <w:t xml:space="preserve">Поставщика</w:t>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w:t>
      </w:r>
      <w:bookmarkStart w:id="0" w:name="undefined"/>
      <w:r>
        <w:rPr>
          <w:rFonts w:ascii="Times New Roman" w:hAnsi="Times New Roman" w:cs="Times New Roman"/>
          <w:bCs/>
          <w:sz w:val="24"/>
          <w:szCs w:val="24"/>
        </w:rPr>
        <w:t xml:space="preserve">установления в ходе исполнения Договора ф</w:t>
      </w:r>
      <w:r>
        <w:rPr>
          <w:rFonts w:ascii="Times New Roman" w:hAnsi="Times New Roman" w:cs="Times New Roman"/>
          <w:bCs/>
          <w:sz w:val="24"/>
          <w:szCs w:val="24"/>
        </w:rPr>
        <w:t xml:space="preserve">актов несоответствия </w:t>
      </w:r>
      <w:r>
        <w:rPr>
          <w:rFonts w:ascii="Times New Roman" w:hAnsi="Times New Roman" w:cs="Times New Roman"/>
          <w:bCs/>
          <w:sz w:val="24"/>
          <w:szCs w:val="24"/>
        </w:rPr>
        <w:t xml:space="preserve">Поставщика</w:t>
      </w:r>
      <w:r>
        <w:rPr>
          <w:rFonts w:ascii="Times New Roman" w:hAnsi="Times New Roman" w:cs="Times New Roman"/>
          <w:bCs/>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w:t>
      </w:r>
      <w:r>
        <w:rPr>
          <w:rFonts w:ascii="Times New Roman" w:hAnsi="Times New Roman" w:cs="Times New Roman"/>
          <w:bCs/>
          <w:sz w:val="24"/>
          <w:szCs w:val="24"/>
        </w:rPr>
        <w:t xml:space="preserve"> неполноты заверений </w:t>
      </w:r>
      <w:r>
        <w:rPr>
          <w:rFonts w:ascii="Times New Roman" w:hAnsi="Times New Roman" w:cs="Times New Roman"/>
          <w:bCs/>
          <w:sz w:val="24"/>
          <w:szCs w:val="24"/>
        </w:rPr>
        <w:t xml:space="preserve">Поставщика</w:t>
      </w:r>
      <w:r>
        <w:rPr>
          <w:rFonts w:ascii="Times New Roman" w:hAnsi="Times New Roman" w:cs="Times New Roman"/>
          <w:bCs/>
          <w:sz w:val="24"/>
          <w:szCs w:val="24"/>
        </w:rPr>
        <w:t xml:space="preserve"> об обстоятельствах, указанных в Договоре, и имеющих существенное значение для его заключения и исполнения</w:t>
      </w:r>
      <w:bookmarkEnd w:id="0"/>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w:t>
      </w:r>
      <w:r>
        <w:rPr>
          <w:rFonts w:ascii="Times New Roman" w:hAnsi="Times New Roman" w:cs="Times New Roman"/>
          <w:bCs/>
          <w:sz w:val="24"/>
          <w:szCs w:val="24"/>
        </w:rPr>
        <w:t xml:space="preserve">признания Договора недействительным по причинам отсутствия необходимы</w:t>
      </w:r>
      <w:r>
        <w:rPr>
          <w:rFonts w:ascii="Times New Roman" w:hAnsi="Times New Roman" w:cs="Times New Roman"/>
          <w:bCs/>
          <w:sz w:val="24"/>
          <w:szCs w:val="24"/>
        </w:rPr>
        <w:t xml:space="preserve">х корпоративных одобрений у </w:t>
      </w:r>
      <w:r>
        <w:rPr>
          <w:rFonts w:ascii="Times New Roman" w:hAnsi="Times New Roman" w:cs="Times New Roman"/>
          <w:bCs/>
          <w:sz w:val="24"/>
          <w:szCs w:val="24"/>
        </w:rPr>
        <w:t xml:space="preserve">Поставщика</w:t>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-непредоставления </w:t>
      </w:r>
      <w:r>
        <w:rPr>
          <w:rFonts w:ascii="Times New Roman" w:hAnsi="Times New Roman" w:cs="Times New Roman"/>
          <w:bCs/>
          <w:sz w:val="24"/>
          <w:szCs w:val="24"/>
        </w:rPr>
        <w:t xml:space="preserve">Поставщиком</w:t>
      </w:r>
      <w:r>
        <w:rPr>
          <w:rFonts w:ascii="Times New Roman" w:hAnsi="Times New Roman" w:cs="Times New Roman"/>
          <w:bCs/>
          <w:sz w:val="24"/>
          <w:szCs w:val="24"/>
        </w:rPr>
        <w:t xml:space="preserve"> в срок не позднее 30 (тридцати) календарных дней до даты истечения срока действия Независимой гарантии новой Независимой гарантии или изменения к действующей гарантии в части увеличения срока ее действия на новый период в случаях, если срок исп</w:t>
      </w:r>
      <w:r>
        <w:rPr>
          <w:rFonts w:ascii="Times New Roman" w:hAnsi="Times New Roman" w:cs="Times New Roman"/>
          <w:bCs/>
          <w:sz w:val="24"/>
          <w:szCs w:val="24"/>
        </w:rPr>
        <w:t xml:space="preserve">олнения обязательств Покупателя</w:t>
      </w:r>
      <w:r>
        <w:rPr>
          <w:rFonts w:ascii="Times New Roman" w:hAnsi="Times New Roman" w:cs="Times New Roman"/>
          <w:bCs/>
          <w:sz w:val="24"/>
          <w:szCs w:val="24"/>
        </w:rPr>
        <w:t xml:space="preserve"> по Договору превышает срок действия Независимой гарантии либо срок исполнения обязательств продлен.</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Внесение изменений и дополнений в Договор в период срока действия Независимой гарантии не освобождает гаранта от обязательств перед бенефициаром по Независимой гарантии.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в) текст Независимой гарантии должен содержать перечень Документов к требованию.</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г) условие об обязанности гаранта рассмотреть требование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к требованию.</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д) условие о праве бенефициара передавать право требования по Независимой гарантии в случае перемены покупателя (заказчика) по Договору при осуществлении закупки с предварительным извещением об этом гаранта;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е) условие о том, что расходы, возникающие в связи с перечислением гарантом денежных средств по Независимой гарантии, несет гарант;</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ж) усл</w:t>
      </w:r>
      <w:r>
        <w:rPr>
          <w:rFonts w:ascii="Times New Roman" w:hAnsi="Times New Roman" w:cs="Times New Roman"/>
          <w:bCs/>
          <w:sz w:val="24"/>
          <w:szCs w:val="24"/>
        </w:rPr>
        <w:t xml:space="preserve">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w:t>
      </w:r>
      <w:r>
        <w:rPr>
          <w:rFonts w:ascii="Times New Roman" w:hAnsi="Times New Roman" w:cs="Times New Roman"/>
          <w:bCs/>
          <w:sz w:val="24"/>
          <w:szCs w:val="24"/>
        </w:rPr>
        <w:t xml:space="preserve">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от 24.07.2007 </w:t>
      </w:r>
      <w:r>
        <w:rPr>
          <w:rFonts w:ascii="Times New Roman" w:hAnsi="Times New Roman" w:cs="Times New Roman"/>
          <w:bCs/>
          <w:sz w:val="24"/>
          <w:szCs w:val="24"/>
        </w:rPr>
        <w:t xml:space="preserve">№ 209-ФЗ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статьи 45 Федерального закона от 05.04.2013 № 44-ФЗ «О к</w:t>
      </w:r>
      <w:r>
        <w:rPr>
          <w:rFonts w:ascii="Times New Roman" w:hAnsi="Times New Roman" w:cs="Times New Roman"/>
          <w:bCs/>
          <w:sz w:val="24"/>
          <w:szCs w:val="24"/>
        </w:rPr>
        <w:t xml:space="preserve">онтрактной системе в сфере закупок товаров, работ, услуг для обеспечения государственных и муниципальных нужд», не прекращает действия Независимой гарантии и не освобождает гаранта от ответственности за неисполнение либо ненадлежащее исполнение ее условий;</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з) условие о рассмотрении споров, возникающих в связи с исполнением обязательств по Независимой гарантии, в Арбитражном суде Хабаровского края;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и) условие, согласно которому исполнением обязательств гаранта по Независимой гарантии является факти</w:t>
      </w:r>
      <w:r>
        <w:rPr>
          <w:rFonts w:ascii="Times New Roman" w:hAnsi="Times New Roman" w:cs="Times New Roman"/>
          <w:bCs/>
          <w:sz w:val="24"/>
          <w:szCs w:val="24"/>
        </w:rPr>
        <w:t xml:space="preserve">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 об уплате денежной суммы по Независимой гарантии.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к) условие, содержащее обязанность гаранта уплатить бенефициару денежную сумму по Независимой гарантии в размере, указанном в требовании, не позднее 10 (десяти) раб</w:t>
      </w:r>
      <w:r>
        <w:rPr>
          <w:rFonts w:ascii="Times New Roman" w:hAnsi="Times New Roman" w:cs="Times New Roman"/>
          <w:bCs/>
          <w:sz w:val="24"/>
          <w:szCs w:val="24"/>
        </w:rPr>
        <w:t xml:space="preserve">очих дней со дня, следующего за днем получения гарантом требования бенефициара, соответствующего условиям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Независимая гарантия не должна содержать условия: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а) предусматривающие или влекущие представление бенефициаром гаранту, в том числе одновременно с требованием об уплате денежной суммы по Независимой гарантии, документов, не предусмотренных условиями Независимой гарантии и п. 9 Положения;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б) о праве гаранта отказывать в удовлетворении требования бенефициара об уплате денежной суммы по Независимой гарантии в случае непредставления бенефициаром) гаранту уведомления о нарушении Контрагентом условий договора или о расторжении договора;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в) допускающие или влекущие взимание гарантом с бенефициара платы за представление бенефициаром гаранту требования об уплате денежной суммы</w:t>
      </w:r>
      <w:r>
        <w:rPr>
          <w:rFonts w:ascii="Times New Roman" w:hAnsi="Times New Roman" w:cs="Times New Roman"/>
          <w:bCs/>
          <w:sz w:val="24"/>
          <w:szCs w:val="24"/>
        </w:rPr>
        <w:t xml:space="preserve"> по Независимой гарантии, направленного в форме электронного документа, или влекущие необходимость использования бенефициаром информационных систем, предусматривающих взимание с него платы при представлении такого требования в форме электронного документа;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г) о предоставлении бенефициаром гаранту судебных актов, подтверждающих неисполнение участником закупки обязательств, обеспечиваемых Независимой гарантией.</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Независимая гарантия может быть принята от </w:t>
      </w:r>
      <w:r>
        <w:rPr>
          <w:rFonts w:ascii="Times New Roman" w:hAnsi="Times New Roman" w:cs="Times New Roman"/>
          <w:bCs/>
          <w:sz w:val="24"/>
          <w:szCs w:val="24"/>
        </w:rPr>
        <w:t xml:space="preserve">гаранта, входящего в перечни, предусмотренные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(далее Федеральный закон № 44-ФЗ):</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 № 44-ФЗ.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Актуальный перечень банков размещен на сайте Минфина РФ.  (https://minfin.gov.ru/ru/perfomance/contracts/list_banks/);</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2) государственной корпорацией развития "ВЭБ.РФ";</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3) фондами содействия кредитованию (гарантийными фондами, фондами поручительств), являющимися </w:t>
      </w:r>
      <w:r>
        <w:rPr>
          <w:rFonts w:ascii="Times New Roman" w:hAnsi="Times New Roman" w:cs="Times New Roman"/>
          <w:bCs/>
          <w:sz w:val="24"/>
          <w:szCs w:val="24"/>
        </w:rPr>
        <w:t xml:space="preserve">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соответствующими треб</w:t>
      </w:r>
      <w:r>
        <w:rPr>
          <w:rFonts w:ascii="Times New Roman" w:hAnsi="Times New Roman" w:cs="Times New Roman"/>
          <w:bCs/>
          <w:sz w:val="24"/>
          <w:szCs w:val="24"/>
        </w:rPr>
        <w:t xml:space="preserve">ованиям, установленным Правительством Российской Федерации, и включенными в перечень, предусмотренный частью 1.7. статьи 45 Федерального закона № 44-ФЗ (при осуществлении закупок в соответствии с пунктом 1 части 1 статьи 30 настоящего Федерального закона).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Актуальный перечень банков размещен на сайте Минфина РФ.  (https://minfin.gov.ru/ru/perfomance/contracts/list_org/);</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4) Евразийским банком развития (если участник закупки является юридическим лицом, зареги</w:t>
      </w:r>
      <w:r>
        <w:rPr>
          <w:rFonts w:ascii="Times New Roman" w:hAnsi="Times New Roman" w:cs="Times New Roman"/>
          <w:bCs/>
          <w:sz w:val="24"/>
          <w:szCs w:val="24"/>
        </w:rPr>
        <w:t xml:space="preserve">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Гарант в случае просрочки испол</w:t>
      </w:r>
      <w:r>
        <w:rPr>
          <w:rFonts w:ascii="Times New Roman" w:hAnsi="Times New Roman" w:cs="Times New Roman"/>
          <w:bCs/>
          <w:sz w:val="24"/>
          <w:szCs w:val="24"/>
        </w:rPr>
        <w:t xml:space="preserve">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(начиная со дня, следующ</w:t>
      </w:r>
      <w:r>
        <w:rPr>
          <w:rFonts w:ascii="Times New Roman" w:hAnsi="Times New Roman" w:cs="Times New Roman"/>
          <w:bCs/>
          <w:sz w:val="24"/>
          <w:szCs w:val="24"/>
        </w:rPr>
        <w:t xml:space="preserve">его за днем истечения установленного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Независимой гарантии.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Несоответствие Независимой гарант</w:t>
      </w:r>
      <w:r>
        <w:rPr>
          <w:rFonts w:ascii="Times New Roman" w:hAnsi="Times New Roman" w:cs="Times New Roman"/>
          <w:bCs/>
          <w:sz w:val="24"/>
          <w:szCs w:val="24"/>
        </w:rPr>
        <w:t xml:space="preserve">ии, предоставленной Поставщиком</w:t>
      </w:r>
      <w:r>
        <w:rPr>
          <w:rFonts w:ascii="Times New Roman" w:hAnsi="Times New Roman" w:cs="Times New Roman"/>
          <w:bCs/>
          <w:sz w:val="24"/>
          <w:szCs w:val="24"/>
        </w:rPr>
        <w:t xml:space="preserve">, вышеперечисленным требованиям, является основанием для отказа в принятии е</w:t>
      </w:r>
      <w:r>
        <w:rPr>
          <w:rFonts w:ascii="Times New Roman" w:hAnsi="Times New Roman" w:cs="Times New Roman"/>
          <w:bCs/>
          <w:sz w:val="24"/>
          <w:szCs w:val="24"/>
        </w:rPr>
        <w:t xml:space="preserve">е бенефициаром (Покупателем</w:t>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sz w:val="24"/>
          <w:szCs w:val="24"/>
        </w:rPr>
      </w:pPr>
      <w:r>
        <w:rPr>
          <w:rFonts w:ascii="Times New Roman" w:hAnsi="Times New Roman" w:cs="Times New Roman"/>
          <w:bCs/>
          <w:sz w:val="24"/>
          <w:szCs w:val="24"/>
        </w:rPr>
        <w:t xml:space="preserve">Независимая гарантия не должна содержать условий или требований, противоречащих изложенному или делающих изложенное неисполнимым.</w:t>
      </w:r>
      <w:r>
        <w:rPr>
          <w:rFonts w:ascii="Times New Roman" w:hAnsi="Times New Roman" w:cs="Times New Roman"/>
          <w:sz w:val="24"/>
          <w:szCs w:val="24"/>
        </w:rPr>
      </w:r>
      <w:r>
        <w:rPr>
          <w:rFonts w:ascii="Times New Roman" w:hAnsi="Times New Roman" w:cs="Times New Roman"/>
          <w:sz w:val="24"/>
          <w:szCs w:val="24"/>
        </w:rPr>
      </w:r>
    </w:p>
    <w:p>
      <w:pP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bl>
      <w:tblPr>
        <w:tblW w:w="0" w:type="auto"/>
        <w:tblLook w:val="01E0" w:firstRow="1" w:lastRow="1" w:firstColumn="1" w:lastColumn="1" w:noHBand="0" w:noVBand="0"/>
      </w:tblPr>
      <w:tblGrid>
        <w:gridCol w:w="5211"/>
        <w:gridCol w:w="4590"/>
      </w:tblGrid>
      <w:tr>
        <w:tblPrEx/>
        <w:trPr/>
        <w:tc>
          <w:tcPr>
            <w:tcW w:w="5211" w:type="dxa"/>
            <w:textDirection w:val="lrTb"/>
            <w:noWrap w:val="false"/>
          </w:tcPr>
          <w:p>
            <w:pPr>
              <w:spacing w:after="0" w:line="240" w:lineRule="auto"/>
              <w:tabs>
                <w:tab w:val="left" w:pos="3060" w:leader="underscore"/>
              </w:tabs>
              <w:rPr>
                <w:rFonts w:ascii="Times New Roman" w:hAnsi="Times New Roman" w:cs="Times New Roman"/>
                <w:b/>
                <w:sz w:val="24"/>
                <w:szCs w:val="24"/>
              </w:rPr>
            </w:pPr>
            <w:r>
              <w:rPr>
                <w:rFonts w:ascii="Times New Roman" w:hAnsi="Times New Roman" w:cs="Times New Roman"/>
                <w:b/>
                <w:sz w:val="24"/>
                <w:szCs w:val="24"/>
              </w:rPr>
              <w:t xml:space="preserve">ПОКУПАТЕЛЬ: </w:t>
            </w:r>
            <w:r>
              <w:rPr>
                <w:rFonts w:ascii="Times New Roman" w:hAnsi="Times New Roman" w:cs="Times New Roman"/>
                <w:b/>
                <w:sz w:val="24"/>
                <w:szCs w:val="24"/>
              </w:rPr>
            </w:r>
            <w:r>
              <w:rPr>
                <w:rFonts w:ascii="Times New Roman" w:hAnsi="Times New Roman" w:cs="Times New Roman"/>
                <w:b/>
                <w:sz w:val="24"/>
                <w:szCs w:val="24"/>
              </w:rPr>
            </w:r>
          </w:p>
          <w:p>
            <w:pPr>
              <w:spacing w:after="0" w:line="240" w:lineRule="auto"/>
              <w:tabs>
                <w:tab w:val="left" w:pos="3060" w:leader="underscore"/>
              </w:tabs>
              <w:rPr>
                <w:rFonts w:ascii="Times New Roman" w:hAnsi="Times New Roman" w:cs="Times New Roman"/>
                <w:b/>
                <w:sz w:val="24"/>
                <w:szCs w:val="24"/>
              </w:rPr>
            </w:pPr>
            <w:r>
              <w:rPr>
                <w:rFonts w:ascii="Times New Roman" w:hAnsi="Times New Roman" w:cs="Times New Roman"/>
                <w:b/>
                <w:sz w:val="24"/>
                <w:szCs w:val="24"/>
              </w:rPr>
              <w:t xml:space="preserve">АО «ДГК»</w:t>
            </w:r>
            <w:r>
              <w:rPr>
                <w:rFonts w:ascii="Times New Roman" w:hAnsi="Times New Roman" w:cs="Times New Roman"/>
                <w:b/>
                <w:sz w:val="24"/>
                <w:szCs w:val="24"/>
              </w:rPr>
            </w:r>
            <w:r>
              <w:rPr>
                <w:rFonts w:ascii="Times New Roman" w:hAnsi="Times New Roman" w:cs="Times New Roman"/>
                <w:b/>
                <w:sz w:val="24"/>
                <w:szCs w:val="24"/>
              </w:rPr>
            </w:r>
          </w:p>
          <w:p>
            <w:pPr>
              <w:spacing w:after="0" w:line="240" w:lineRule="auto"/>
              <w:tabs>
                <w:tab w:val="left" w:pos="3060" w:leader="underscore"/>
              </w:tabs>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spacing w:after="0" w:line="240" w:lineRule="auto"/>
              <w:tabs>
                <w:tab w:val="left" w:pos="3060" w:leader="underscore"/>
              </w:tabs>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spacing w:after="0" w:line="240" w:lineRule="auto"/>
              <w:tabs>
                <w:tab w:val="left" w:pos="3060" w:leader="underscore"/>
              </w:tabs>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spacing w:after="0" w:line="240" w:lineRule="auto"/>
              <w:tabs>
                <w:tab w:val="left" w:pos="3060" w:leader="underscore"/>
              </w:tabs>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c>
          <w:tcPr>
            <w:tcW w:w="4590" w:type="dxa"/>
            <w:textDirection w:val="lrTb"/>
            <w:noWrap w:val="false"/>
          </w:tcPr>
          <w:p>
            <w:pPr>
              <w:spacing w:after="0" w:line="240" w:lineRule="auto"/>
              <w:tabs>
                <w:tab w:val="left" w:pos="3060" w:leader="underscore"/>
              </w:tabs>
              <w:rPr>
                <w:rFonts w:ascii="Times New Roman" w:hAnsi="Times New Roman" w:cs="Times New Roman"/>
                <w:b/>
                <w:sz w:val="24"/>
                <w:szCs w:val="24"/>
              </w:rPr>
            </w:pPr>
            <w:r>
              <w:rPr>
                <w:rFonts w:ascii="Times New Roman" w:hAnsi="Times New Roman" w:cs="Times New Roman"/>
                <w:b/>
                <w:sz w:val="24"/>
                <w:szCs w:val="24"/>
              </w:rPr>
              <w:t xml:space="preserve">ПОСТАВЩИК</w:t>
            </w:r>
            <w:r>
              <w:rPr>
                <w:rFonts w:ascii="Times New Roman" w:hAnsi="Times New Roman" w:cs="Times New Roman"/>
                <w:b/>
                <w:sz w:val="24"/>
                <w:szCs w:val="24"/>
              </w:rPr>
              <w:t xml:space="preserve">:</w:t>
            </w:r>
            <w:r>
              <w:rPr>
                <w:rFonts w:ascii="Times New Roman" w:hAnsi="Times New Roman" w:cs="Times New Roman"/>
                <w:b/>
                <w:sz w:val="24"/>
                <w:szCs w:val="24"/>
              </w:rPr>
            </w:r>
            <w:r>
              <w:rPr>
                <w:rFonts w:ascii="Times New Roman" w:hAnsi="Times New Roman" w:cs="Times New Roman"/>
                <w:b/>
                <w:sz w:val="24"/>
                <w:szCs w:val="24"/>
              </w:rPr>
            </w:r>
          </w:p>
          <w:p>
            <w:pPr>
              <w:spacing w:after="0" w:line="240" w:lineRule="auto"/>
              <w:tabs>
                <w:tab w:val="left" w:pos="3060" w:leader="underscore"/>
              </w:tabs>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r>
      <w:tr>
        <w:tblPrEx/>
        <w:trPr/>
        <w:tc>
          <w:tcPr>
            <w:tcW w:w="5211" w:type="dxa"/>
            <w:textDirection w:val="lrTb"/>
            <w:noWrap w:val="false"/>
          </w:tcPr>
          <w:p>
            <w:pPr>
              <w:pStyle w:val="906"/>
              <w:tabs>
                <w:tab w:val="left" w:pos="3060" w:leader="underscore"/>
              </w:tabs>
              <w:rPr>
                <w:rFonts w:ascii="Times New Roman" w:hAnsi="Times New Roman" w:cs="Times New Roman"/>
                <w:sz w:val="24"/>
                <w:szCs w:val="24"/>
              </w:rPr>
            </w:pPr>
            <w:r>
              <w:rPr>
                <w:rFonts w:ascii="Times New Roman" w:hAnsi="Times New Roman" w:cs="Times New Roman"/>
                <w:sz w:val="24"/>
                <w:szCs w:val="24"/>
              </w:rPr>
              <w:t xml:space="preserve">_____________________ </w:t>
            </w:r>
            <w:r>
              <w:rPr>
                <w:rFonts w:ascii="Times New Roman" w:hAnsi="Times New Roman" w:cs="Times New Roman"/>
                <w:sz w:val="24"/>
                <w:szCs w:val="24"/>
              </w:rPr>
            </w:r>
            <w:r>
              <w:rPr>
                <w:rFonts w:ascii="Times New Roman" w:hAnsi="Times New Roman" w:cs="Times New Roman"/>
                <w:sz w:val="24"/>
                <w:szCs w:val="24"/>
              </w:rPr>
            </w:r>
          </w:p>
        </w:tc>
        <w:tc>
          <w:tcPr>
            <w:tcW w:w="4590" w:type="dxa"/>
            <w:textDirection w:val="lrTb"/>
            <w:noWrap w:val="false"/>
          </w:tcPr>
          <w:p>
            <w:pPr>
              <w:spacing w:after="0" w:line="240" w:lineRule="auto"/>
              <w:tabs>
                <w:tab w:val="left" w:pos="3060" w:leader="underscore"/>
              </w:tabs>
              <w:rPr>
                <w:rFonts w:ascii="Times New Roman" w:hAnsi="Times New Roman" w:cs="Times New Roman"/>
                <w:sz w:val="24"/>
                <w:szCs w:val="24"/>
              </w:rPr>
            </w:pPr>
            <w:r>
              <w:rPr>
                <w:rFonts w:ascii="Times New Roman" w:hAnsi="Times New Roman" w:cs="Times New Roman"/>
                <w:sz w:val="24"/>
                <w:szCs w:val="24"/>
              </w:rPr>
              <w:t xml:space="preserve">_____________________ </w:t>
            </w:r>
            <w:r>
              <w:rPr>
                <w:rFonts w:ascii="Times New Roman" w:hAnsi="Times New Roman" w:cs="Times New Roman"/>
                <w:sz w:val="24"/>
                <w:szCs w:val="24"/>
              </w:rPr>
            </w:r>
            <w:r>
              <w:rPr>
                <w:rFonts w:ascii="Times New Roman" w:hAnsi="Times New Roman" w:cs="Times New Roman"/>
                <w:sz w:val="24"/>
                <w:szCs w:val="24"/>
              </w:rPr>
            </w:r>
          </w:p>
        </w:tc>
      </w:tr>
    </w:tbl>
    <w:p>
      <w:pP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hd w:val="nil" w:color="000000"/>
        <w:rPr>
          <w:rFonts w:ascii="Times New Roman" w:hAnsi="Times New Roman" w:eastAsia="Lucida Sans Unicode" w:cs="Times New Roman"/>
          <w:b w:val="0"/>
          <w:bCs w:val="0"/>
          <w:sz w:val="24"/>
          <w:szCs w:val="24"/>
          <w:highlight w:val="none"/>
        </w:rPr>
      </w:pP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p>
    <w:p>
      <w:pPr>
        <w:shd w:val="nil" w:color="000000"/>
        <w:rPr>
          <w:rFonts w:ascii="Times New Roman" w:hAnsi="Times New Roman" w:eastAsia="Lucida Sans Unicode" w:cs="Times New Roman"/>
          <w:b w:val="0"/>
          <w:bCs w:val="0"/>
          <w:sz w:val="24"/>
          <w:szCs w:val="24"/>
          <w:highlight w:val="none"/>
        </w:rPr>
        <w:sectPr>
          <w:footnotePr>
            <w:numFmt w:val="decimal"/>
          </w:footnotePr>
          <w:endnotePr/>
          <w:type w:val="nextPage"/>
          <w:pgSz w:w="11906" w:h="16838" w:orient="portrait"/>
          <w:pgMar w:top="1134" w:right="851" w:bottom="1134" w:left="1418" w:header="709" w:footer="709" w:gutter="0"/>
          <w:cols w:num="1" w:sep="0" w:space="1701" w:equalWidth="1"/>
          <w:docGrid w:linePitch="360"/>
        </w:sectPr>
      </w:pP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p>
    <w:p>
      <w:pPr>
        <w:shd w:val="nil" w:color="000000"/>
        <w:rPr>
          <w:rFonts w:ascii="Times New Roman" w:hAnsi="Times New Roman" w:eastAsia="Lucida Sans Unicode" w:cs="Times New Roman"/>
          <w:b w:val="0"/>
          <w:bCs w:val="0"/>
          <w:sz w:val="24"/>
          <w:szCs w:val="24"/>
          <w:highlight w:val="none"/>
        </w:rPr>
      </w:pP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p>
    <w:p>
      <w:pPr>
        <w:ind w:firstLine="720"/>
        <w:jc w:val="right"/>
        <w:spacing w:after="0" w:line="240" w:lineRule="auto"/>
        <w:widowControl w:val="off"/>
        <w:rPr>
          <w:rFonts w:ascii="Times New Roman" w:hAnsi="Times New Roman" w:eastAsia="Lucida Sans Unicode" w:cs="Times New Roman"/>
          <w:b w:val="0"/>
          <w:bCs w:val="0"/>
          <w:sz w:val="24"/>
          <w:szCs w:val="24"/>
          <w:highlight w:val="none"/>
        </w:rPr>
      </w:pPr>
      <w:r>
        <w:rPr>
          <w:rFonts w:ascii="Times New Roman" w:hAnsi="Times New Roman" w:eastAsia="Lucida Sans Unicode" w:cs="Times New Roman"/>
          <w:b w:val="0"/>
          <w:bCs w:val="0"/>
          <w:sz w:val="24"/>
          <w:szCs w:val="24"/>
        </w:rPr>
        <w:t xml:space="preserve">Приложение № 4</w:t>
      </w: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p>
    <w:p>
      <w:pPr>
        <w:ind w:firstLine="720"/>
        <w:jc w:val="right"/>
        <w:spacing w:after="0" w:line="240" w:lineRule="auto"/>
        <w:widowControl w:val="off"/>
        <w:rPr>
          <w:rFonts w:ascii="Times New Roman" w:hAnsi="Times New Roman" w:eastAsia="Lucida Sans Unicode" w:cs="Times New Roman"/>
          <w:b w:val="0"/>
          <w:bCs w:val="0"/>
          <w:sz w:val="24"/>
          <w:szCs w:val="24"/>
        </w:rPr>
      </w:pPr>
      <w:r>
        <w:rPr>
          <w:rFonts w:ascii="Times New Roman" w:hAnsi="Times New Roman" w:eastAsia="Lucida Sans Unicode" w:cs="Times New Roman"/>
          <w:b w:val="0"/>
          <w:bCs w:val="0"/>
          <w:sz w:val="24"/>
          <w:szCs w:val="24"/>
        </w:rPr>
        <w:t xml:space="preserve">к договору </w:t>
      </w:r>
      <w:r>
        <w:rPr>
          <w:rFonts w:ascii="Times New Roman" w:hAnsi="Times New Roman" w:eastAsia="Lucida Sans Unicode" w:cs="Times New Roman"/>
          <w:b w:val="0"/>
          <w:bCs w:val="0"/>
          <w:sz w:val="24"/>
          <w:szCs w:val="24"/>
        </w:rPr>
        <w:t xml:space="preserve">поставки № ______</w:t>
      </w:r>
      <w:r>
        <w:rPr>
          <w:rFonts w:ascii="Times New Roman" w:hAnsi="Times New Roman" w:eastAsia="Lucida Sans Unicode" w:cs="Times New Roman"/>
          <w:b w:val="0"/>
          <w:bCs w:val="0"/>
          <w:sz w:val="24"/>
          <w:szCs w:val="24"/>
        </w:rPr>
        <w:t xml:space="preserve">/</w:t>
      </w:r>
      <w:r>
        <w:rPr>
          <w:rFonts w:ascii="Times New Roman" w:hAnsi="Times New Roman" w:eastAsia="Lucida Sans Unicode" w:cs="Times New Roman"/>
          <w:b w:val="0"/>
          <w:bCs w:val="0"/>
          <w:sz w:val="24"/>
          <w:szCs w:val="24"/>
        </w:rPr>
        <w:t xml:space="preserve">81</w:t>
      </w:r>
      <w:r>
        <w:rPr>
          <w:rFonts w:ascii="Times New Roman" w:hAnsi="Times New Roman" w:eastAsia="Lucida Sans Unicode" w:cs="Times New Roman"/>
          <w:b w:val="0"/>
          <w:bCs w:val="0"/>
          <w:sz w:val="24"/>
          <w:szCs w:val="24"/>
        </w:rPr>
        <w:t xml:space="preserve">-</w:t>
      </w:r>
      <w:r>
        <w:rPr>
          <w:rFonts w:ascii="Times New Roman" w:hAnsi="Times New Roman" w:eastAsia="Lucida Sans Unicode" w:cs="Times New Roman"/>
          <w:b w:val="0"/>
          <w:bCs w:val="0"/>
          <w:sz w:val="24"/>
          <w:szCs w:val="24"/>
        </w:rPr>
        <w:t xml:space="preserve">__</w:t>
      </w:r>
      <w:r>
        <w:rPr>
          <w:rFonts w:ascii="Times New Roman" w:hAnsi="Times New Roman" w:eastAsia="Lucida Sans Unicode" w:cs="Times New Roman"/>
          <w:b w:val="0"/>
          <w:bCs w:val="0"/>
          <w:sz w:val="24"/>
          <w:szCs w:val="24"/>
        </w:rPr>
        <w:t xml:space="preserve"> от __________20</w:t>
      </w:r>
      <w:r>
        <w:rPr>
          <w:rFonts w:ascii="Times New Roman" w:hAnsi="Times New Roman" w:eastAsia="Lucida Sans Unicode" w:cs="Times New Roman"/>
          <w:b w:val="0"/>
          <w:bCs w:val="0"/>
          <w:sz w:val="24"/>
          <w:szCs w:val="24"/>
        </w:rPr>
        <w:t xml:space="preserve">__</w:t>
      </w:r>
      <w:r>
        <w:rPr>
          <w:rFonts w:ascii="Times New Roman" w:hAnsi="Times New Roman" w:eastAsia="Lucida Sans Unicode" w:cs="Times New Roman"/>
          <w:b w:val="0"/>
          <w:bCs w:val="0"/>
          <w:sz w:val="24"/>
          <w:szCs w:val="24"/>
        </w:rPr>
        <w:t xml:space="preserve"> г.</w:t>
      </w:r>
      <w:r>
        <w:rPr>
          <w:rFonts w:ascii="Times New Roman" w:hAnsi="Times New Roman" w:eastAsia="Lucida Sans Unicode" w:cs="Times New Roman"/>
          <w:b w:val="0"/>
          <w:bCs w:val="0"/>
          <w:sz w:val="24"/>
          <w:szCs w:val="24"/>
        </w:rPr>
      </w:r>
      <w:r>
        <w:rPr>
          <w:rFonts w:ascii="Times New Roman" w:hAnsi="Times New Roman" w:eastAsia="Lucida Sans Unicode" w:cs="Times New Roman"/>
          <w:b w:val="0"/>
          <w:bCs w:val="0"/>
          <w:sz w:val="24"/>
          <w:szCs w:val="24"/>
        </w:rPr>
      </w:r>
    </w:p>
    <w:p>
      <w:pPr>
        <w:rPr>
          <w:sz w:val="24"/>
          <w:szCs w:val="24"/>
        </w:rPr>
      </w:pPr>
      <w:r>
        <w:rPr>
          <w:sz w:val="24"/>
          <w:szCs w:val="24"/>
        </w:rPr>
      </w:r>
      <w:r>
        <w:rPr>
          <w:sz w:val="24"/>
          <w:szCs w:val="24"/>
        </w:rPr>
      </w:r>
      <w:r>
        <w:rPr>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bl>
      <w:tblPr>
        <w:tblW w:w="2834" w:type="dxa"/>
        <w:jc w:val="right"/>
        <w:tblCellMar>
          <w:left w:w="0" w:type="dxa"/>
          <w:right w:w="0" w:type="dxa"/>
        </w:tblCellMar>
        <w:tblLook w:val="01E0" w:firstRow="1" w:lastRow="1" w:firstColumn="1" w:lastColumn="1" w:noHBand="0" w:noVBand="0"/>
      </w:tblPr>
      <w:tblGrid>
        <w:gridCol w:w="993"/>
        <w:gridCol w:w="1841"/>
      </w:tblGrid>
      <w:tr>
        <w:tblPrEx/>
        <w:trPr>
          <w:jc w:val="right"/>
          <w:trHeight w:val="156"/>
        </w:trPr>
        <w:tc>
          <w:tcPr>
            <w:shd w:val="clear" w:color="ffffff" w:fill="ffffff"/>
            <w:tcBorders>
              <w:right w:val="single" w:color="000000" w:sz="4" w:space="0"/>
            </w:tcBorders>
            <w:tcW w:w="993" w:type="dxa"/>
            <w:vAlign w:val="bottom"/>
            <w:textDirection w:val="lrTb"/>
            <w:noWrap w:val="false"/>
          </w:tcPr>
          <w:p>
            <w:pPr>
              <w:ind w:right="113"/>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Номер</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841"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jc w:val="right"/>
          <w:trHeight w:val="156"/>
        </w:trPr>
        <w:tc>
          <w:tcPr>
            <w:shd w:val="clear" w:color="ffffff" w:fill="ffffff"/>
            <w:tcBorders>
              <w:right w:val="single" w:color="000000" w:sz="4" w:space="0"/>
            </w:tcBorders>
            <w:tcW w:w="993" w:type="dxa"/>
            <w:vAlign w:val="bottom"/>
            <w:textDirection w:val="lrTb"/>
            <w:noWrap w:val="false"/>
          </w:tcPr>
          <w:p>
            <w:pPr>
              <w:ind w:right="113"/>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Дата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841"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ind w:firstLine="720"/>
        <w:jc w:val="right"/>
        <w:spacing w:after="0" w:line="240" w:lineRule="auto"/>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jc w:val="center"/>
        <w:spacing w:after="0" w:line="240" w:lineRule="auto"/>
        <w:rPr>
          <w:rFonts w:ascii="Times New Roman" w:hAnsi="Times New Roman" w:eastAsia="Times New Roman" w:cs="Times New Roman"/>
          <w:b/>
          <w:spacing w:val="40"/>
          <w:sz w:val="28"/>
          <w:szCs w:val="28"/>
        </w:rPr>
      </w:pPr>
      <w:r>
        <w:rPr>
          <w:rFonts w:ascii="Times New Roman" w:hAnsi="Times New Roman" w:eastAsia="Times New Roman" w:cs="Times New Roman"/>
          <w:b/>
          <w:spacing w:val="40"/>
          <w:sz w:val="24"/>
          <w:szCs w:val="24"/>
          <w:lang w:eastAsia="ru-RU"/>
        </w:rPr>
        <w:t xml:space="preserve">ТРЕБОВАНИЕ</w:t>
      </w:r>
      <w:r>
        <w:rPr>
          <w:rFonts w:ascii="Times New Roman" w:hAnsi="Times New Roman" w:eastAsia="Times New Roman" w:cs="Times New Roman"/>
          <w:b/>
          <w:spacing w:val="40"/>
          <w:sz w:val="28"/>
          <w:szCs w:val="28"/>
        </w:rPr>
      </w:r>
      <w:r>
        <w:rPr>
          <w:rFonts w:ascii="Times New Roman" w:hAnsi="Times New Roman" w:eastAsia="Times New Roman" w:cs="Times New Roman"/>
          <w:b/>
          <w:spacing w:val="40"/>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4"/>
          <w:szCs w:val="24"/>
          <w:lang w:eastAsia="ru-RU"/>
        </w:rPr>
        <w:t xml:space="preserve">об уплате денежной суммы по независимой гарантии,</w:t>
      </w: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4"/>
          <w:szCs w:val="24"/>
          <w:lang w:eastAsia="ru-RU"/>
        </w:rPr>
        <w:t xml:space="preserve">предоставленной в качестве обеспечения исполнения договора,</w:t>
      </w: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4"/>
          <w:szCs w:val="24"/>
          <w:lang w:eastAsia="ru-RU"/>
        </w:rPr>
        <w:t xml:space="preserve">заключенного при осуществлении конкурентной закупки товаров, работ,</w:t>
      </w: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4"/>
          <w:szCs w:val="24"/>
          <w:lang w:eastAsia="ru-RU"/>
        </w:rPr>
        <w:t xml:space="preserve">услуг в электронной форме, участниками которой могут быть</w:t>
      </w: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4"/>
          <w:szCs w:val="24"/>
          <w:lang w:eastAsia="ru-RU"/>
        </w:rPr>
        <w:t xml:space="preserve">только субъекты малого и среднего предпринимательства</w:t>
      </w: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jc w:val="center"/>
        <w:spacing w:after="0" w:line="240" w:lineRule="auto"/>
        <w:rPr>
          <w:rFonts w:ascii="Times New Roman" w:hAnsi="Times New Roman" w:eastAsia="Times New Roman" w:cs="Times New Roman"/>
          <w:sz w:val="26"/>
          <w:szCs w:val="26"/>
        </w:rPr>
      </w:pPr>
      <w:r>
        <w:rPr>
          <w:rFonts w:ascii="Times New Roman" w:hAnsi="Times New Roman" w:eastAsia="Times New Roman" w:cs="Times New Roman"/>
          <w:sz w:val="24"/>
          <w:szCs w:val="24"/>
          <w:lang w:eastAsia="ru-RU"/>
        </w:rPr>
        <w:t xml:space="preserve">Информация о гаранте, принципале, бенефициаре</w:t>
      </w:r>
      <w:r>
        <w:rPr>
          <w:rFonts w:ascii="Times New Roman" w:hAnsi="Times New Roman" w:eastAsia="Times New Roman" w:cs="Times New Roman"/>
          <w:sz w:val="26"/>
          <w:szCs w:val="26"/>
        </w:rPr>
      </w:r>
      <w:r>
        <w:rPr>
          <w:rFonts w:ascii="Times New Roman" w:hAnsi="Times New Roman" w:eastAsia="Times New Roman" w:cs="Times New Roman"/>
          <w:sz w:val="26"/>
          <w:szCs w:val="26"/>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bl>
      <w:tblPr>
        <w:tblW w:w="10191" w:type="dxa"/>
        <w:tblInd w:w="14" w:type="dxa"/>
        <w:tblCellMar>
          <w:left w:w="0" w:type="dxa"/>
          <w:right w:w="0" w:type="dxa"/>
        </w:tblCellMar>
        <w:tblLook w:val="01E0" w:firstRow="1" w:lastRow="1" w:firstColumn="1" w:lastColumn="1" w:noHBand="0" w:noVBand="0"/>
      </w:tblPr>
      <w:tblGrid>
        <w:gridCol w:w="3814"/>
        <w:gridCol w:w="3619"/>
        <w:gridCol w:w="1200"/>
        <w:gridCol w:w="1558"/>
      </w:tblGrid>
      <w:tr>
        <w:tblPrEx/>
        <w:trPr>
          <w:trHeight w:val="240"/>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vMerge w:val="restart"/>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Коды</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76"/>
        </w:trPr>
        <w:tc>
          <w:tcPr>
            <w:shd w:val="clear" w:color="ffffff" w:fill="ffffff"/>
            <w:tcMar>
              <w:left w:w="0" w:type="dxa"/>
              <w:top w:w="0" w:type="dxa"/>
              <w:right w:w="0" w:type="dxa"/>
              <w:bottom w:w="0" w:type="dxa"/>
            </w:tcMar>
            <w:tcW w:w="3814" w:type="dxa"/>
            <w:vMerge w:val="restart"/>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Полное наименование гаранта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vMerge w:val="continue"/>
            <w:textDirection w:val="lrTb"/>
            <w:noWrap w:val="false"/>
          </w:tcPr>
          <w:p>
            <w:pPr>
              <w:jc w:val="cente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ИНН</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40"/>
        </w:trPr>
        <w:tc>
          <w:tcPr>
            <w:shd w:val="clear" w:color="ffffff" w:fill="ffffff"/>
            <w:tcMar>
              <w:left w:w="0" w:type="dxa"/>
              <w:top w:w="0" w:type="dxa"/>
              <w:right w:w="0" w:type="dxa"/>
              <w:bottom w:w="0" w:type="dxa"/>
            </w:tcMar>
            <w:tcW w:w="3814" w:type="dxa"/>
            <w:vAlign w:val="bottom"/>
            <w:vMerge w:val="continue"/>
            <w:textDirection w:val="lrTb"/>
            <w:noWrap w:val="false"/>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bottom w:val="single" w:color="000000" w:sz="4" w:space="0"/>
            </w:tcBorders>
            <w:tcW w:w="3619" w:type="dxa"/>
            <w:vAlign w:val="bottom"/>
            <w:vMerge w:val="continue"/>
            <w:textDirection w:val="lrTb"/>
            <w:noWrap w:val="false"/>
          </w:tcPr>
          <w:p>
            <w:pPr>
              <w:jc w:val="cente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КПП</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40"/>
        </w:trPr>
        <w:tc>
          <w:tcPr>
            <w:shd w:val="clear" w:color="ffffff" w:fill="ffffff"/>
            <w:tcMar>
              <w:left w:w="0" w:type="dxa"/>
              <w:top w:w="0" w:type="dxa"/>
              <w:right w:w="0" w:type="dxa"/>
              <w:bottom w:w="0" w:type="dxa"/>
            </w:tcMar>
            <w:tcW w:w="3814" w:type="dxa"/>
            <w:vAlign w:val="bottom"/>
            <w:vMerge w:val="continue"/>
            <w:textDirection w:val="lrTb"/>
            <w:noWrap w:val="false"/>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bottom w:val="single" w:color="000000" w:sz="4" w:space="0"/>
            </w:tcBorders>
            <w:tcW w:w="3619" w:type="dxa"/>
            <w:vAlign w:val="bottom"/>
            <w:vMerge w:val="continue"/>
            <w:textDirection w:val="lrTb"/>
            <w:noWrap w:val="false"/>
          </w:tcPr>
          <w:p>
            <w:pPr>
              <w:jc w:val="cente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БИК</w:t>
            </w:r>
            <w:r>
              <w:rPr>
                <w:rFonts w:ascii="Times New Roman" w:hAnsi="Times New Roman" w:eastAsia="Times New Roman" w:cs="Times New Roman"/>
                <w:sz w:val="24"/>
                <w:szCs w:val="24"/>
                <w:vertAlign w:val="superscript"/>
                <w:lang w:eastAsia="ru-RU"/>
              </w:rPr>
              <w:t xml:space="preserve">1</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40"/>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Идентификационный код гаранта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680"/>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Место нахождения, телефон, адрес электронной почты гаранта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vertAlign w:val="superscript"/>
              </w:rPr>
            </w:pPr>
            <w:r>
              <w:rPr>
                <w:rFonts w:ascii="Times New Roman" w:hAnsi="Times New Roman" w:eastAsia="Times New Roman" w:cs="Times New Roman"/>
                <w:sz w:val="24"/>
                <w:szCs w:val="24"/>
                <w:lang w:eastAsia="ru-RU"/>
              </w:rPr>
              <w:t xml:space="preserve">по ОКТМО</w:t>
            </w:r>
            <w:r>
              <w:rPr>
                <w:rFonts w:ascii="Times New Roman" w:hAnsi="Times New Roman" w:eastAsia="Times New Roman" w:cs="Times New Roman"/>
                <w:sz w:val="24"/>
                <w:szCs w:val="24"/>
                <w:vertAlign w:val="superscript"/>
                <w:lang w:val="en-US" w:eastAsia="ru-RU"/>
              </w:rPr>
              <w:t xml:space="preserve">1</w:t>
            </w:r>
            <w:r>
              <w:rPr>
                <w:rFonts w:ascii="Times New Roman" w:hAnsi="Times New Roman" w:eastAsia="Times New Roman" w:cs="Times New Roman"/>
                <w:sz w:val="24"/>
                <w:szCs w:val="24"/>
                <w:vertAlign w:val="superscript"/>
              </w:rPr>
            </w:r>
            <w:r>
              <w:rPr>
                <w:rFonts w:ascii="Times New Roman" w:hAnsi="Times New Roman" w:eastAsia="Times New Roman" w:cs="Times New Roman"/>
                <w:sz w:val="24"/>
                <w:szCs w:val="24"/>
                <w:vertAlign w:val="superscript"/>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340"/>
        </w:trPr>
        <w:tc>
          <w:tcPr>
            <w:shd w:val="clear" w:color="ffffff" w:fill="ffffff"/>
            <w:tcMar>
              <w:left w:w="0" w:type="dxa"/>
              <w:top w:w="0" w:type="dxa"/>
              <w:right w:w="0" w:type="dxa"/>
              <w:bottom w:w="0" w:type="dxa"/>
            </w:tcMar>
            <w:tcW w:w="3814" w:type="dxa"/>
            <w:vAlign w:val="bottom"/>
            <w:vMerge w:val="restart"/>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Полное наименование</w:t>
            </w:r>
            <w:r>
              <w:rPr>
                <w:rFonts w:ascii="Times New Roman" w:hAnsi="Times New Roman" w:eastAsia="Times New Roman" w:cs="Times New Roman"/>
                <w:sz w:val="24"/>
                <w:szCs w:val="24"/>
                <w:lang w:eastAsia="ru-RU"/>
              </w:rPr>
              <w:br/>
              <w:t xml:space="preserve">принципала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vMerge w:val="restart"/>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ИНН</w:t>
            </w:r>
            <w:r>
              <w:rPr>
                <w:rFonts w:ascii="Times New Roman" w:hAnsi="Times New Roman" w:eastAsia="Times New Roman" w:cs="Times New Roman"/>
                <w:sz w:val="24"/>
                <w:szCs w:val="24"/>
                <w:vertAlign w:val="superscript"/>
                <w:lang w:eastAsia="ru-RU"/>
              </w:rPr>
              <w:t xml:space="preserve">2</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340"/>
        </w:trPr>
        <w:tc>
          <w:tcPr>
            <w:shd w:val="clear" w:color="ffffff" w:fill="ffffff"/>
            <w:tcMar>
              <w:left w:w="0" w:type="dxa"/>
              <w:top w:w="0" w:type="dxa"/>
              <w:right w:w="0" w:type="dxa"/>
              <w:bottom w:w="0" w:type="dxa"/>
            </w:tcMar>
            <w:tcW w:w="3814" w:type="dxa"/>
            <w:vAlign w:val="bottom"/>
            <w:vMerge w:val="continue"/>
            <w:textDirection w:val="lrTb"/>
            <w:noWrap w:val="false"/>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bottom w:val="single" w:color="000000" w:sz="4" w:space="0"/>
            </w:tcBorders>
            <w:tcW w:w="3619" w:type="dxa"/>
            <w:vAlign w:val="bottom"/>
            <w:vMerge w:val="continue"/>
            <w:textDirection w:val="lrTb"/>
            <w:noWrap w:val="false"/>
          </w:tcPr>
          <w:p>
            <w:pPr>
              <w:jc w:val="cente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КПП</w:t>
            </w:r>
            <w:r>
              <w:rPr>
                <w:rFonts w:ascii="Times New Roman" w:hAnsi="Times New Roman" w:eastAsia="Times New Roman" w:cs="Times New Roman"/>
                <w:sz w:val="24"/>
                <w:szCs w:val="24"/>
                <w:vertAlign w:val="superscript"/>
                <w:lang w:eastAsia="ru-RU"/>
              </w:rPr>
              <w:t xml:space="preserve">3</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680"/>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Место нахождения, телефон, адрес электронной почты принципала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по ОКТМО</w:t>
            </w:r>
            <w:r>
              <w:rPr>
                <w:rFonts w:ascii="Times New Roman" w:hAnsi="Times New Roman" w:eastAsia="Times New Roman" w:cs="Times New Roman"/>
                <w:sz w:val="24"/>
                <w:szCs w:val="24"/>
                <w:vertAlign w:val="superscript"/>
                <w:lang w:val="en-US" w:eastAsia="ru-RU"/>
              </w:rPr>
              <w:t xml:space="preserve">1</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340"/>
        </w:trPr>
        <w:tc>
          <w:tcPr>
            <w:shd w:val="clear" w:color="ffffff" w:fill="ffffff"/>
            <w:tcMar>
              <w:left w:w="0" w:type="dxa"/>
              <w:top w:w="0" w:type="dxa"/>
              <w:right w:w="0" w:type="dxa"/>
              <w:bottom w:w="0" w:type="dxa"/>
            </w:tcMar>
            <w:tcW w:w="3814" w:type="dxa"/>
            <w:vAlign w:val="bottom"/>
            <w:vMerge w:val="restart"/>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Полное наименование</w:t>
            </w:r>
            <w:r>
              <w:rPr>
                <w:rFonts w:ascii="Times New Roman" w:hAnsi="Times New Roman" w:eastAsia="Times New Roman" w:cs="Times New Roman"/>
                <w:sz w:val="24"/>
                <w:szCs w:val="24"/>
                <w:lang w:eastAsia="ru-RU"/>
              </w:rPr>
              <w:br/>
              <w:t xml:space="preserve">бенефициара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vMerge w:val="restart"/>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ИНН</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340"/>
        </w:trPr>
        <w:tc>
          <w:tcPr>
            <w:shd w:val="clear" w:color="ffffff" w:fill="ffffff"/>
            <w:tcMar>
              <w:left w:w="0" w:type="dxa"/>
              <w:top w:w="0" w:type="dxa"/>
              <w:right w:w="0" w:type="dxa"/>
              <w:bottom w:w="0" w:type="dxa"/>
            </w:tcMar>
            <w:tcW w:w="3814" w:type="dxa"/>
            <w:vAlign w:val="bottom"/>
            <w:vMerge w:val="continue"/>
            <w:textDirection w:val="lrTb"/>
            <w:noWrap w:val="false"/>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bottom w:val="single" w:color="000000" w:sz="4" w:space="0"/>
            </w:tcBorders>
            <w:tcW w:w="3619" w:type="dxa"/>
            <w:vAlign w:val="bottom"/>
            <w:vMerge w:val="continue"/>
            <w:textDirection w:val="lrTb"/>
            <w:noWrap w:val="false"/>
          </w:tcPr>
          <w:p>
            <w:pPr>
              <w:jc w:val="cente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КПП</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680"/>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Место нахождения, телефон, адрес электронной почты бенефициара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по ОКТМО</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jc w:val="center"/>
        <w:spacing w:after="0" w:line="240" w:lineRule="auto"/>
        <w:rPr>
          <w:rFonts w:ascii="Times New Roman" w:hAnsi="Times New Roman" w:eastAsia="Times New Roman" w:cs="Times New Roman"/>
          <w:sz w:val="26"/>
          <w:szCs w:val="26"/>
        </w:rPr>
      </w:pPr>
      <w:r>
        <w:rPr>
          <w:rFonts w:ascii="Times New Roman" w:hAnsi="Times New Roman" w:eastAsia="Times New Roman" w:cs="Times New Roman"/>
          <w:sz w:val="24"/>
          <w:szCs w:val="24"/>
          <w:lang w:eastAsia="ru-RU"/>
        </w:rPr>
        <w:t xml:space="preserve">Информация о независимой гарантии, предоставленной в качестве обеспечения</w:t>
      </w:r>
      <w:r>
        <w:rPr>
          <w:rFonts w:ascii="Times New Roman" w:hAnsi="Times New Roman" w:eastAsia="Times New Roman" w:cs="Times New Roman"/>
          <w:sz w:val="26"/>
          <w:szCs w:val="26"/>
        </w:rPr>
      </w:r>
      <w:r>
        <w:rPr>
          <w:rFonts w:ascii="Times New Roman" w:hAnsi="Times New Roman" w:eastAsia="Times New Roman" w:cs="Times New Roman"/>
          <w:sz w:val="26"/>
          <w:szCs w:val="26"/>
        </w:rPr>
      </w:r>
    </w:p>
    <w:p>
      <w:pPr>
        <w:jc w:val="center"/>
        <w:spacing w:after="0" w:line="240" w:lineRule="auto"/>
        <w:rPr>
          <w:rFonts w:ascii="Times New Roman" w:hAnsi="Times New Roman" w:eastAsia="Times New Roman" w:cs="Times New Roman"/>
          <w:sz w:val="26"/>
          <w:szCs w:val="26"/>
        </w:rPr>
      </w:pPr>
      <w:r>
        <w:rPr>
          <w:rFonts w:ascii="Times New Roman" w:hAnsi="Times New Roman" w:eastAsia="Times New Roman" w:cs="Times New Roman"/>
          <w:sz w:val="24"/>
          <w:szCs w:val="24"/>
          <w:lang w:eastAsia="ru-RU"/>
        </w:rPr>
        <w:t xml:space="preserve">исполнения договора, заключенного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 о такой закупке</w:t>
      </w:r>
      <w:r>
        <w:rPr>
          <w:rFonts w:ascii="Times New Roman" w:hAnsi="Times New Roman" w:eastAsia="Times New Roman" w:cs="Times New Roman"/>
          <w:sz w:val="26"/>
          <w:szCs w:val="26"/>
        </w:rPr>
      </w:r>
      <w:r>
        <w:rPr>
          <w:rFonts w:ascii="Times New Roman" w:hAnsi="Times New Roman" w:eastAsia="Times New Roman" w:cs="Times New Roman"/>
          <w:sz w:val="26"/>
          <w:szCs w:val="26"/>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bl>
      <w:tblPr>
        <w:tblW w:w="10191" w:type="dxa"/>
        <w:tblInd w:w="14" w:type="dxa"/>
        <w:tblCellMar>
          <w:left w:w="0" w:type="dxa"/>
          <w:right w:w="0" w:type="dxa"/>
        </w:tblCellMar>
        <w:tblLook w:val="01E0" w:firstRow="1" w:lastRow="1" w:firstColumn="1" w:lastColumn="1" w:noHBand="0" w:noVBand="0"/>
      </w:tblPr>
      <w:tblGrid>
        <w:gridCol w:w="6327"/>
        <w:gridCol w:w="3864"/>
      </w:tblGrid>
      <w:tr>
        <w:tblPrEx/>
        <w:trPr>
          <w:trHeight w:val="156"/>
        </w:trPr>
        <w:tc>
          <w:tcPr>
            <w:shd w:val="clear" w:color="ffffff" w:fill="ffffff"/>
            <w:tcW w:w="6327"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Номер реестровой записи из реестра независимых гарантий</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86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6"/>
          <w:szCs w:val="2"/>
        </w:rPr>
      </w:pPr>
      <w:r>
        <w:rPr>
          <w:rFonts w:ascii="Times New Roman" w:hAnsi="Times New Roman" w:eastAsia="Times New Roman" w:cs="Times New Roman"/>
          <w:sz w:val="24"/>
          <w:szCs w:val="24"/>
          <w:lang w:eastAsia="ru-RU"/>
        </w:rPr>
      </w:r>
      <w:r>
        <w:rPr>
          <w:rFonts w:ascii="Times New Roman" w:hAnsi="Times New Roman" w:eastAsia="Times New Roman" w:cs="Times New Roman"/>
          <w:sz w:val="6"/>
          <w:szCs w:val="2"/>
        </w:rPr>
      </w:r>
      <w:r>
        <w:rPr>
          <w:rFonts w:ascii="Times New Roman" w:hAnsi="Times New Roman" w:eastAsia="Times New Roman" w:cs="Times New Roman"/>
          <w:sz w:val="6"/>
          <w:szCs w:val="2"/>
        </w:rPr>
      </w:r>
    </w:p>
    <w:tbl>
      <w:tblPr>
        <w:tblW w:w="10191" w:type="dxa"/>
        <w:tblInd w:w="14" w:type="dxa"/>
        <w:tblCellMar>
          <w:left w:w="0" w:type="dxa"/>
          <w:right w:w="0" w:type="dxa"/>
        </w:tblCellMar>
        <w:tblLook w:val="01E0" w:firstRow="1" w:lastRow="1" w:firstColumn="1" w:lastColumn="1" w:noHBand="0" w:noVBand="0"/>
      </w:tblPr>
      <w:tblGrid>
        <w:gridCol w:w="6327"/>
        <w:gridCol w:w="3864"/>
      </w:tblGrid>
      <w:tr>
        <w:tblPrEx/>
        <w:trPr>
          <w:trHeight w:val="156"/>
        </w:trPr>
        <w:tc>
          <w:tcPr>
            <w:shd w:val="clear" w:color="ffffff" w:fill="ffffff"/>
            <w:tcW w:w="6327"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Номер извещения об осуществлении конкурентной закупки</w:t>
            </w:r>
            <w:r>
              <w:rPr>
                <w:rFonts w:ascii="Times New Roman" w:hAnsi="Times New Roman" w:eastAsia="Times New Roman" w:cs="Times New Roman"/>
                <w:sz w:val="24"/>
                <w:szCs w:val="24"/>
                <w:vertAlign w:val="superscript"/>
                <w:lang w:eastAsia="ru-RU"/>
              </w:rPr>
              <w:t xml:space="preserve">1</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86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6"/>
          <w:szCs w:val="2"/>
        </w:rPr>
      </w:pPr>
      <w:r>
        <w:rPr>
          <w:rFonts w:ascii="Times New Roman" w:hAnsi="Times New Roman" w:eastAsia="Times New Roman" w:cs="Times New Roman"/>
          <w:sz w:val="24"/>
          <w:szCs w:val="24"/>
          <w:lang w:eastAsia="ru-RU"/>
        </w:rPr>
      </w:r>
      <w:r>
        <w:rPr>
          <w:rFonts w:ascii="Times New Roman" w:hAnsi="Times New Roman" w:eastAsia="Times New Roman" w:cs="Times New Roman"/>
          <w:sz w:val="6"/>
          <w:szCs w:val="2"/>
        </w:rPr>
      </w:r>
      <w:r>
        <w:rPr>
          <w:rFonts w:ascii="Times New Roman" w:hAnsi="Times New Roman" w:eastAsia="Times New Roman" w:cs="Times New Roman"/>
          <w:sz w:val="6"/>
          <w:szCs w:val="2"/>
        </w:rPr>
      </w:r>
    </w:p>
    <w:tbl>
      <w:tblPr>
        <w:tblW w:w="10191" w:type="dxa"/>
        <w:tblInd w:w="14" w:type="dxa"/>
        <w:tblCellMar>
          <w:left w:w="0" w:type="dxa"/>
          <w:right w:w="0" w:type="dxa"/>
        </w:tblCellMar>
        <w:tblLook w:val="01E0" w:firstRow="1" w:lastRow="1" w:firstColumn="1" w:lastColumn="1" w:noHBand="0" w:noVBand="0"/>
      </w:tblPr>
      <w:tblGrid>
        <w:gridCol w:w="2072"/>
        <w:gridCol w:w="8119"/>
      </w:tblGrid>
      <w:tr>
        <w:tblPrEx/>
        <w:trPr>
          <w:trHeight w:val="156"/>
        </w:trPr>
        <w:tc>
          <w:tcPr>
            <w:shd w:val="clear" w:color="ffffff" w:fill="ffffff"/>
            <w:tcW w:w="2072"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Предмет договора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81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1. Настоящим бенефициар извещает гаранта о неисполнении принципалом его обязательств, предусмотренных договором, заключенным с бенефициаром.</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2. Гаранту надлежит:</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а) рассмотреть настоящее требование не позднее 5 рабочих дней со дня, следующего за днем получения настоящего требования и прилагаемых к нему документов;</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bl>
      <w:tblPr>
        <w:tblW w:w="10191" w:type="dxa"/>
        <w:tblInd w:w="14" w:type="dxa"/>
        <w:tblCellMar>
          <w:left w:w="0" w:type="dxa"/>
          <w:right w:w="0" w:type="dxa"/>
        </w:tblCellMar>
        <w:tblLook w:val="01E0" w:firstRow="1" w:lastRow="1" w:firstColumn="1" w:lastColumn="1" w:noHBand="0" w:noVBand="0"/>
      </w:tblPr>
      <w:tblGrid>
        <w:gridCol w:w="2688"/>
        <w:gridCol w:w="1988"/>
        <w:gridCol w:w="993"/>
        <w:gridCol w:w="4438"/>
        <w:gridCol w:w="84"/>
      </w:tblGrid>
      <w:tr>
        <w:tblPrEx/>
        <w:trPr>
          <w:trHeight w:val="240"/>
        </w:trPr>
        <w:tc>
          <w:tcPr>
            <w:shd w:val="clear" w:color="ffffff" w:fill="ffffff"/>
            <w:tcMar>
              <w:left w:w="0" w:type="dxa"/>
              <w:top w:w="0" w:type="dxa"/>
              <w:right w:w="0" w:type="dxa"/>
              <w:bottom w:w="0" w:type="dxa"/>
            </w:tcMar>
            <w:tcW w:w="2688"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б) уплатить бенефициару</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198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993"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vertAlign w:val="superscript"/>
                <w:lang w:eastAsia="ru-RU"/>
              </w:rPr>
              <w:t xml:space="preserve">4</w:t>
            </w:r>
            <w:r>
              <w:rPr>
                <w:rFonts w:ascii="Times New Roman" w:hAnsi="Times New Roman" w:eastAsia="Times New Roman" w:cs="Times New Roman"/>
                <w:sz w:val="24"/>
                <w:szCs w:val="24"/>
                <w:lang w:eastAsia="ru-RU"/>
              </w:rPr>
              <w:t xml:space="preserve"> на счет</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gridSpan w:val="2"/>
            <w:shd w:val="clear" w:color="ffffff" w:fill="ffffff"/>
            <w:tcBorders>
              <w:bottom w:val="single" w:color="000000" w:sz="4" w:space="0"/>
            </w:tcBorders>
            <w:tcW w:w="4522"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156"/>
        </w:trPr>
        <w:tc>
          <w:tcPr>
            <w:gridSpan w:val="4"/>
            <w:shd w:val="clear" w:color="ffffff" w:fill="ffffff"/>
            <w:tcBorders>
              <w:bottom w:val="single" w:color="000000" w:sz="4" w:space="0"/>
            </w:tcBorders>
            <w:tcW w:w="10107"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84" w:type="dxa"/>
            <w:vAlign w:val="bottom"/>
            <w:textDirection w:val="lrTb"/>
            <w:noWrap w:val="false"/>
          </w:tcPr>
          <w:p>
            <w:pPr>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vertAlign w:val="superscript"/>
                <w:lang w:eastAsia="ru-RU"/>
              </w:rPr>
              <w:t xml:space="preserve">5</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не позднее 10 рабочих </w:t>
      </w:r>
      <w:r>
        <w:rPr>
          <w:rFonts w:ascii="Times New Roman" w:hAnsi="Times New Roman" w:eastAsia="Times New Roman" w:cs="Times New Roman"/>
          <w:sz w:val="24"/>
          <w:szCs w:val="24"/>
          <w:lang w:eastAsia="ru-RU"/>
        </w:rPr>
        <w:t xml:space="preserve">дней со дня, следующего за днем получения гарантом настоящего требования, в случае его соответствия условиям независимой гарантии и отсутствия предусмотренных Гражданским кодексом Российской Федерации оснований для отказа в удовлетворении этого требования.</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3. К настоящему требованию бенефициаром прилагаются</w:t>
      </w:r>
      <w:r>
        <w:rPr>
          <w:rFonts w:ascii="Times New Roman" w:hAnsi="Times New Roman" w:eastAsia="Times New Roman" w:cs="Times New Roman"/>
          <w:sz w:val="24"/>
          <w:szCs w:val="24"/>
          <w:vertAlign w:val="superscript"/>
          <w:lang w:eastAsia="ru-RU"/>
        </w:rPr>
        <w:t xml:space="preserve">6</w:t>
      </w:r>
      <w:r>
        <w:rPr>
          <w:rFonts w:ascii="Times New Roman" w:hAnsi="Times New Roman" w:eastAsia="Times New Roman" w:cs="Times New Roman"/>
          <w:sz w:val="24"/>
          <w:szCs w:val="24"/>
          <w:lang w:eastAsia="ru-RU"/>
        </w:rPr>
        <w:t xml:space="preserve">:</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а) расчет суммы, включаемой в требование по независимой гарантии;</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б) документ, содержащий указание на нарушения принципалом обязательств, предусмотренных договором;</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в) документ, подтверждающий полномочия лица, подписавшего настоящее требование от имени бенефициара (доверенность)</w:t>
      </w:r>
      <w:r>
        <w:rPr>
          <w:rFonts w:ascii="Times New Roman" w:hAnsi="Times New Roman" w:eastAsia="Times New Roman" w:cs="Times New Roman"/>
          <w:sz w:val="24"/>
          <w:szCs w:val="24"/>
          <w:vertAlign w:val="superscript"/>
          <w:lang w:eastAsia="ru-RU"/>
        </w:rPr>
        <w:t xml:space="preserve">7</w:t>
      </w:r>
      <w:r>
        <w:rPr>
          <w:rFonts w:ascii="Times New Roman" w:hAnsi="Times New Roman" w:eastAsia="Times New Roman" w:cs="Times New Roman"/>
          <w:sz w:val="24"/>
          <w:szCs w:val="24"/>
          <w:lang w:eastAsia="ru-RU"/>
        </w:rPr>
        <w:t xml:space="preserve">.</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Уполномоченное</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bl>
      <w:tblPr>
        <w:tblW w:w="10191" w:type="dxa"/>
        <w:tblInd w:w="14" w:type="dxa"/>
        <w:tblCellMar>
          <w:left w:w="0" w:type="dxa"/>
          <w:right w:w="0" w:type="dxa"/>
        </w:tblCellMar>
        <w:tblLook w:val="01E0" w:firstRow="1" w:lastRow="1" w:firstColumn="1" w:lastColumn="1" w:noHBand="0" w:noVBand="0"/>
      </w:tblPr>
      <w:tblGrid>
        <w:gridCol w:w="2113"/>
        <w:gridCol w:w="2835"/>
        <w:gridCol w:w="141"/>
        <w:gridCol w:w="1701"/>
        <w:gridCol w:w="142"/>
        <w:gridCol w:w="3259"/>
      </w:tblGrid>
      <w:tr>
        <w:tblPrEx/>
        <w:trPr>
          <w:trHeight w:val="240"/>
        </w:trPr>
        <w:tc>
          <w:tcPr>
            <w:shd w:val="clear" w:color="ffffff" w:fill="ffffff"/>
            <w:tcMar>
              <w:left w:w="0" w:type="dxa"/>
              <w:top w:w="0" w:type="dxa"/>
              <w:right w:w="0" w:type="dxa"/>
              <w:bottom w:w="0" w:type="dxa"/>
            </w:tcMar>
            <w:tcW w:w="2113"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лицо бенефициара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2835"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141"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1701"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142"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25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c>
          <w:tcPr>
            <w:shd w:val="clear" w:color="ffffff" w:fill="ffffff"/>
            <w:tcMar>
              <w:left w:w="0" w:type="dxa"/>
              <w:top w:w="0" w:type="dxa"/>
              <w:right w:w="0" w:type="dxa"/>
              <w:bottom w:w="0" w:type="dxa"/>
            </w:tcMar>
            <w:tcW w:w="2113" w:type="dxa"/>
            <w:vAlign w:val="bottom"/>
            <w:textDirection w:val="lrTb"/>
            <w:noWrap w:val="false"/>
          </w:tcPr>
          <w:p>
            <w:pPr>
              <w:jc w:val="center"/>
              <w:spacing w:after="0" w:line="240" w:lineRule="auto"/>
              <w:rPr>
                <w:rFonts w:ascii="Times New Roman" w:hAnsi="Times New Roman" w:eastAsia="Times New Roman" w:cs="Times New Roman"/>
                <w:iCs/>
                <w:sz w:val="14"/>
                <w:szCs w:val="14"/>
              </w:rPr>
            </w:pPr>
            <w:r>
              <w:rPr>
                <w:rFonts w:ascii="Times New Roman" w:hAnsi="Times New Roman" w:eastAsia="Times New Roman" w:cs="Times New Roman"/>
                <w:iCs/>
                <w:sz w:val="24"/>
                <w:szCs w:val="24"/>
                <w:lang w:eastAsia="ru-RU"/>
              </w:rPr>
            </w:r>
            <w:r>
              <w:rPr>
                <w:rFonts w:ascii="Times New Roman" w:hAnsi="Times New Roman" w:eastAsia="Times New Roman" w:cs="Times New Roman"/>
                <w:iCs/>
                <w:sz w:val="14"/>
                <w:szCs w:val="14"/>
              </w:rPr>
            </w:r>
            <w:r>
              <w:rPr>
                <w:rFonts w:ascii="Times New Roman" w:hAnsi="Times New Roman" w:eastAsia="Times New Roman" w:cs="Times New Roman"/>
                <w:iCs/>
                <w:sz w:val="14"/>
                <w:szCs w:val="14"/>
              </w:rPr>
            </w:r>
          </w:p>
        </w:tc>
        <w:tc>
          <w:tcPr>
            <w:shd w:val="clear" w:color="ffffff" w:fill="ffffff"/>
            <w:tcBorders>
              <w:top w:val="single" w:color="000000" w:sz="4" w:space="0"/>
            </w:tcBorders>
            <w:tcW w:w="2835" w:type="dxa"/>
            <w:vAlign w:val="bottom"/>
            <w:textDirection w:val="lrTb"/>
            <w:noWrap w:val="false"/>
          </w:tcPr>
          <w:p>
            <w:pPr>
              <w:jc w:val="center"/>
              <w:spacing w:after="0" w:line="240" w:lineRule="auto"/>
              <w:rPr>
                <w:rFonts w:ascii="Times New Roman" w:hAnsi="Times New Roman" w:eastAsia="Times New Roman" w:cs="Times New Roman"/>
                <w:iCs/>
                <w:sz w:val="14"/>
                <w:szCs w:val="14"/>
              </w:rPr>
            </w:pPr>
            <w:r>
              <w:rPr>
                <w:rFonts w:ascii="Times New Roman" w:hAnsi="Times New Roman" w:eastAsia="Times New Roman" w:cs="Times New Roman"/>
                <w:iCs/>
                <w:sz w:val="24"/>
                <w:szCs w:val="24"/>
                <w:lang w:eastAsia="ru-RU"/>
              </w:rPr>
              <w:t xml:space="preserve">(должность)</w:t>
            </w:r>
            <w:r>
              <w:rPr>
                <w:rFonts w:ascii="Times New Roman" w:hAnsi="Times New Roman" w:eastAsia="Times New Roman" w:cs="Times New Roman"/>
                <w:iCs/>
                <w:sz w:val="14"/>
                <w:szCs w:val="14"/>
              </w:rPr>
            </w:r>
            <w:r>
              <w:rPr>
                <w:rFonts w:ascii="Times New Roman" w:hAnsi="Times New Roman" w:eastAsia="Times New Roman" w:cs="Times New Roman"/>
                <w:iCs/>
                <w:sz w:val="14"/>
                <w:szCs w:val="14"/>
              </w:rPr>
            </w:r>
          </w:p>
        </w:tc>
        <w:tc>
          <w:tcPr>
            <w:shd w:val="clear" w:color="ffffff" w:fill="ffffff"/>
            <w:tcW w:w="141" w:type="dxa"/>
            <w:vAlign w:val="bottom"/>
            <w:textDirection w:val="lrTb"/>
            <w:noWrap w:val="false"/>
          </w:tcPr>
          <w:p>
            <w:pPr>
              <w:jc w:val="center"/>
              <w:spacing w:after="0" w:line="240" w:lineRule="auto"/>
              <w:rPr>
                <w:rFonts w:ascii="Times New Roman" w:hAnsi="Times New Roman" w:eastAsia="Times New Roman" w:cs="Times New Roman"/>
                <w:iCs/>
                <w:sz w:val="14"/>
                <w:szCs w:val="14"/>
              </w:rPr>
            </w:pPr>
            <w:r>
              <w:rPr>
                <w:rFonts w:ascii="Times New Roman" w:hAnsi="Times New Roman" w:eastAsia="Times New Roman" w:cs="Times New Roman"/>
                <w:iCs/>
                <w:sz w:val="24"/>
                <w:szCs w:val="24"/>
                <w:lang w:eastAsia="ru-RU"/>
              </w:rPr>
            </w:r>
            <w:r>
              <w:rPr>
                <w:rFonts w:ascii="Times New Roman" w:hAnsi="Times New Roman" w:eastAsia="Times New Roman" w:cs="Times New Roman"/>
                <w:iCs/>
                <w:sz w:val="14"/>
                <w:szCs w:val="14"/>
              </w:rPr>
            </w:r>
            <w:r>
              <w:rPr>
                <w:rFonts w:ascii="Times New Roman" w:hAnsi="Times New Roman" w:eastAsia="Times New Roman" w:cs="Times New Roman"/>
                <w:iCs/>
                <w:sz w:val="14"/>
                <w:szCs w:val="14"/>
              </w:rPr>
            </w:r>
          </w:p>
        </w:tc>
        <w:tc>
          <w:tcPr>
            <w:shd w:val="clear" w:color="ffffff" w:fill="ffffff"/>
            <w:tcBorders>
              <w:top w:val="single" w:color="000000" w:sz="4" w:space="0"/>
            </w:tcBorders>
            <w:tcW w:w="1701" w:type="dxa"/>
            <w:vAlign w:val="bottom"/>
            <w:textDirection w:val="lrTb"/>
            <w:noWrap w:val="false"/>
          </w:tcPr>
          <w:p>
            <w:pPr>
              <w:jc w:val="center"/>
              <w:spacing w:after="0" w:line="240" w:lineRule="auto"/>
              <w:rPr>
                <w:rFonts w:ascii="Times New Roman" w:hAnsi="Times New Roman" w:eastAsia="Times New Roman" w:cs="Times New Roman"/>
                <w:iCs/>
                <w:sz w:val="14"/>
                <w:szCs w:val="14"/>
              </w:rPr>
            </w:pPr>
            <w:r>
              <w:rPr>
                <w:rFonts w:ascii="Times New Roman" w:hAnsi="Times New Roman" w:eastAsia="Times New Roman" w:cs="Times New Roman"/>
                <w:iCs/>
                <w:sz w:val="24"/>
                <w:szCs w:val="24"/>
                <w:lang w:eastAsia="ru-RU"/>
              </w:rPr>
              <w:t xml:space="preserve">(подпись)</w:t>
            </w:r>
            <w:r>
              <w:rPr>
                <w:rFonts w:ascii="Times New Roman" w:hAnsi="Times New Roman" w:eastAsia="Times New Roman" w:cs="Times New Roman"/>
                <w:iCs/>
                <w:sz w:val="14"/>
                <w:szCs w:val="14"/>
              </w:rPr>
            </w:r>
            <w:r>
              <w:rPr>
                <w:rFonts w:ascii="Times New Roman" w:hAnsi="Times New Roman" w:eastAsia="Times New Roman" w:cs="Times New Roman"/>
                <w:iCs/>
                <w:sz w:val="14"/>
                <w:szCs w:val="14"/>
              </w:rPr>
            </w:r>
          </w:p>
        </w:tc>
        <w:tc>
          <w:tcPr>
            <w:shd w:val="clear" w:color="ffffff" w:fill="ffffff"/>
            <w:tcW w:w="142" w:type="dxa"/>
            <w:vAlign w:val="bottom"/>
            <w:textDirection w:val="lrTb"/>
            <w:noWrap w:val="false"/>
          </w:tcPr>
          <w:p>
            <w:pPr>
              <w:jc w:val="center"/>
              <w:spacing w:after="0" w:line="240" w:lineRule="auto"/>
              <w:rPr>
                <w:rFonts w:ascii="Times New Roman" w:hAnsi="Times New Roman" w:eastAsia="Times New Roman" w:cs="Times New Roman"/>
                <w:iCs/>
                <w:sz w:val="14"/>
                <w:szCs w:val="14"/>
              </w:rPr>
            </w:pPr>
            <w:r>
              <w:rPr>
                <w:rFonts w:ascii="Times New Roman" w:hAnsi="Times New Roman" w:eastAsia="Times New Roman" w:cs="Times New Roman"/>
                <w:iCs/>
                <w:sz w:val="24"/>
                <w:szCs w:val="24"/>
                <w:lang w:eastAsia="ru-RU"/>
              </w:rPr>
            </w:r>
            <w:r>
              <w:rPr>
                <w:rFonts w:ascii="Times New Roman" w:hAnsi="Times New Roman" w:eastAsia="Times New Roman" w:cs="Times New Roman"/>
                <w:iCs/>
                <w:sz w:val="14"/>
                <w:szCs w:val="14"/>
              </w:rPr>
            </w:r>
            <w:r>
              <w:rPr>
                <w:rFonts w:ascii="Times New Roman" w:hAnsi="Times New Roman" w:eastAsia="Times New Roman" w:cs="Times New Roman"/>
                <w:iCs/>
                <w:sz w:val="14"/>
                <w:szCs w:val="14"/>
              </w:rPr>
            </w:r>
          </w:p>
        </w:tc>
        <w:tc>
          <w:tcPr>
            <w:shd w:val="clear" w:color="ffffff" w:fill="ffffff"/>
            <w:tcBorders>
              <w:top w:val="single" w:color="000000" w:sz="4" w:space="0"/>
            </w:tcBorders>
            <w:tcW w:w="3259" w:type="dxa"/>
            <w:vAlign w:val="bottom"/>
            <w:textDirection w:val="lrTb"/>
            <w:noWrap w:val="false"/>
          </w:tcPr>
          <w:p>
            <w:pPr>
              <w:jc w:val="center"/>
              <w:spacing w:after="0" w:line="240" w:lineRule="auto"/>
              <w:rPr>
                <w:rFonts w:ascii="Times New Roman" w:hAnsi="Times New Roman" w:eastAsia="Times New Roman" w:cs="Times New Roman"/>
                <w:iCs/>
                <w:sz w:val="14"/>
                <w:szCs w:val="14"/>
              </w:rPr>
            </w:pPr>
            <w:r>
              <w:rPr>
                <w:rFonts w:ascii="Times New Roman" w:hAnsi="Times New Roman" w:eastAsia="Times New Roman" w:cs="Times New Roman"/>
                <w:iCs/>
                <w:sz w:val="24"/>
                <w:szCs w:val="24"/>
                <w:lang w:eastAsia="ru-RU"/>
              </w:rPr>
              <w:t xml:space="preserve">(расшифровка подписи)</w:t>
            </w:r>
            <w:r>
              <w:rPr>
                <w:rFonts w:ascii="Times New Roman" w:hAnsi="Times New Roman" w:eastAsia="Times New Roman" w:cs="Times New Roman"/>
                <w:iCs/>
                <w:sz w:val="14"/>
                <w:szCs w:val="14"/>
              </w:rPr>
            </w:r>
            <w:r>
              <w:rPr>
                <w:rFonts w:ascii="Times New Roman" w:hAnsi="Times New Roman" w:eastAsia="Times New Roman" w:cs="Times New Roman"/>
                <w:iCs/>
                <w:sz w:val="14"/>
                <w:szCs w:val="14"/>
              </w:rPr>
            </w:r>
          </w:p>
        </w:tc>
      </w:tr>
    </w:tbl>
    <w:p>
      <w:pPr>
        <w:spacing w:after="0" w:line="240" w:lineRule="auto"/>
        <w:rPr>
          <w:rFonts w:ascii="Times New Roman" w:hAnsi="Times New Roman" w:eastAsia="Times New Roman" w:cs="Times New Roman"/>
          <w:sz w:val="10"/>
          <w:szCs w:val="10"/>
        </w:rPr>
      </w:pPr>
      <w:r>
        <w:rPr>
          <w:rFonts w:ascii="Times New Roman" w:hAnsi="Times New Roman" w:eastAsia="Times New Roman" w:cs="Times New Roman"/>
          <w:sz w:val="24"/>
          <w:szCs w:val="24"/>
          <w:lang w:val="en-US" w:eastAsia="ru-RU"/>
        </w:rPr>
      </w:r>
      <w:r>
        <w:rPr>
          <w:rFonts w:ascii="Times New Roman" w:hAnsi="Times New Roman" w:eastAsia="Times New Roman" w:cs="Times New Roman"/>
          <w:sz w:val="10"/>
          <w:szCs w:val="10"/>
        </w:rPr>
      </w:r>
      <w:r>
        <w:rPr>
          <w:rFonts w:ascii="Times New Roman" w:hAnsi="Times New Roman" w:eastAsia="Times New Roman" w:cs="Times New Roman"/>
          <w:sz w:val="10"/>
          <w:szCs w:val="10"/>
        </w:rPr>
      </w:r>
    </w:p>
    <w:tbl>
      <w:tblPr>
        <w:tblW w:w="3836" w:type="dxa"/>
        <w:tblInd w:w="14" w:type="dxa"/>
        <w:tblCellMar>
          <w:left w:w="0" w:type="dxa"/>
          <w:right w:w="0" w:type="dxa"/>
        </w:tblCellMar>
        <w:tblLook w:val="01E0" w:firstRow="1" w:lastRow="1" w:firstColumn="1" w:lastColumn="1" w:noHBand="0" w:noVBand="0"/>
      </w:tblPr>
      <w:tblGrid>
        <w:gridCol w:w="140"/>
        <w:gridCol w:w="413"/>
        <w:gridCol w:w="284"/>
        <w:gridCol w:w="1935"/>
        <w:gridCol w:w="364"/>
        <w:gridCol w:w="406"/>
        <w:gridCol w:w="294"/>
      </w:tblGrid>
      <w:tr>
        <w:tblPrEx/>
        <w:trPr>
          <w:trHeight w:val="240"/>
        </w:trPr>
        <w:tc>
          <w:tcPr>
            <w:shd w:val="clear" w:color="ffffff" w:fill="ffffff"/>
            <w:tcW w:w="140" w:type="dxa"/>
            <w:vAlign w:val="bottom"/>
            <w:textDirection w:val="lrTb"/>
            <w:noWrap w:val="false"/>
          </w:tcPr>
          <w:p>
            <w:pPr>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413"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28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1935"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364" w:type="dxa"/>
            <w:vAlign w:val="bottom"/>
            <w:textDirection w:val="lrTb"/>
            <w:noWrap w:val="false"/>
          </w:tcPr>
          <w:p>
            <w:pPr>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20</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406"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294" w:type="dxa"/>
            <w:vAlign w:val="bottom"/>
            <w:textDirection w:val="lrTb"/>
            <w:noWrap w:val="false"/>
          </w:tcPr>
          <w:p>
            <w:pPr>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г.</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10"/>
          <w:szCs w:val="10"/>
        </w:rPr>
      </w:pPr>
      <w:r>
        <w:rPr>
          <w:rFonts w:ascii="Times New Roman" w:hAnsi="Times New Roman" w:eastAsia="Times New Roman" w:cs="Times New Roman"/>
          <w:sz w:val="24"/>
          <w:szCs w:val="24"/>
          <w:lang w:val="en-US" w:eastAsia="ru-RU"/>
        </w:rPr>
      </w:r>
      <w:r>
        <w:rPr>
          <w:rFonts w:ascii="Times New Roman" w:hAnsi="Times New Roman" w:eastAsia="Times New Roman" w:cs="Times New Roman"/>
          <w:sz w:val="10"/>
          <w:szCs w:val="10"/>
        </w:rPr>
      </w:r>
      <w:r>
        <w:rPr>
          <w:rFonts w:ascii="Times New Roman" w:hAnsi="Times New Roman" w:eastAsia="Times New Roman" w:cs="Times New Roman"/>
          <w:sz w:val="10"/>
          <w:szCs w:val="10"/>
        </w:rPr>
      </w:r>
    </w:p>
    <w:tbl>
      <w:tblPr>
        <w:tblW w:w="2834" w:type="dxa"/>
        <w:jc w:val="right"/>
        <w:tblCellMar>
          <w:left w:w="0" w:type="dxa"/>
          <w:right w:w="0" w:type="dxa"/>
        </w:tblCellMar>
        <w:tblLook w:val="01E0" w:firstRow="1" w:lastRow="1" w:firstColumn="1" w:lastColumn="1" w:noHBand="0" w:noVBand="0"/>
      </w:tblPr>
      <w:tblGrid>
        <w:gridCol w:w="1701"/>
        <w:gridCol w:w="1133"/>
      </w:tblGrid>
      <w:tr>
        <w:tblPrEx/>
        <w:trPr>
          <w:jc w:val="right"/>
          <w:trHeight w:val="283"/>
        </w:trPr>
        <w:tc>
          <w:tcPr>
            <w:shd w:val="clear" w:color="ffffff" w:fill="ffffff"/>
            <w:tcBorders>
              <w:right w:val="single" w:color="000000" w:sz="4" w:space="0"/>
            </w:tcBorders>
            <w:tcW w:w="1701" w:type="dxa"/>
            <w:vAlign w:val="center"/>
            <w:textDirection w:val="lrTb"/>
            <w:noWrap w:val="false"/>
          </w:tcPr>
          <w:p>
            <w:pPr>
              <w:ind w:right="113"/>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Лист №</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3" w:type="dxa"/>
            <w:vAlign w:val="center"/>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jc w:val="right"/>
          <w:trHeight w:val="283"/>
        </w:trPr>
        <w:tc>
          <w:tcPr>
            <w:shd w:val="clear" w:color="ffffff" w:fill="ffffff"/>
            <w:tcBorders>
              <w:right w:val="single" w:color="000000" w:sz="4" w:space="0"/>
            </w:tcBorders>
            <w:tcW w:w="1701" w:type="dxa"/>
            <w:vAlign w:val="center"/>
            <w:textDirection w:val="lrTb"/>
            <w:noWrap w:val="false"/>
          </w:tcPr>
          <w:p>
            <w:pPr>
              <w:ind w:right="113"/>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Всего листов</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3" w:type="dxa"/>
            <w:vAlign w:val="center"/>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________________________________________</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jc w:val="both"/>
        <w:spacing w:after="0" w:line="240" w:lineRule="auto"/>
        <w:rPr>
          <w:rFonts w:ascii="Times New Roman" w:hAnsi="Times New Roman" w:eastAsia="Times New Roman" w:cs="Times New Roman"/>
          <w:sz w:val="12"/>
          <w:szCs w:val="12"/>
        </w:rPr>
      </w:pPr>
      <w:r>
        <w:rPr>
          <w:rFonts w:ascii="Times New Roman" w:hAnsi="Times New Roman" w:eastAsia="Times New Roman" w:cs="Times New Roman"/>
          <w:sz w:val="22"/>
          <w:szCs w:val="22"/>
          <w:vertAlign w:val="superscript"/>
          <w:lang w:eastAsia="ru-RU"/>
        </w:rPr>
        <w:t xml:space="preserve">1</w:t>
      </w:r>
      <w:r>
        <w:rPr>
          <w:rFonts w:ascii="Times New Roman" w:hAnsi="Times New Roman" w:eastAsia="Times New Roman" w:cs="Times New Roman"/>
          <w:sz w:val="22"/>
          <w:szCs w:val="22"/>
          <w:lang w:eastAsia="ru-RU"/>
        </w:rPr>
        <w:t xml:space="preserve"> Указывается при наличии.</w:t>
      </w:r>
      <w:r>
        <w:rPr>
          <w:rFonts w:ascii="Times New Roman" w:hAnsi="Times New Roman" w:eastAsia="Times New Roman" w:cs="Times New Roman"/>
          <w:sz w:val="12"/>
          <w:szCs w:val="12"/>
        </w:rPr>
      </w:r>
      <w:r>
        <w:rPr>
          <w:rFonts w:ascii="Times New Roman" w:hAnsi="Times New Roman" w:eastAsia="Times New Roman" w:cs="Times New Roman"/>
          <w:sz w:val="12"/>
          <w:szCs w:val="12"/>
        </w:rPr>
      </w:r>
    </w:p>
    <w:p>
      <w:pPr>
        <w:jc w:val="both"/>
        <w:spacing w:after="0" w:line="240" w:lineRule="auto"/>
        <w:rPr>
          <w:rFonts w:ascii="Times New Roman" w:hAnsi="Times New Roman" w:eastAsia="Times New Roman" w:cs="Times New Roman"/>
          <w:sz w:val="12"/>
          <w:szCs w:val="12"/>
        </w:rPr>
      </w:pPr>
      <w:r>
        <w:rPr>
          <w:rFonts w:ascii="Times New Roman" w:hAnsi="Times New Roman" w:eastAsia="Times New Roman" w:cs="Times New Roman"/>
          <w:sz w:val="22"/>
          <w:szCs w:val="22"/>
          <w:vertAlign w:val="superscript"/>
          <w:lang w:eastAsia="ru-RU"/>
        </w:rPr>
        <w:t xml:space="preserve">2</w:t>
      </w:r>
      <w:r>
        <w:rPr>
          <w:rFonts w:ascii="Times New Roman" w:hAnsi="Times New Roman" w:eastAsia="Times New Roman" w:cs="Times New Roman"/>
          <w:sz w:val="22"/>
          <w:szCs w:val="22"/>
          <w:lang w:eastAsia="ru-RU"/>
        </w:rPr>
        <w:t xml:space="preserve"> В случае отсутствия у иностранного лица и</w:t>
      </w:r>
      <w:r>
        <w:rPr>
          <w:rFonts w:ascii="Times New Roman" w:hAnsi="Times New Roman" w:eastAsia="Times New Roman" w:cs="Times New Roman"/>
          <w:sz w:val="22"/>
          <w:szCs w:val="22"/>
          <w:lang w:eastAsia="ru-RU"/>
        </w:rPr>
        <w:t xml:space="preserve">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r>
        <w:rPr>
          <w:rFonts w:ascii="Times New Roman" w:hAnsi="Times New Roman" w:eastAsia="Times New Roman" w:cs="Times New Roman"/>
          <w:sz w:val="12"/>
          <w:szCs w:val="12"/>
        </w:rPr>
      </w:r>
      <w:r>
        <w:rPr>
          <w:rFonts w:ascii="Times New Roman" w:hAnsi="Times New Roman" w:eastAsia="Times New Roman" w:cs="Times New Roman"/>
          <w:sz w:val="12"/>
          <w:szCs w:val="12"/>
        </w:rPr>
      </w:r>
    </w:p>
    <w:p>
      <w:pPr>
        <w:jc w:val="both"/>
        <w:spacing w:after="0" w:line="240" w:lineRule="auto"/>
        <w:rPr>
          <w:rFonts w:ascii="Times New Roman" w:hAnsi="Times New Roman" w:eastAsia="Times New Roman" w:cs="Times New Roman"/>
          <w:sz w:val="12"/>
          <w:szCs w:val="12"/>
        </w:rPr>
      </w:pPr>
      <w:r>
        <w:rPr>
          <w:rFonts w:ascii="Times New Roman" w:hAnsi="Times New Roman" w:eastAsia="Times New Roman" w:cs="Times New Roman"/>
          <w:sz w:val="22"/>
          <w:szCs w:val="22"/>
          <w:vertAlign w:val="superscript"/>
          <w:lang w:eastAsia="ru-RU"/>
        </w:rPr>
        <w:t xml:space="preserve">3</w:t>
      </w:r>
      <w:r>
        <w:rPr>
          <w:rFonts w:ascii="Times New Roman" w:hAnsi="Times New Roman" w:eastAsia="Times New Roman" w:cs="Times New Roman"/>
          <w:sz w:val="22"/>
          <w:szCs w:val="22"/>
          <w:lang w:eastAsia="ru-RU"/>
        </w:rPr>
        <w:t xml:space="preserve"> Указывается, если принципал является юридическим лицом, аккредитованным филиалом или представительством иностранного юридического лица.</w:t>
      </w:r>
      <w:r>
        <w:rPr>
          <w:rFonts w:ascii="Times New Roman" w:hAnsi="Times New Roman" w:eastAsia="Times New Roman" w:cs="Times New Roman"/>
          <w:sz w:val="12"/>
          <w:szCs w:val="12"/>
        </w:rPr>
      </w:r>
      <w:r>
        <w:rPr>
          <w:rFonts w:ascii="Times New Roman" w:hAnsi="Times New Roman" w:eastAsia="Times New Roman" w:cs="Times New Roman"/>
          <w:sz w:val="12"/>
          <w:szCs w:val="12"/>
        </w:rPr>
      </w:r>
    </w:p>
    <w:p>
      <w:pPr>
        <w:jc w:val="both"/>
        <w:spacing w:after="0" w:line="240" w:lineRule="auto"/>
        <w:rPr>
          <w:rFonts w:ascii="Times New Roman" w:hAnsi="Times New Roman" w:eastAsia="Times New Roman" w:cs="Times New Roman"/>
          <w:sz w:val="12"/>
          <w:szCs w:val="12"/>
        </w:rPr>
      </w:pPr>
      <w:r>
        <w:rPr>
          <w:rFonts w:ascii="Times New Roman" w:hAnsi="Times New Roman" w:eastAsia="Times New Roman" w:cs="Times New Roman"/>
          <w:sz w:val="22"/>
          <w:szCs w:val="22"/>
          <w:vertAlign w:val="superscript"/>
          <w:lang w:eastAsia="ru-RU"/>
        </w:rPr>
        <w:t xml:space="preserve">4</w:t>
      </w:r>
      <w:r>
        <w:rPr>
          <w:rFonts w:ascii="Times New Roman" w:hAnsi="Times New Roman" w:eastAsia="Times New Roman" w:cs="Times New Roman"/>
          <w:sz w:val="22"/>
          <w:szCs w:val="22"/>
          <w:lang w:eastAsia="ru-RU"/>
        </w:rPr>
        <w:t xml:space="preserve"> Указывается денежная сумма по независимой гарантии.</w:t>
      </w:r>
      <w:r>
        <w:rPr>
          <w:rFonts w:ascii="Times New Roman" w:hAnsi="Times New Roman" w:eastAsia="Times New Roman" w:cs="Times New Roman"/>
          <w:sz w:val="12"/>
          <w:szCs w:val="12"/>
        </w:rPr>
      </w:r>
      <w:r>
        <w:rPr>
          <w:rFonts w:ascii="Times New Roman" w:hAnsi="Times New Roman" w:eastAsia="Times New Roman" w:cs="Times New Roman"/>
          <w:sz w:val="12"/>
          <w:szCs w:val="12"/>
        </w:rPr>
      </w:r>
    </w:p>
    <w:p>
      <w:pPr>
        <w:jc w:val="both"/>
        <w:spacing w:after="0" w:line="240" w:lineRule="auto"/>
        <w:rPr>
          <w:rFonts w:ascii="Times New Roman" w:hAnsi="Times New Roman" w:eastAsia="Times New Roman" w:cs="Times New Roman"/>
          <w:sz w:val="12"/>
          <w:szCs w:val="12"/>
        </w:rPr>
      </w:pPr>
      <w:r>
        <w:rPr>
          <w:rFonts w:ascii="Times New Roman" w:hAnsi="Times New Roman" w:eastAsia="Times New Roman" w:cs="Times New Roman"/>
          <w:sz w:val="22"/>
          <w:szCs w:val="22"/>
          <w:vertAlign w:val="superscript"/>
          <w:lang w:eastAsia="ru-RU"/>
        </w:rPr>
        <w:t xml:space="preserve">5</w:t>
      </w:r>
      <w:r>
        <w:rPr>
          <w:rFonts w:ascii="Times New Roman" w:hAnsi="Times New Roman" w:eastAsia="Times New Roman" w:cs="Times New Roman"/>
          <w:sz w:val="22"/>
          <w:szCs w:val="22"/>
          <w:lang w:eastAsia="ru-RU"/>
        </w:rPr>
        <w:t xml:space="preserve"> Указываются реквизиты счета, на котором в соответствии с законодательством Российской Федерации учитываются операции со средствами, поступающими заказчику (бенефициару).</w:t>
      </w:r>
      <w:r>
        <w:rPr>
          <w:rFonts w:ascii="Times New Roman" w:hAnsi="Times New Roman" w:eastAsia="Times New Roman" w:cs="Times New Roman"/>
          <w:sz w:val="12"/>
          <w:szCs w:val="12"/>
        </w:rPr>
      </w:r>
      <w:r>
        <w:rPr>
          <w:rFonts w:ascii="Times New Roman" w:hAnsi="Times New Roman" w:eastAsia="Times New Roman" w:cs="Times New Roman"/>
          <w:sz w:val="12"/>
          <w:szCs w:val="12"/>
        </w:rPr>
      </w:r>
    </w:p>
    <w:p>
      <w:pPr>
        <w:jc w:val="both"/>
        <w:spacing w:after="0" w:line="240" w:lineRule="auto"/>
        <w:rPr>
          <w:rFonts w:ascii="Times New Roman" w:hAnsi="Times New Roman" w:eastAsia="Times New Roman" w:cs="Times New Roman"/>
          <w:sz w:val="12"/>
          <w:szCs w:val="12"/>
        </w:rPr>
      </w:pPr>
      <w:r>
        <w:rPr>
          <w:rFonts w:ascii="Times New Roman" w:hAnsi="Times New Roman" w:eastAsia="Times New Roman" w:cs="Times New Roman"/>
          <w:sz w:val="22"/>
          <w:szCs w:val="22"/>
          <w:vertAlign w:val="superscript"/>
          <w:lang w:eastAsia="ru-RU"/>
        </w:rPr>
        <w:t xml:space="preserve">6 </w:t>
      </w:r>
      <w:r>
        <w:rPr>
          <w:rFonts w:ascii="Times New Roman" w:hAnsi="Times New Roman" w:eastAsia="Times New Roman" w:cs="Times New Roman"/>
          <w:sz w:val="22"/>
          <w:szCs w:val="22"/>
          <w:lang w:eastAsia="ru-RU"/>
        </w:rPr>
        <w:t xml:space="preserve">В случае направления требования об уп</w:t>
      </w:r>
      <w:r>
        <w:rPr>
          <w:rFonts w:ascii="Times New Roman" w:hAnsi="Times New Roman" w:eastAsia="Times New Roman" w:cs="Times New Roman"/>
          <w:sz w:val="22"/>
          <w:szCs w:val="22"/>
          <w:lang w:eastAsia="ru-RU"/>
        </w:rPr>
        <w:t xml:space="preserve">лате денежной суммы по независимой гарантии на бумажном носителе прилагаются оригиналы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w:t>
      </w:r>
      <w:r>
        <w:rPr>
          <w:rFonts w:ascii="Times New Roman" w:hAnsi="Times New Roman" w:eastAsia="Times New Roman" w:cs="Times New Roman"/>
          <w:sz w:val="22"/>
          <w:szCs w:val="22"/>
          <w:lang w:eastAsia="ru-RU"/>
        </w:rPr>
        <w:t xml:space="preserve">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об уплате денежной суммы по независимой гаран</w:t>
      </w:r>
      <w:r>
        <w:rPr>
          <w:rFonts w:ascii="Times New Roman" w:hAnsi="Times New Roman" w:eastAsia="Times New Roman" w:cs="Times New Roman"/>
          <w:sz w:val="22"/>
          <w:szCs w:val="22"/>
          <w:lang w:eastAsia="ru-RU"/>
        </w:rPr>
        <w:t xml:space="preserve">тии в форме электронного документа документы прилагаются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r>
        <w:rPr>
          <w:rFonts w:ascii="Times New Roman" w:hAnsi="Times New Roman" w:eastAsia="Times New Roman" w:cs="Times New Roman"/>
          <w:sz w:val="12"/>
          <w:szCs w:val="12"/>
        </w:rPr>
      </w:r>
      <w:r>
        <w:rPr>
          <w:rFonts w:ascii="Times New Roman" w:hAnsi="Times New Roman" w:eastAsia="Times New Roman" w:cs="Times New Roman"/>
          <w:sz w:val="12"/>
          <w:szCs w:val="12"/>
        </w:rPr>
      </w:r>
    </w:p>
    <w:p>
      <w:pPr>
        <w:jc w:val="both"/>
        <w:spacing w:after="0" w:line="240" w:lineRule="auto"/>
        <w:rPr>
          <w:rFonts w:ascii="Times New Roman" w:hAnsi="Times New Roman" w:eastAsia="Lucida Sans Unicode" w:cs="Times New Roman"/>
          <w:b w:val="0"/>
          <w:bCs w:val="0"/>
          <w:sz w:val="20"/>
          <w:szCs w:val="20"/>
          <w:highlight w:val="none"/>
        </w:rPr>
      </w:pPr>
      <w:r>
        <w:rPr>
          <w:rFonts w:ascii="Times New Roman" w:hAnsi="Times New Roman" w:eastAsia="Times New Roman" w:cs="Times New Roman"/>
          <w:sz w:val="22"/>
          <w:szCs w:val="22"/>
          <w:vertAlign w:val="superscript"/>
          <w:lang w:eastAsia="ru-RU"/>
        </w:rPr>
        <w:t xml:space="preserve">7</w:t>
      </w:r>
      <w:r>
        <w:rPr>
          <w:rFonts w:ascii="Times New Roman" w:hAnsi="Times New Roman" w:eastAsia="Times New Roman" w:cs="Times New Roman"/>
          <w:sz w:val="22"/>
          <w:szCs w:val="22"/>
          <w:lang w:eastAsia="ru-RU"/>
        </w:rPr>
        <w:t xml:space="preserve"> Указывается и прилагается,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r>
        <w:rPr>
          <w:rFonts w:ascii="Times New Roman" w:hAnsi="Times New Roman" w:eastAsia="Lucida Sans Unicode" w:cs="Times New Roman"/>
          <w:b w:val="0"/>
          <w:bCs w:val="0"/>
          <w:sz w:val="20"/>
          <w:szCs w:val="20"/>
          <w:highlight w:val="none"/>
        </w:rPr>
      </w:r>
      <w:r>
        <w:rPr>
          <w:rFonts w:ascii="Times New Roman" w:hAnsi="Times New Roman" w:eastAsia="Lucida Sans Unicode" w:cs="Times New Roman"/>
          <w:b w:val="0"/>
          <w:bCs w:val="0"/>
          <w:sz w:val="20"/>
          <w:szCs w:val="20"/>
          <w:highlight w:val="none"/>
        </w:rPr>
      </w:r>
    </w:p>
    <w:p>
      <w:pPr>
        <w:jc w:val="both"/>
        <w:spacing w:after="0" w:line="240" w:lineRule="auto"/>
        <w:rPr>
          <w:rFonts w:ascii="Times New Roman" w:hAnsi="Times New Roman" w:eastAsia="Lucida Sans Unicode" w:cs="Times New Roman"/>
          <w:b w:val="0"/>
          <w:bCs w:val="0"/>
          <w:sz w:val="20"/>
          <w:szCs w:val="20"/>
          <w:highlight w:val="none"/>
        </w:rPr>
      </w:pPr>
      <w:r>
        <w:rPr>
          <w:rFonts w:ascii="Times New Roman" w:hAnsi="Times New Roman" w:eastAsia="Lucida Sans Unicode" w:cs="Times New Roman"/>
          <w:b w:val="0"/>
          <w:bCs w:val="0"/>
          <w:sz w:val="22"/>
          <w:szCs w:val="22"/>
          <w:highlight w:val="none"/>
        </w:rPr>
      </w:r>
      <w:r>
        <w:rPr>
          <w:rFonts w:ascii="Times New Roman" w:hAnsi="Times New Roman" w:eastAsia="Lucida Sans Unicode" w:cs="Times New Roman"/>
          <w:b w:val="0"/>
          <w:bCs w:val="0"/>
          <w:sz w:val="20"/>
          <w:szCs w:val="20"/>
          <w:highlight w:val="none"/>
        </w:rPr>
      </w:r>
      <w:r>
        <w:rPr>
          <w:rFonts w:ascii="Times New Roman" w:hAnsi="Times New Roman" w:eastAsia="Lucida Sans Unicode" w:cs="Times New Roman"/>
          <w:b w:val="0"/>
          <w:bCs w:val="0"/>
          <w:sz w:val="20"/>
          <w:szCs w:val="20"/>
          <w:highlight w:val="none"/>
        </w:rPr>
      </w:r>
    </w:p>
    <w:p>
      <w:pPr>
        <w:jc w:val="both"/>
        <w:spacing w:after="0" w:line="240" w:lineRule="auto"/>
        <w:rPr>
          <w:rFonts w:ascii="Times New Roman" w:hAnsi="Times New Roman" w:eastAsia="Lucida Sans Unicode" w:cs="Times New Roman"/>
          <w:b w:val="0"/>
          <w:bCs w:val="0"/>
          <w:sz w:val="20"/>
          <w:szCs w:val="20"/>
          <w:highlight w:val="none"/>
        </w:rPr>
      </w:pPr>
      <w:r>
        <w:rPr>
          <w:rFonts w:ascii="Times New Roman" w:hAnsi="Times New Roman" w:eastAsia="Lucida Sans Unicode" w:cs="Times New Roman"/>
          <w:b w:val="0"/>
          <w:bCs w:val="0"/>
          <w:sz w:val="22"/>
          <w:szCs w:val="22"/>
          <w:highlight w:val="none"/>
        </w:rPr>
      </w:r>
      <w:r>
        <w:rPr>
          <w:rFonts w:ascii="Times New Roman" w:hAnsi="Times New Roman" w:eastAsia="Lucida Sans Unicode" w:cs="Times New Roman"/>
          <w:b w:val="0"/>
          <w:bCs w:val="0"/>
          <w:sz w:val="20"/>
          <w:szCs w:val="20"/>
          <w:highlight w:val="none"/>
        </w:rPr>
      </w:r>
      <w:r>
        <w:rPr>
          <w:rFonts w:ascii="Times New Roman" w:hAnsi="Times New Roman" w:eastAsia="Lucida Sans Unicode" w:cs="Times New Roman"/>
          <w:b w:val="0"/>
          <w:bCs w:val="0"/>
          <w:sz w:val="20"/>
          <w:szCs w:val="20"/>
          <w:highlight w:val="none"/>
        </w:rPr>
      </w:r>
    </w:p>
    <w:p>
      <w:pPr>
        <w:jc w:val="both"/>
        <w:spacing w:after="0" w:line="240" w:lineRule="auto"/>
        <w:rPr>
          <w:rFonts w:ascii="Times New Roman" w:hAnsi="Times New Roman" w:eastAsia="Lucida Sans Unicode" w:cs="Times New Roman"/>
          <w:b w:val="0"/>
          <w:bCs w:val="0"/>
          <w:sz w:val="24"/>
          <w:szCs w:val="24"/>
          <w:highlight w:val="none"/>
        </w:rPr>
        <w:sectPr>
          <w:footnotePr>
            <w:numFmt w:val="decimal"/>
          </w:footnotePr>
          <w:endnotePr/>
          <w:type w:val="nextPage"/>
          <w:pgSz w:w="11906" w:h="16838" w:orient="portrait"/>
          <w:pgMar w:top="1134" w:right="851" w:bottom="1134" w:left="1418" w:header="709" w:footer="709" w:gutter="0"/>
          <w:cols w:num="1" w:sep="0" w:space="1701" w:equalWidth="1"/>
          <w:docGrid w:linePitch="360"/>
        </w:sectPr>
      </w:pP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p>
    <w:p>
      <w:pPr>
        <w:jc w:val="right"/>
        <w:spacing w:after="0" w:line="240" w:lineRule="auto"/>
        <w:rPr>
          <w:rFonts w:ascii="Times New Roman" w:hAnsi="Times New Roman" w:eastAsia="Lucida Sans Unicode" w:cs="Times New Roman"/>
          <w:b w:val="0"/>
          <w:bCs w:val="0"/>
          <w:sz w:val="24"/>
          <w:szCs w:val="24"/>
          <w:highlight w:val="none"/>
        </w:rPr>
      </w:pP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rPr>
        <w:t xml:space="preserve">Приложение № 5</w:t>
      </w: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p>
    <w:p>
      <w:pPr>
        <w:ind w:firstLine="720"/>
        <w:jc w:val="right"/>
        <w:spacing w:after="0" w:line="240" w:lineRule="auto"/>
        <w:rPr>
          <w:rFonts w:ascii="Times New Roman" w:hAnsi="Times New Roman" w:eastAsia="Lucida Sans Unicode" w:cs="Times New Roman"/>
          <w:b w:val="0"/>
          <w:bCs w:val="0"/>
          <w:sz w:val="24"/>
          <w:szCs w:val="24"/>
        </w:rPr>
      </w:pPr>
      <w:r>
        <w:rPr>
          <w:rFonts w:ascii="Times New Roman" w:hAnsi="Times New Roman" w:eastAsia="Lucida Sans Unicode" w:cs="Times New Roman"/>
          <w:b w:val="0"/>
          <w:bCs w:val="0"/>
          <w:sz w:val="24"/>
          <w:szCs w:val="24"/>
        </w:rPr>
        <w:t xml:space="preserve">к договору № ______/</w:t>
      </w:r>
      <w:r>
        <w:rPr>
          <w:rFonts w:ascii="Times New Roman" w:hAnsi="Times New Roman" w:eastAsia="Lucida Sans Unicode" w:cs="Times New Roman"/>
          <w:b w:val="0"/>
          <w:bCs w:val="0"/>
          <w:sz w:val="24"/>
          <w:szCs w:val="24"/>
        </w:rPr>
        <w:t xml:space="preserve">______</w:t>
      </w:r>
      <w:r>
        <w:rPr>
          <w:rFonts w:ascii="Times New Roman" w:hAnsi="Times New Roman" w:eastAsia="Lucida Sans Unicode" w:cs="Times New Roman"/>
          <w:b w:val="0"/>
          <w:bCs w:val="0"/>
          <w:sz w:val="24"/>
          <w:szCs w:val="24"/>
        </w:rPr>
        <w:t xml:space="preserve"> от ________202</w:t>
      </w:r>
      <w:r>
        <w:rPr>
          <w:rFonts w:ascii="Times New Roman" w:hAnsi="Times New Roman" w:eastAsia="Lucida Sans Unicode" w:cs="Times New Roman"/>
          <w:b w:val="0"/>
          <w:bCs w:val="0"/>
          <w:sz w:val="24"/>
          <w:szCs w:val="24"/>
        </w:rPr>
        <w:t xml:space="preserve">_</w:t>
      </w:r>
      <w:r>
        <w:rPr>
          <w:rFonts w:ascii="Times New Roman" w:hAnsi="Times New Roman" w:eastAsia="Lucida Sans Unicode" w:cs="Times New Roman"/>
          <w:b w:val="0"/>
          <w:bCs w:val="0"/>
          <w:sz w:val="24"/>
          <w:szCs w:val="24"/>
        </w:rPr>
        <w:t xml:space="preserve"> г.</w:t>
      </w:r>
      <w:r>
        <w:rPr>
          <w:rFonts w:ascii="Times New Roman" w:hAnsi="Times New Roman" w:eastAsia="Lucida Sans Unicode" w:cs="Times New Roman"/>
          <w:b w:val="0"/>
          <w:bCs w:val="0"/>
          <w:sz w:val="24"/>
          <w:szCs w:val="24"/>
        </w:rPr>
      </w:r>
      <w:r>
        <w:rPr>
          <w:rFonts w:ascii="Times New Roman" w:hAnsi="Times New Roman" w:eastAsia="Lucida Sans Unicode" w:cs="Times New Roman"/>
          <w:b w:val="0"/>
          <w:bCs w:val="0"/>
          <w:sz w:val="24"/>
          <w:szCs w:val="24"/>
        </w:rPr>
      </w:r>
    </w:p>
    <w:p>
      <w:pPr>
        <w:jc w:val="center"/>
        <w:spacing w:after="0" w:line="240" w:lineRule="auto"/>
        <w:rPr>
          <w:rFonts w:ascii="Times New Roman" w:hAnsi="Times New Roman" w:cs="Times New Roman"/>
          <w:sz w:val="28"/>
          <w:szCs w:val="28"/>
        </w:rPr>
      </w:pPr>
      <w:r>
        <w:rPr>
          <w:rFonts w:ascii="Times New Roman" w:hAnsi="Times New Roman" w:cs="Times New Roman"/>
          <w:sz w:val="24"/>
          <w:szCs w:val="24"/>
        </w:rPr>
      </w: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4"/>
          <w:szCs w:val="24"/>
        </w:rPr>
        <w:t xml:space="preserve">Акт передачи – приема независимой гарантии</w:t>
      </w: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4"/>
          <w:szCs w:val="24"/>
        </w:rPr>
        <w:t xml:space="preserve">(форма)</w:t>
      </w: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4"/>
          <w:szCs w:val="24"/>
        </w:rPr>
      </w:r>
      <w:r>
        <w:rPr>
          <w:rFonts w:ascii="Times New Roman" w:hAnsi="Times New Roman" w:cs="Times New Roman"/>
          <w:sz w:val="28"/>
          <w:szCs w:val="28"/>
        </w:rPr>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4"/>
          <w:szCs w:val="24"/>
        </w:rPr>
        <w:t xml:space="preserve">г. </w:t>
      </w:r>
      <w:r>
        <w:rPr>
          <w:rFonts w:ascii="Times New Roman" w:hAnsi="Times New Roman" w:cs="Times New Roman"/>
          <w:sz w:val="24"/>
          <w:szCs w:val="24"/>
        </w:rPr>
        <w:t xml:space="preserve">Хабаровск</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                 </w:t>
      </w:r>
      <w:r>
        <w:rPr>
          <w:rFonts w:ascii="Times New Roman" w:hAnsi="Times New Roman" w:cs="Times New Roman"/>
          <w:sz w:val="24"/>
          <w:szCs w:val="24"/>
        </w:rPr>
        <w:tab/>
        <w:t xml:space="preserve">«__» _____ 20</w:t>
      </w:r>
      <w:r>
        <w:rPr>
          <w:rFonts w:ascii="Times New Roman" w:hAnsi="Times New Roman" w:cs="Times New Roman"/>
          <w:sz w:val="24"/>
          <w:szCs w:val="24"/>
        </w:rPr>
        <w:t xml:space="preserve">2</w:t>
      </w:r>
      <w:r>
        <w:rPr>
          <w:rFonts w:ascii="Times New Roman" w:hAnsi="Times New Roman" w:cs="Times New Roman"/>
          <w:sz w:val="24"/>
          <w:szCs w:val="24"/>
        </w:rPr>
        <w:t xml:space="preserve">_ г.</w:t>
      </w:r>
      <w:r>
        <w:rPr>
          <w:rFonts w:ascii="Times New Roman" w:hAnsi="Times New Roman" w:cs="Times New Roman"/>
          <w:sz w:val="28"/>
          <w:szCs w:val="28"/>
        </w:rPr>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4"/>
          <w:szCs w:val="24"/>
        </w:rPr>
      </w:r>
      <w:r>
        <w:rPr>
          <w:rFonts w:ascii="Times New Roman" w:hAnsi="Times New Roman" w:cs="Times New Roman"/>
          <w:sz w:val="28"/>
          <w:szCs w:val="28"/>
        </w:rPr>
      </w:r>
      <w:r>
        <w:rPr>
          <w:rFonts w:ascii="Times New Roman" w:hAnsi="Times New Roman" w:cs="Times New Roman"/>
          <w:sz w:val="28"/>
          <w:szCs w:val="28"/>
        </w:rPr>
      </w:r>
    </w:p>
    <w:p>
      <w:pPr>
        <w:ind w:firstLine="851"/>
        <w:jc w:val="both"/>
        <w:rPr>
          <w:rFonts w:ascii="Times New Roman" w:hAnsi="Times New Roman" w:cs="Times New Roman"/>
          <w:sz w:val="28"/>
          <w:szCs w:val="28"/>
        </w:rPr>
      </w:pPr>
      <w:r>
        <w:rPr>
          <w:rFonts w:ascii="Times New Roman" w:hAnsi="Times New Roman" w:cs="Times New Roman"/>
          <w:sz w:val="24"/>
          <w:szCs w:val="24"/>
        </w:rPr>
        <w:t xml:space="preserve">Мы, нижеподписавшиеся, ____ «________________» </w:t>
      </w:r>
      <w:r>
        <w:rPr>
          <w:rFonts w:ascii="Times New Roman" w:hAnsi="Times New Roman" w:cs="Times New Roman"/>
          <w:i/>
          <w:sz w:val="24"/>
          <w:szCs w:val="24"/>
        </w:rPr>
        <w:t xml:space="preserve">(указать наименование контрагента)</w:t>
      </w:r>
      <w:r>
        <w:rPr>
          <w:rFonts w:ascii="Times New Roman" w:hAnsi="Times New Roman" w:cs="Times New Roman"/>
          <w:sz w:val="24"/>
          <w:szCs w:val="24"/>
        </w:rPr>
        <w:t xml:space="preserve"> в лице ____________________ </w:t>
      </w:r>
      <w:r>
        <w:rPr>
          <w:rFonts w:ascii="Times New Roman" w:hAnsi="Times New Roman" w:cs="Times New Roman"/>
          <w:i/>
          <w:sz w:val="24"/>
          <w:szCs w:val="24"/>
        </w:rPr>
        <w:t xml:space="preserve">(указать должность, ФИО полностью)</w:t>
      </w:r>
      <w:r>
        <w:rPr>
          <w:rFonts w:ascii="Times New Roman" w:hAnsi="Times New Roman" w:cs="Times New Roman"/>
          <w:sz w:val="24"/>
          <w:szCs w:val="24"/>
        </w:rPr>
        <w:t xml:space="preserve">, действующего на основании ________________ </w:t>
      </w:r>
      <w:r>
        <w:rPr>
          <w:rFonts w:ascii="Times New Roman" w:hAnsi="Times New Roman" w:cs="Times New Roman"/>
          <w:i/>
          <w:sz w:val="24"/>
          <w:szCs w:val="24"/>
        </w:rPr>
        <w:t xml:space="preserve">(указать документ, предоставивший полномочия - Устав, доверенность от №)</w:t>
      </w:r>
      <w:r>
        <w:rPr>
          <w:rFonts w:ascii="Times New Roman" w:hAnsi="Times New Roman" w:cs="Times New Roman"/>
          <w:sz w:val="24"/>
          <w:szCs w:val="24"/>
        </w:rPr>
        <w:t xml:space="preserve"> (далее – Сторона 1), и представитель </w:t>
      </w:r>
      <w:r>
        <w:rPr>
          <w:rFonts w:ascii="Times New Roman" w:hAnsi="Times New Roman" w:cs="Times New Roman"/>
          <w:sz w:val="24"/>
          <w:szCs w:val="24"/>
        </w:rPr>
        <w:t xml:space="preserve">АО «ДГК»</w:t>
      </w:r>
      <w:r>
        <w:rPr>
          <w:rFonts w:ascii="Times New Roman" w:hAnsi="Times New Roman" w:cs="Times New Roman"/>
          <w:sz w:val="24"/>
          <w:szCs w:val="24"/>
        </w:rPr>
        <w:t xml:space="preserve"> в лице </w:t>
      </w:r>
      <w:r>
        <w:rPr>
          <w:rFonts w:ascii="Times New Roman" w:hAnsi="Times New Roman" w:cs="Times New Roman"/>
          <w:sz w:val="24"/>
          <w:szCs w:val="24"/>
        </w:rPr>
        <w:t xml:space="preserve">заместителя генерального директора по экономике и финансам Ткачука А.Г.</w:t>
      </w:r>
      <w:r>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 xml:space="preserve">доверенности</w:t>
      </w:r>
      <w:r>
        <w:rPr>
          <w:rFonts w:ascii="Times New Roman" w:hAnsi="Times New Roman" w:cs="Times New Roman"/>
          <w:sz w:val="24"/>
          <w:szCs w:val="24"/>
        </w:rPr>
        <w:t xml:space="preserve"> </w:t>
      </w:r>
      <w:r>
        <w:rPr>
          <w:rFonts w:ascii="Times New Roman" w:hAnsi="Times New Roman" w:cs="Times New Roman"/>
          <w:sz w:val="24"/>
          <w:szCs w:val="24"/>
        </w:rPr>
        <w:t xml:space="preserve">№</w:t>
      </w:r>
      <w:r>
        <w:rPr>
          <w:rFonts w:ascii="Times New Roman" w:hAnsi="Times New Roman" w:cs="Times New Roman"/>
          <w:sz w:val="24"/>
          <w:szCs w:val="24"/>
        </w:rPr>
        <w:t xml:space="preserve">51/</w:t>
      </w:r>
      <w:r>
        <w:rPr>
          <w:rFonts w:ascii="Times New Roman" w:hAnsi="Times New Roman" w:cs="Times New Roman"/>
          <w:sz w:val="24"/>
          <w:szCs w:val="24"/>
        </w:rPr>
        <w:t xml:space="preserve">206 </w:t>
      </w:r>
      <w:r>
        <w:rPr>
          <w:rFonts w:ascii="Times New Roman" w:hAnsi="Times New Roman" w:cs="Times New Roman"/>
          <w:sz w:val="24"/>
          <w:szCs w:val="24"/>
        </w:rPr>
        <w:t xml:space="preserve">от </w:t>
      </w:r>
      <w:r>
        <w:rPr>
          <w:rFonts w:ascii="Times New Roman" w:hAnsi="Times New Roman" w:cs="Times New Roman"/>
          <w:sz w:val="24"/>
          <w:szCs w:val="24"/>
        </w:rPr>
        <w:t xml:space="preserve">22</w:t>
      </w:r>
      <w:r>
        <w:rPr>
          <w:rFonts w:ascii="Times New Roman" w:hAnsi="Times New Roman" w:cs="Times New Roman"/>
          <w:sz w:val="24"/>
          <w:szCs w:val="24"/>
        </w:rPr>
        <w:t xml:space="preserve">.0</w:t>
      </w:r>
      <w:r>
        <w:rPr>
          <w:rFonts w:ascii="Times New Roman" w:hAnsi="Times New Roman" w:cs="Times New Roman"/>
          <w:sz w:val="24"/>
          <w:szCs w:val="24"/>
        </w:rPr>
        <w:t xml:space="preserve">7</w:t>
      </w:r>
      <w:r>
        <w:rPr>
          <w:rFonts w:ascii="Times New Roman" w:hAnsi="Times New Roman" w:cs="Times New Roman"/>
          <w:sz w:val="24"/>
          <w:szCs w:val="24"/>
        </w:rPr>
        <w:t xml:space="preserve">.20</w:t>
      </w:r>
      <w:r>
        <w:rPr>
          <w:rFonts w:ascii="Times New Roman" w:hAnsi="Times New Roman" w:cs="Times New Roman"/>
          <w:sz w:val="24"/>
          <w:szCs w:val="24"/>
        </w:rPr>
        <w:t xml:space="preserve">22</w:t>
      </w:r>
      <w:r>
        <w:rPr>
          <w:rFonts w:ascii="Times New Roman" w:hAnsi="Times New Roman" w:cs="Times New Roman"/>
          <w:sz w:val="24"/>
          <w:szCs w:val="24"/>
        </w:rPr>
        <w:t xml:space="preserve"> года                  </w:t>
      </w:r>
      <w:r>
        <w:rPr>
          <w:rFonts w:ascii="Times New Roman" w:hAnsi="Times New Roman" w:cs="Times New Roman"/>
          <w:i/>
          <w:sz w:val="24"/>
          <w:szCs w:val="24"/>
        </w:rPr>
        <w:t xml:space="preserve"> </w:t>
      </w:r>
      <w:r>
        <w:rPr>
          <w:rFonts w:ascii="Times New Roman" w:hAnsi="Times New Roman" w:cs="Times New Roman"/>
          <w:sz w:val="24"/>
          <w:szCs w:val="24"/>
        </w:rPr>
        <w:t xml:space="preserve">(далее – Сторона 2), </w:t>
      </w:r>
      <w:r>
        <w:rPr>
          <w:rFonts w:ascii="Times New Roman" w:hAnsi="Times New Roman" w:cs="Times New Roman"/>
          <w:sz w:val="28"/>
          <w:szCs w:val="28"/>
        </w:rPr>
      </w:r>
      <w:r>
        <w:rPr>
          <w:rFonts w:ascii="Times New Roman" w:hAnsi="Times New Roman" w:cs="Times New Roman"/>
          <w:sz w:val="28"/>
          <w:szCs w:val="28"/>
        </w:rPr>
      </w:r>
    </w:p>
    <w:p>
      <w:pPr>
        <w:ind w:firstLine="851"/>
        <w:jc w:val="both"/>
        <w:rPr>
          <w:rFonts w:ascii="Times New Roman" w:hAnsi="Times New Roman" w:cs="Times New Roman"/>
          <w:sz w:val="28"/>
          <w:szCs w:val="28"/>
        </w:rPr>
      </w:pPr>
      <w:r>
        <w:rPr>
          <w:rFonts w:ascii="Times New Roman" w:hAnsi="Times New Roman" w:cs="Times New Roman"/>
          <w:sz w:val="24"/>
          <w:szCs w:val="24"/>
        </w:rPr>
        <w:t xml:space="preserve">подписали настоящий акт в двух экземплярах о том, что Сторона 1 передала, а Сторона 2 приняла оригинал </w:t>
      </w:r>
      <w:r>
        <w:rPr>
          <w:rFonts w:ascii="Times New Roman" w:hAnsi="Times New Roman" w:cs="Times New Roman"/>
          <w:sz w:val="24"/>
          <w:szCs w:val="24"/>
        </w:rPr>
        <w:t xml:space="preserve">независимой</w:t>
      </w:r>
      <w:r>
        <w:rPr>
          <w:rFonts w:ascii="Times New Roman" w:hAnsi="Times New Roman" w:cs="Times New Roman"/>
          <w:sz w:val="24"/>
          <w:szCs w:val="24"/>
        </w:rPr>
        <w:t xml:space="preserve"> гарантии, выданной</w:t>
      </w:r>
      <w:r>
        <w:rPr>
          <w:rFonts w:ascii="Times New Roman" w:hAnsi="Times New Roman" w:cs="Times New Roman"/>
          <w:sz w:val="24"/>
          <w:szCs w:val="24"/>
        </w:rPr>
        <w:t xml:space="preserve"> </w:t>
      </w:r>
      <w:r>
        <w:rPr>
          <w:rFonts w:ascii="Times New Roman" w:hAnsi="Times New Roman" w:cs="Times New Roman"/>
          <w:sz w:val="24"/>
          <w:szCs w:val="24"/>
        </w:rPr>
        <w:t xml:space="preserve">___________ (</w:t>
      </w:r>
      <w:r>
        <w:rPr>
          <w:rFonts w:ascii="Times New Roman" w:hAnsi="Times New Roman" w:cs="Times New Roman"/>
          <w:i/>
          <w:sz w:val="24"/>
          <w:szCs w:val="24"/>
        </w:rPr>
        <w:t xml:space="preserve">наименование банка,</w:t>
      </w:r>
      <w:r>
        <w:rPr>
          <w:rFonts w:ascii="Times New Roman" w:hAnsi="Times New Roman" w:cs="Times New Roman"/>
          <w:i/>
          <w:sz w:val="24"/>
          <w:szCs w:val="24"/>
        </w:rPr>
        <w:t xml:space="preserve"> фонда,</w:t>
      </w:r>
      <w:r>
        <w:rPr>
          <w:rFonts w:ascii="Times New Roman" w:hAnsi="Times New Roman" w:cs="Times New Roman"/>
          <w:i/>
          <w:sz w:val="24"/>
          <w:szCs w:val="24"/>
        </w:rPr>
        <w:t xml:space="preserve"> выдавшего </w:t>
      </w:r>
      <w:r>
        <w:rPr>
          <w:rFonts w:ascii="Times New Roman" w:hAnsi="Times New Roman" w:cs="Times New Roman"/>
          <w:i/>
          <w:sz w:val="24"/>
          <w:szCs w:val="24"/>
        </w:rPr>
        <w:t xml:space="preserve">Н</w:t>
      </w:r>
      <w:r>
        <w:rPr>
          <w:rFonts w:ascii="Times New Roman" w:hAnsi="Times New Roman" w:cs="Times New Roman"/>
          <w:i/>
          <w:sz w:val="24"/>
          <w:szCs w:val="24"/>
        </w:rPr>
        <w:t xml:space="preserve">Г</w:t>
      </w:r>
      <w:r>
        <w:rPr>
          <w:rFonts w:ascii="Times New Roman" w:hAnsi="Times New Roman" w:cs="Times New Roman"/>
          <w:sz w:val="24"/>
          <w:szCs w:val="24"/>
        </w:rPr>
        <w:t xml:space="preserve">) со следующими реквизитами:</w:t>
      </w:r>
      <w:r>
        <w:rPr>
          <w:rFonts w:ascii="Times New Roman" w:hAnsi="Times New Roman" w:cs="Times New Roman"/>
          <w:sz w:val="28"/>
          <w:szCs w:val="28"/>
        </w:rPr>
      </w:r>
      <w:r>
        <w:rPr>
          <w:rFonts w:ascii="Times New Roman" w:hAnsi="Times New Roman" w:cs="Times New Roman"/>
          <w:sz w:val="28"/>
          <w:szCs w:val="28"/>
        </w:rPr>
      </w:r>
    </w:p>
    <w:p>
      <w:pPr>
        <w:ind w:firstLine="851"/>
        <w:jc w:val="both"/>
        <w:rPr>
          <w:rFonts w:ascii="Times New Roman" w:hAnsi="Times New Roman" w:cs="Times New Roman"/>
        </w:rPr>
      </w:pPr>
      <w:r>
        <w:rPr>
          <w:rFonts w:ascii="Times New Roman" w:hAnsi="Times New Roman" w:cs="Times New Roman"/>
          <w:sz w:val="24"/>
          <w:szCs w:val="24"/>
        </w:rPr>
      </w:r>
      <w:r>
        <w:rPr>
          <w:rFonts w:ascii="Times New Roman" w:hAnsi="Times New Roman" w:cs="Times New Roman"/>
        </w:rPr>
      </w:r>
      <w:r>
        <w:rPr>
          <w:rFonts w:ascii="Times New Roman" w:hAnsi="Times New Roman" w:cs="Times New Roman"/>
        </w:rPr>
      </w:r>
    </w:p>
    <w:tbl>
      <w:tblPr>
        <w:tblW w:w="94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534"/>
        <w:gridCol w:w="2268"/>
        <w:gridCol w:w="961"/>
        <w:gridCol w:w="850"/>
        <w:gridCol w:w="1134"/>
        <w:gridCol w:w="1560"/>
        <w:gridCol w:w="993"/>
        <w:gridCol w:w="1134"/>
      </w:tblGrid>
      <w:tr>
        <w:tblPrEx/>
        <w:trPr>
          <w:trHeight w:val="1114"/>
        </w:trPr>
        <w:tc>
          <w:tcPr>
            <w:shd w:val="clear" w:color="ffffff" w:fill="ffffff"/>
            <w:tcW w:w="534" w:type="dxa"/>
            <w:textDirection w:val="lrTb"/>
            <w:noWrap w:val="false"/>
          </w:tcPr>
          <w:p>
            <w:pPr>
              <w:jc w:val="center"/>
              <w:rPr>
                <w:rFonts w:ascii="Times New Roman" w:hAnsi="Times New Roman" w:cs="Times New Roman"/>
                <w:sz w:val="20"/>
                <w:szCs w:val="20"/>
              </w:rPr>
            </w:pPr>
            <w:r>
              <w:rPr>
                <w:rFonts w:ascii="Times New Roman" w:hAnsi="Times New Roman" w:cs="Times New Roman"/>
                <w:sz w:val="24"/>
                <w:szCs w:val="24"/>
              </w:rPr>
              <w:t xml:space="preserve">№</w:t>
            </w:r>
            <w:r>
              <w:rPr>
                <w:rFonts w:ascii="Times New Roman" w:hAnsi="Times New Roman" w:cs="Times New Roman"/>
                <w:sz w:val="20"/>
                <w:szCs w:val="20"/>
              </w:rPr>
            </w:r>
            <w:r>
              <w:rPr>
                <w:rFonts w:ascii="Times New Roman" w:hAnsi="Times New Roman" w:cs="Times New Roman"/>
                <w:sz w:val="20"/>
                <w:szCs w:val="20"/>
              </w:rPr>
            </w:r>
          </w:p>
          <w:p>
            <w:pPr>
              <w:jc w:val="center"/>
              <w:rPr>
                <w:rFonts w:ascii="Times New Roman" w:hAnsi="Times New Roman" w:cs="Times New Roman"/>
                <w:sz w:val="20"/>
                <w:szCs w:val="20"/>
              </w:rPr>
            </w:pPr>
            <w:r>
              <w:rPr>
                <w:rFonts w:ascii="Times New Roman" w:hAnsi="Times New Roman" w:cs="Times New Roman"/>
                <w:sz w:val="24"/>
                <w:szCs w:val="24"/>
              </w:rPr>
              <w:t xml:space="preserve">п/п</w:t>
            </w:r>
            <w:r>
              <w:rPr>
                <w:rFonts w:ascii="Times New Roman" w:hAnsi="Times New Roman" w:cs="Times New Roman"/>
                <w:sz w:val="20"/>
                <w:szCs w:val="20"/>
              </w:rPr>
            </w:r>
            <w:r>
              <w:rPr>
                <w:rFonts w:ascii="Times New Roman" w:hAnsi="Times New Roman" w:cs="Times New Roman"/>
                <w:sz w:val="20"/>
                <w:szCs w:val="20"/>
              </w:rPr>
            </w:r>
          </w:p>
        </w:tc>
        <w:tc>
          <w:tcPr>
            <w:shd w:val="clear" w:color="ffffff" w:fill="ffffff"/>
            <w:tcW w:w="2268" w:type="dxa"/>
            <w:textDirection w:val="lrTb"/>
            <w:noWrap w:val="false"/>
          </w:tcPr>
          <w:p>
            <w:pPr>
              <w:jc w:val="center"/>
              <w:rPr>
                <w:rFonts w:ascii="Times New Roman" w:hAnsi="Times New Roman" w:cs="Times New Roman"/>
                <w:sz w:val="20"/>
                <w:szCs w:val="20"/>
              </w:rPr>
            </w:pPr>
            <w:r>
              <w:rPr>
                <w:rFonts w:ascii="Times New Roman" w:hAnsi="Times New Roman" w:cs="Times New Roman"/>
                <w:sz w:val="24"/>
                <w:szCs w:val="24"/>
              </w:rPr>
              <w:t xml:space="preserve">Реквизиты обеспечиваемого обязательства (Договора, от №</w:t>
            </w:r>
            <w:r>
              <w:rPr>
                <w:rFonts w:ascii="Times New Roman" w:hAnsi="Times New Roman" w:cs="Times New Roman"/>
                <w:sz w:val="24"/>
                <w:szCs w:val="24"/>
              </w:rPr>
              <w:t xml:space="preserve">)</w:t>
            </w:r>
            <w:r>
              <w:rPr>
                <w:rFonts w:ascii="Times New Roman" w:hAnsi="Times New Roman" w:cs="Times New Roman"/>
                <w:sz w:val="20"/>
                <w:szCs w:val="20"/>
              </w:rPr>
            </w:r>
            <w:r>
              <w:rPr>
                <w:rFonts w:ascii="Times New Roman" w:hAnsi="Times New Roman" w:cs="Times New Roman"/>
                <w:sz w:val="20"/>
                <w:szCs w:val="20"/>
              </w:rPr>
            </w:r>
          </w:p>
        </w:tc>
        <w:tc>
          <w:tcPr>
            <w:tcW w:w="961" w:type="dxa"/>
            <w:textDirection w:val="lrTb"/>
            <w:noWrap w:val="false"/>
          </w:tcPr>
          <w:p>
            <w:pPr>
              <w:jc w:val="center"/>
              <w:rPr>
                <w:rFonts w:ascii="Times New Roman" w:hAnsi="Times New Roman" w:cs="Times New Roman"/>
                <w:sz w:val="20"/>
                <w:szCs w:val="20"/>
              </w:rPr>
            </w:pPr>
            <w:r>
              <w:rPr>
                <w:rFonts w:ascii="Times New Roman" w:hAnsi="Times New Roman" w:cs="Times New Roman"/>
                <w:sz w:val="24"/>
                <w:szCs w:val="24"/>
              </w:rPr>
              <w:t xml:space="preserve">Наименование Банка</w:t>
            </w:r>
            <w:r>
              <w:rPr>
                <w:rFonts w:ascii="Times New Roman" w:hAnsi="Times New Roman" w:cs="Times New Roman"/>
                <w:sz w:val="24"/>
                <w:szCs w:val="24"/>
              </w:rPr>
              <w:t xml:space="preserve"> (фонда)</w:t>
            </w:r>
            <w:r>
              <w:rPr>
                <w:rFonts w:ascii="Times New Roman" w:hAnsi="Times New Roman" w:cs="Times New Roman"/>
                <w:sz w:val="24"/>
                <w:szCs w:val="24"/>
              </w:rPr>
              <w:t xml:space="preserve">-Гаранта</w:t>
            </w:r>
            <w:r>
              <w:rPr>
                <w:rFonts w:ascii="Times New Roman" w:hAnsi="Times New Roman" w:cs="Times New Roman"/>
                <w:sz w:val="20"/>
                <w:szCs w:val="20"/>
              </w:rPr>
            </w:r>
            <w:r>
              <w:rPr>
                <w:rFonts w:ascii="Times New Roman" w:hAnsi="Times New Roman" w:cs="Times New Roman"/>
                <w:sz w:val="20"/>
                <w:szCs w:val="20"/>
              </w:rPr>
            </w:r>
          </w:p>
        </w:tc>
        <w:tc>
          <w:tcPr>
            <w:shd w:val="clear" w:color="ffffff" w:fill="ffffff"/>
            <w:tcW w:w="850" w:type="dxa"/>
            <w:textDirection w:val="lrTb"/>
            <w:noWrap w:val="false"/>
          </w:tcPr>
          <w:p>
            <w:pPr>
              <w:jc w:val="center"/>
              <w:rPr>
                <w:rFonts w:ascii="Times New Roman" w:hAnsi="Times New Roman" w:cs="Times New Roman"/>
                <w:sz w:val="20"/>
                <w:szCs w:val="20"/>
              </w:rPr>
            </w:pPr>
            <w:r>
              <w:rPr>
                <w:rFonts w:ascii="Times New Roman" w:hAnsi="Times New Roman" w:cs="Times New Roman"/>
                <w:sz w:val="24"/>
                <w:szCs w:val="24"/>
              </w:rPr>
              <w:t xml:space="preserve">Номер гарантии</w:t>
            </w:r>
            <w:r>
              <w:rPr>
                <w:rFonts w:ascii="Times New Roman" w:hAnsi="Times New Roman" w:cs="Times New Roman"/>
                <w:sz w:val="20"/>
                <w:szCs w:val="20"/>
              </w:rPr>
            </w:r>
            <w:r>
              <w:rPr>
                <w:rFonts w:ascii="Times New Roman" w:hAnsi="Times New Roman" w:cs="Times New Roman"/>
                <w:sz w:val="20"/>
                <w:szCs w:val="20"/>
              </w:rPr>
            </w:r>
          </w:p>
        </w:tc>
        <w:tc>
          <w:tcPr>
            <w:shd w:val="clear" w:color="ffffff" w:fill="ffffff"/>
            <w:tcW w:w="1134" w:type="dxa"/>
            <w:textDirection w:val="lrTb"/>
            <w:noWrap w:val="false"/>
          </w:tcPr>
          <w:p>
            <w:pPr>
              <w:jc w:val="center"/>
              <w:rPr>
                <w:rFonts w:ascii="Times New Roman" w:hAnsi="Times New Roman" w:cs="Times New Roman"/>
                <w:sz w:val="20"/>
                <w:szCs w:val="20"/>
              </w:rPr>
            </w:pPr>
            <w:r>
              <w:rPr>
                <w:rFonts w:ascii="Times New Roman" w:hAnsi="Times New Roman" w:cs="Times New Roman"/>
                <w:sz w:val="24"/>
                <w:szCs w:val="24"/>
              </w:rPr>
              <w:t xml:space="preserve">Сумма гарантии, руб.</w:t>
            </w:r>
            <w:r>
              <w:rPr>
                <w:rFonts w:ascii="Times New Roman" w:hAnsi="Times New Roman" w:cs="Times New Roman"/>
                <w:sz w:val="20"/>
                <w:szCs w:val="20"/>
              </w:rPr>
            </w:r>
            <w:r>
              <w:rPr>
                <w:rFonts w:ascii="Times New Roman" w:hAnsi="Times New Roman" w:cs="Times New Roman"/>
                <w:sz w:val="20"/>
                <w:szCs w:val="20"/>
              </w:rPr>
            </w:r>
          </w:p>
        </w:tc>
        <w:tc>
          <w:tcPr>
            <w:shd w:val="clear" w:color="ffffff" w:fill="ffffff"/>
            <w:tcW w:w="1560" w:type="dxa"/>
            <w:textDirection w:val="lrTb"/>
            <w:noWrap w:val="false"/>
          </w:tcPr>
          <w:p>
            <w:pPr>
              <w:jc w:val="center"/>
              <w:rPr>
                <w:rFonts w:ascii="Times New Roman" w:hAnsi="Times New Roman" w:cs="Times New Roman"/>
                <w:sz w:val="20"/>
                <w:szCs w:val="20"/>
              </w:rPr>
            </w:pPr>
            <w:r>
              <w:rPr>
                <w:rFonts w:ascii="Times New Roman" w:hAnsi="Times New Roman" w:cs="Times New Roman"/>
                <w:sz w:val="24"/>
                <w:szCs w:val="24"/>
              </w:rPr>
              <w:t xml:space="preserve">Вид гарантии</w:t>
            </w:r>
            <w:r>
              <w:rPr>
                <w:rFonts w:ascii="Times New Roman" w:hAnsi="Times New Roman" w:cs="Times New Roman"/>
                <w:sz w:val="20"/>
                <w:szCs w:val="20"/>
              </w:rPr>
            </w:r>
            <w:r>
              <w:rPr>
                <w:rFonts w:ascii="Times New Roman" w:hAnsi="Times New Roman" w:cs="Times New Roman"/>
                <w:sz w:val="20"/>
                <w:szCs w:val="20"/>
              </w:rPr>
            </w:r>
          </w:p>
        </w:tc>
        <w:tc>
          <w:tcPr>
            <w:shd w:val="clear" w:color="ffffff" w:fill="ffffff"/>
            <w:tcW w:w="993" w:type="dxa"/>
            <w:textDirection w:val="lrTb"/>
            <w:noWrap w:val="false"/>
          </w:tcPr>
          <w:p>
            <w:pPr>
              <w:jc w:val="center"/>
              <w:rPr>
                <w:rFonts w:ascii="Times New Roman" w:hAnsi="Times New Roman" w:cs="Times New Roman"/>
                <w:sz w:val="20"/>
                <w:szCs w:val="20"/>
              </w:rPr>
            </w:pPr>
            <w:r>
              <w:rPr>
                <w:rFonts w:ascii="Times New Roman" w:hAnsi="Times New Roman" w:cs="Times New Roman"/>
                <w:sz w:val="24"/>
                <w:szCs w:val="24"/>
              </w:rPr>
              <w:t xml:space="preserve">Дата выдачи гарантии</w:t>
            </w:r>
            <w:r>
              <w:rPr>
                <w:rFonts w:ascii="Times New Roman" w:hAnsi="Times New Roman" w:cs="Times New Roman"/>
                <w:sz w:val="20"/>
                <w:szCs w:val="20"/>
              </w:rPr>
            </w:r>
            <w:r>
              <w:rPr>
                <w:rFonts w:ascii="Times New Roman" w:hAnsi="Times New Roman" w:cs="Times New Roman"/>
                <w:sz w:val="20"/>
                <w:szCs w:val="20"/>
              </w:rPr>
            </w:r>
          </w:p>
        </w:tc>
        <w:tc>
          <w:tcPr>
            <w:shd w:val="clear" w:color="ffffff" w:fill="ffffff"/>
            <w:tcW w:w="1134" w:type="dxa"/>
            <w:textDirection w:val="lrTb"/>
            <w:noWrap w:val="false"/>
          </w:tcPr>
          <w:p>
            <w:pPr>
              <w:jc w:val="center"/>
              <w:rPr>
                <w:rFonts w:ascii="Times New Roman" w:hAnsi="Times New Roman" w:cs="Times New Roman"/>
                <w:sz w:val="20"/>
                <w:szCs w:val="20"/>
              </w:rPr>
            </w:pPr>
            <w:r>
              <w:rPr>
                <w:rFonts w:ascii="Times New Roman" w:hAnsi="Times New Roman" w:cs="Times New Roman"/>
                <w:sz w:val="24"/>
                <w:szCs w:val="24"/>
              </w:rPr>
              <w:t xml:space="preserve">Дата окончания гарантии</w:t>
            </w:r>
            <w:r>
              <w:rPr>
                <w:rFonts w:ascii="Times New Roman" w:hAnsi="Times New Roman" w:cs="Times New Roman"/>
                <w:sz w:val="20"/>
                <w:szCs w:val="20"/>
              </w:rPr>
            </w:r>
            <w:r>
              <w:rPr>
                <w:rFonts w:ascii="Times New Roman" w:hAnsi="Times New Roman" w:cs="Times New Roman"/>
                <w:sz w:val="20"/>
                <w:szCs w:val="20"/>
              </w:rPr>
            </w:r>
          </w:p>
        </w:tc>
      </w:tr>
      <w:tr>
        <w:tblPrEx/>
        <w:trPr/>
        <w:tc>
          <w:tcPr>
            <w:shd w:val="clear" w:color="ffffff" w:fill="ffffff"/>
            <w:tcW w:w="534" w:type="dxa"/>
            <w:vAlign w:val="center"/>
            <w:textDirection w:val="lrTb"/>
            <w:noWrap w:val="false"/>
          </w:tcPr>
          <w:p>
            <w:pPr>
              <w:jc w:val="both"/>
              <w:rPr>
                <w:rFonts w:ascii="Times New Roman" w:hAnsi="Times New Roman" w:cs="Times New Roman"/>
                <w:sz w:val="20"/>
                <w:szCs w:val="20"/>
              </w:rPr>
            </w:pPr>
            <w:r>
              <w:rPr>
                <w:rFonts w:ascii="Times New Roman" w:hAnsi="Times New Roman" w:cs="Times New Roman"/>
                <w:sz w:val="24"/>
                <w:szCs w:val="24"/>
              </w:rPr>
              <w:t xml:space="preserve">1</w:t>
            </w:r>
            <w:r>
              <w:rPr>
                <w:rFonts w:ascii="Times New Roman" w:hAnsi="Times New Roman" w:cs="Times New Roman"/>
                <w:sz w:val="20"/>
                <w:szCs w:val="20"/>
              </w:rPr>
            </w:r>
            <w:r>
              <w:rPr>
                <w:rFonts w:ascii="Times New Roman" w:hAnsi="Times New Roman" w:cs="Times New Roman"/>
                <w:sz w:val="20"/>
                <w:szCs w:val="20"/>
              </w:rPr>
            </w:r>
          </w:p>
        </w:tc>
        <w:tc>
          <w:tcPr>
            <w:shd w:val="clear" w:color="ffffff" w:fill="ffffff"/>
            <w:tcW w:w="2268" w:type="dxa"/>
            <w:vAlign w:val="center"/>
            <w:textDirection w:val="lrTb"/>
            <w:noWrap w:val="false"/>
          </w:tcPr>
          <w:p>
            <w:pPr>
              <w:jc w:val="center"/>
              <w:rPr>
                <w:rFonts w:ascii="Times New Roman" w:hAnsi="Times New Roman" w:cs="Times New Roman"/>
                <w:sz w:val="20"/>
                <w:szCs w:val="20"/>
              </w:rPr>
            </w:pPr>
            <w:r>
              <w:rPr>
                <w:rFonts w:ascii="Times New Roman" w:hAnsi="Times New Roman" w:cs="Times New Roman"/>
                <w:i/>
                <w:sz w:val="24"/>
                <w:szCs w:val="24"/>
              </w:rPr>
              <w:t xml:space="preserve">Указать реквизиты</w:t>
            </w:r>
            <w:r>
              <w:rPr>
                <w:rFonts w:ascii="Times New Roman" w:hAnsi="Times New Roman" w:cs="Times New Roman"/>
                <w:sz w:val="24"/>
                <w:szCs w:val="24"/>
              </w:rPr>
              <w:t xml:space="preserve"> </w:t>
            </w:r>
            <w:r>
              <w:rPr>
                <w:rFonts w:ascii="Times New Roman" w:hAnsi="Times New Roman" w:cs="Times New Roman"/>
                <w:sz w:val="20"/>
                <w:szCs w:val="20"/>
              </w:rPr>
            </w:r>
            <w:r>
              <w:rPr>
                <w:rFonts w:ascii="Times New Roman" w:hAnsi="Times New Roman" w:cs="Times New Roman"/>
                <w:sz w:val="20"/>
                <w:szCs w:val="20"/>
              </w:rPr>
            </w:r>
          </w:p>
        </w:tc>
        <w:tc>
          <w:tcPr>
            <w:tcW w:w="961" w:type="dxa"/>
            <w:textDirection w:val="lrTb"/>
            <w:noWrap w:val="false"/>
          </w:tcPr>
          <w:p>
            <w:pPr>
              <w:jc w:val="both"/>
              <w:rPr>
                <w:rFonts w:ascii="Times New Roman" w:hAnsi="Times New Roman" w:cs="Times New Roman"/>
                <w:sz w:val="20"/>
                <w:szCs w:val="20"/>
              </w:rPr>
            </w:pPr>
            <w:r>
              <w:rPr>
                <w:rFonts w:ascii="Times New Roman" w:hAnsi="Times New Roman" w:cs="Times New Roman"/>
                <w:sz w:val="24"/>
                <w:szCs w:val="24"/>
              </w:rPr>
            </w:r>
            <w:r>
              <w:rPr>
                <w:rFonts w:ascii="Times New Roman" w:hAnsi="Times New Roman" w:cs="Times New Roman"/>
                <w:sz w:val="20"/>
                <w:szCs w:val="20"/>
              </w:rPr>
            </w:r>
            <w:r>
              <w:rPr>
                <w:rFonts w:ascii="Times New Roman" w:hAnsi="Times New Roman" w:cs="Times New Roman"/>
                <w:sz w:val="20"/>
                <w:szCs w:val="20"/>
              </w:rPr>
            </w:r>
          </w:p>
        </w:tc>
        <w:tc>
          <w:tcPr>
            <w:shd w:val="clear" w:color="ffffff" w:fill="ffffff"/>
            <w:tcW w:w="850" w:type="dxa"/>
            <w:vAlign w:val="center"/>
            <w:textDirection w:val="lrTb"/>
            <w:noWrap w:val="false"/>
          </w:tcPr>
          <w:p>
            <w:pPr>
              <w:jc w:val="both"/>
              <w:rPr>
                <w:rFonts w:ascii="Times New Roman" w:hAnsi="Times New Roman" w:cs="Times New Roman"/>
                <w:sz w:val="20"/>
                <w:szCs w:val="20"/>
              </w:rPr>
            </w:pPr>
            <w:r>
              <w:rPr>
                <w:rFonts w:ascii="Times New Roman" w:hAnsi="Times New Roman" w:cs="Times New Roman"/>
                <w:sz w:val="24"/>
                <w:szCs w:val="24"/>
              </w:rPr>
            </w:r>
            <w:r>
              <w:rPr>
                <w:rFonts w:ascii="Times New Roman" w:hAnsi="Times New Roman" w:cs="Times New Roman"/>
                <w:sz w:val="20"/>
                <w:szCs w:val="20"/>
              </w:rPr>
            </w:r>
            <w:r>
              <w:rPr>
                <w:rFonts w:ascii="Times New Roman" w:hAnsi="Times New Roman" w:cs="Times New Roman"/>
                <w:sz w:val="20"/>
                <w:szCs w:val="20"/>
              </w:rPr>
            </w:r>
          </w:p>
        </w:tc>
        <w:tc>
          <w:tcPr>
            <w:shd w:val="clear" w:color="ffffff" w:fill="ffffff"/>
            <w:tcW w:w="1134" w:type="dxa"/>
            <w:vAlign w:val="center"/>
            <w:textDirection w:val="lrTb"/>
            <w:noWrap w:val="false"/>
          </w:tcPr>
          <w:p>
            <w:pPr>
              <w:jc w:val="both"/>
              <w:rPr>
                <w:rFonts w:ascii="Times New Roman" w:hAnsi="Times New Roman" w:cs="Times New Roman"/>
                <w:sz w:val="20"/>
                <w:szCs w:val="20"/>
              </w:rPr>
            </w:pPr>
            <w:r>
              <w:rPr>
                <w:rFonts w:ascii="Times New Roman" w:hAnsi="Times New Roman" w:cs="Times New Roman"/>
                <w:sz w:val="24"/>
                <w:szCs w:val="24"/>
              </w:rPr>
            </w:r>
            <w:r>
              <w:rPr>
                <w:rFonts w:ascii="Times New Roman" w:hAnsi="Times New Roman" w:cs="Times New Roman"/>
                <w:sz w:val="20"/>
                <w:szCs w:val="20"/>
              </w:rPr>
            </w:r>
            <w:r>
              <w:rPr>
                <w:rFonts w:ascii="Times New Roman" w:hAnsi="Times New Roman" w:cs="Times New Roman"/>
                <w:sz w:val="20"/>
                <w:szCs w:val="20"/>
              </w:rPr>
            </w:r>
          </w:p>
        </w:tc>
        <w:tc>
          <w:tcPr>
            <w:shd w:val="clear" w:color="ffffff" w:fill="ffffff"/>
            <w:tcW w:w="1560" w:type="dxa"/>
            <w:vAlign w:val="center"/>
            <w:textDirection w:val="lrTb"/>
            <w:noWrap w:val="false"/>
          </w:tcPr>
          <w:p>
            <w:pPr>
              <w:jc w:val="center"/>
              <w:rPr>
                <w:rFonts w:ascii="Times New Roman" w:hAnsi="Times New Roman" w:cs="Times New Roman"/>
                <w:i/>
                <w:sz w:val="20"/>
                <w:szCs w:val="20"/>
              </w:rPr>
            </w:pPr>
            <w:r>
              <w:rPr>
                <w:rFonts w:ascii="Times New Roman" w:hAnsi="Times New Roman" w:cs="Times New Roman"/>
                <w:i/>
                <w:sz w:val="24"/>
                <w:szCs w:val="24"/>
              </w:rPr>
              <w:t xml:space="preserve">надлежащего исполнения обязательств</w:t>
            </w:r>
            <w:r>
              <w:rPr>
                <w:rFonts w:ascii="Times New Roman" w:hAnsi="Times New Roman" w:cs="Times New Roman"/>
                <w:i/>
                <w:sz w:val="24"/>
                <w:szCs w:val="24"/>
              </w:rPr>
              <w:t xml:space="preserve"> по Договору</w:t>
            </w:r>
            <w:r>
              <w:rPr>
                <w:rFonts w:ascii="Times New Roman" w:hAnsi="Times New Roman" w:cs="Times New Roman"/>
                <w:i/>
                <w:sz w:val="20"/>
                <w:szCs w:val="20"/>
              </w:rPr>
            </w:r>
            <w:r>
              <w:rPr>
                <w:rFonts w:ascii="Times New Roman" w:hAnsi="Times New Roman" w:cs="Times New Roman"/>
                <w:i/>
                <w:sz w:val="20"/>
                <w:szCs w:val="20"/>
              </w:rPr>
            </w:r>
          </w:p>
        </w:tc>
        <w:tc>
          <w:tcPr>
            <w:shd w:val="clear" w:color="ffffff" w:fill="ffffff"/>
            <w:tcW w:w="993" w:type="dxa"/>
            <w:vAlign w:val="center"/>
            <w:textDirection w:val="lrTb"/>
            <w:noWrap w:val="false"/>
          </w:tcPr>
          <w:p>
            <w:pPr>
              <w:jc w:val="center"/>
              <w:rPr>
                <w:rFonts w:ascii="Times New Roman" w:hAnsi="Times New Roman" w:cs="Times New Roman"/>
                <w:sz w:val="20"/>
                <w:szCs w:val="20"/>
              </w:rPr>
            </w:pPr>
            <w:r>
              <w:rPr>
                <w:rFonts w:ascii="Times New Roman" w:hAnsi="Times New Roman" w:cs="Times New Roman"/>
                <w:sz w:val="24"/>
                <w:szCs w:val="24"/>
              </w:rPr>
            </w:r>
            <w:r>
              <w:rPr>
                <w:rFonts w:ascii="Times New Roman" w:hAnsi="Times New Roman" w:cs="Times New Roman"/>
                <w:sz w:val="20"/>
                <w:szCs w:val="20"/>
              </w:rPr>
            </w:r>
            <w:r>
              <w:rPr>
                <w:rFonts w:ascii="Times New Roman" w:hAnsi="Times New Roman" w:cs="Times New Roman"/>
                <w:sz w:val="20"/>
                <w:szCs w:val="20"/>
              </w:rPr>
            </w:r>
          </w:p>
        </w:tc>
        <w:tc>
          <w:tcPr>
            <w:shd w:val="clear" w:color="ffffff" w:fill="ffffff"/>
            <w:tcW w:w="1134" w:type="dxa"/>
            <w:vAlign w:val="center"/>
            <w:textDirection w:val="lrTb"/>
            <w:noWrap w:val="false"/>
          </w:tcPr>
          <w:p>
            <w:pPr>
              <w:jc w:val="center"/>
              <w:rPr>
                <w:rFonts w:ascii="Times New Roman" w:hAnsi="Times New Roman" w:cs="Times New Roman"/>
                <w:sz w:val="20"/>
                <w:szCs w:val="20"/>
              </w:rPr>
            </w:pPr>
            <w:r>
              <w:rPr>
                <w:rFonts w:ascii="Times New Roman" w:hAnsi="Times New Roman" w:cs="Times New Roman"/>
                <w:sz w:val="24"/>
                <w:szCs w:val="24"/>
              </w:rPr>
            </w:r>
            <w:r>
              <w:rPr>
                <w:rFonts w:ascii="Times New Roman" w:hAnsi="Times New Roman" w:cs="Times New Roman"/>
                <w:sz w:val="20"/>
                <w:szCs w:val="20"/>
              </w:rPr>
            </w:r>
            <w:r>
              <w:rPr>
                <w:rFonts w:ascii="Times New Roman" w:hAnsi="Times New Roman" w:cs="Times New Roman"/>
                <w:sz w:val="20"/>
                <w:szCs w:val="20"/>
              </w:rPr>
            </w:r>
          </w:p>
        </w:tc>
      </w:tr>
    </w:tbl>
    <w:p>
      <w:pPr>
        <w:contextualSpacing/>
        <w:jc w:val="both"/>
        <w:spacing w:after="0" w:line="240" w:lineRule="auto"/>
        <w:rPr>
          <w:rFonts w:ascii="Times New Roman" w:hAnsi="Times New Roman" w:cs="Times New Roman"/>
          <w:sz w:val="20"/>
          <w:szCs w:val="20"/>
        </w:rPr>
      </w:pPr>
      <w:r>
        <w:rPr>
          <w:rFonts w:ascii="Times New Roman" w:hAnsi="Times New Roman" w:cs="Times New Roman"/>
          <w:sz w:val="24"/>
          <w:szCs w:val="24"/>
        </w:rPr>
        <w:t xml:space="preserve">Приложение. </w:t>
      </w:r>
      <w:r>
        <w:rPr>
          <w:rFonts w:ascii="Times New Roman" w:hAnsi="Times New Roman" w:cs="Times New Roman"/>
          <w:sz w:val="20"/>
          <w:szCs w:val="20"/>
        </w:rPr>
      </w:r>
      <w:r>
        <w:rPr>
          <w:rFonts w:ascii="Times New Roman" w:hAnsi="Times New Roman" w:cs="Times New Roman"/>
          <w:sz w:val="20"/>
          <w:szCs w:val="20"/>
        </w:rPr>
      </w:r>
    </w:p>
    <w:p>
      <w:pPr>
        <w:contextualSpacing/>
        <w:jc w:val="both"/>
        <w:spacing w:after="0" w:line="240" w:lineRule="auto"/>
        <w:rPr>
          <w:rFonts w:ascii="Times New Roman" w:hAnsi="Times New Roman" w:cs="Times New Roman"/>
          <w:sz w:val="20"/>
          <w:szCs w:val="20"/>
        </w:rPr>
      </w:pPr>
      <w:r>
        <w:rPr>
          <w:rFonts w:ascii="Times New Roman" w:hAnsi="Times New Roman" w:cs="Times New Roman"/>
          <w:sz w:val="24"/>
          <w:szCs w:val="24"/>
        </w:rPr>
        <w:t xml:space="preserve">Оригинал независимой</w:t>
      </w:r>
      <w:r>
        <w:rPr>
          <w:rFonts w:ascii="Times New Roman" w:hAnsi="Times New Roman" w:cs="Times New Roman"/>
          <w:sz w:val="24"/>
          <w:szCs w:val="24"/>
        </w:rPr>
        <w:t xml:space="preserve"> гарантии от ___ № ________;</w:t>
      </w:r>
      <w:r>
        <w:rPr>
          <w:rFonts w:ascii="Times New Roman" w:hAnsi="Times New Roman" w:cs="Times New Roman"/>
          <w:sz w:val="20"/>
          <w:szCs w:val="20"/>
        </w:rPr>
      </w:r>
      <w:r>
        <w:rPr>
          <w:rFonts w:ascii="Times New Roman" w:hAnsi="Times New Roman" w:cs="Times New Roman"/>
          <w:sz w:val="20"/>
          <w:szCs w:val="20"/>
        </w:rPr>
      </w:r>
    </w:p>
    <w:p>
      <w:pPr>
        <w:contextualSpacing/>
        <w:jc w:val="both"/>
        <w:spacing w:after="0" w:line="240" w:lineRule="auto"/>
        <w:rPr>
          <w:rFonts w:ascii="Times New Roman" w:hAnsi="Times New Roman" w:cs="Times New Roman"/>
          <w:i/>
          <w:sz w:val="20"/>
          <w:szCs w:val="20"/>
        </w:rPr>
      </w:pPr>
      <w:r>
        <w:rPr>
          <w:rFonts w:ascii="Times New Roman" w:hAnsi="Times New Roman" w:cs="Times New Roman"/>
          <w:sz w:val="24"/>
          <w:szCs w:val="24"/>
        </w:rPr>
        <w:t xml:space="preserve">Доверенность от ___ № ________ </w:t>
      </w:r>
      <w:r>
        <w:rPr>
          <w:rFonts w:ascii="Times New Roman" w:hAnsi="Times New Roman" w:cs="Times New Roman"/>
          <w:i/>
          <w:sz w:val="24"/>
          <w:szCs w:val="24"/>
        </w:rPr>
        <w:t xml:space="preserve">(указываются реквизиты доверенности на лицо, подписавшее гарантию)</w:t>
      </w:r>
      <w:r>
        <w:rPr>
          <w:rFonts w:ascii="Times New Roman" w:hAnsi="Times New Roman" w:cs="Times New Roman"/>
          <w:i/>
          <w:sz w:val="20"/>
          <w:szCs w:val="20"/>
        </w:rPr>
      </w:r>
      <w:r>
        <w:rPr>
          <w:rFonts w:ascii="Times New Roman" w:hAnsi="Times New Roman" w:cs="Times New Roman"/>
          <w:i/>
          <w:sz w:val="20"/>
          <w:szCs w:val="20"/>
        </w:rPr>
      </w:r>
    </w:p>
    <w:p>
      <w:pPr>
        <w:contextualSpacing/>
        <w:jc w:val="both"/>
        <w:spacing w:after="0" w:line="240" w:lineRule="auto"/>
        <w:rPr>
          <w:rFonts w:ascii="Times New Roman" w:hAnsi="Times New Roman" w:cs="Times New Roman"/>
          <w:i/>
          <w:sz w:val="20"/>
          <w:szCs w:val="20"/>
        </w:rPr>
      </w:pPr>
      <w:r>
        <w:rPr>
          <w:rFonts w:ascii="Times New Roman" w:hAnsi="Times New Roman" w:cs="Times New Roman"/>
          <w:sz w:val="24"/>
          <w:szCs w:val="24"/>
        </w:rPr>
        <w:t xml:space="preserve">Доверенность от ___ № ________ </w:t>
      </w:r>
      <w:r>
        <w:rPr>
          <w:rFonts w:ascii="Times New Roman" w:hAnsi="Times New Roman" w:cs="Times New Roman"/>
          <w:i/>
          <w:sz w:val="24"/>
          <w:szCs w:val="24"/>
        </w:rPr>
        <w:t xml:space="preserve">(указываются реквизиты доверенности на лицо, подписавшее акт приема-передачи)</w:t>
      </w:r>
      <w:r>
        <w:rPr>
          <w:rFonts w:ascii="Times New Roman" w:hAnsi="Times New Roman" w:cs="Times New Roman"/>
          <w:i/>
          <w:sz w:val="20"/>
          <w:szCs w:val="20"/>
        </w:rPr>
      </w:r>
      <w:r>
        <w:rPr>
          <w:rFonts w:ascii="Times New Roman" w:hAnsi="Times New Roman" w:cs="Times New Roman"/>
          <w:i/>
          <w:sz w:val="20"/>
          <w:szCs w:val="20"/>
        </w:rPr>
      </w:r>
    </w:p>
    <w:p>
      <w:pPr>
        <w:jc w:val="both"/>
        <w:rPr>
          <w:rFonts w:ascii="Times New Roman" w:hAnsi="Times New Roman" w:cs="Times New Roman"/>
        </w:rPr>
      </w:pPr>
      <w:r>
        <w:rPr>
          <w:rFonts w:ascii="Times New Roman" w:hAnsi="Times New Roman" w:cs="Times New Roman"/>
          <w:sz w:val="24"/>
          <w:szCs w:val="24"/>
        </w:rPr>
      </w:r>
      <w:r>
        <w:rPr>
          <w:rFonts w:ascii="Times New Roman" w:hAnsi="Times New Roman" w:cs="Times New Roman"/>
        </w:rPr>
      </w:r>
      <w:r>
        <w:rPr>
          <w:rFonts w:ascii="Times New Roman" w:hAnsi="Times New Roman" w:cs="Times New Roman"/>
        </w:rPr>
      </w:r>
    </w:p>
    <w:p>
      <w:pPr>
        <w:jc w:val="both"/>
        <w:spacing w:after="0" w:line="360" w:lineRule="auto"/>
        <w:rPr>
          <w:rFonts w:ascii="Times New Roman" w:hAnsi="Times New Roman" w:cs="Times New Roman"/>
          <w:sz w:val="28"/>
          <w:szCs w:val="28"/>
        </w:rPr>
      </w:pPr>
      <w:r>
        <w:rPr>
          <w:rFonts w:ascii="Times New Roman" w:hAnsi="Times New Roman" w:cs="Times New Roman"/>
          <w:sz w:val="24"/>
          <w:szCs w:val="24"/>
        </w:rPr>
        <w:t xml:space="preserve">Передал:</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Принял</w:t>
      </w:r>
      <w:r>
        <w:rPr>
          <w:rFonts w:ascii="Times New Roman" w:hAnsi="Times New Roman" w:cs="Times New Roman"/>
          <w:sz w:val="24"/>
          <w:szCs w:val="24"/>
        </w:rPr>
        <w:t xml:space="preserve">:</w:t>
      </w:r>
      <w:r>
        <w:rPr>
          <w:rFonts w:ascii="Times New Roman" w:hAnsi="Times New Roman" w:cs="Times New Roman"/>
          <w:sz w:val="28"/>
          <w:szCs w:val="28"/>
        </w:rPr>
      </w:r>
      <w:r>
        <w:rPr>
          <w:rFonts w:ascii="Times New Roman" w:hAnsi="Times New Roman" w:cs="Times New Roman"/>
          <w:sz w:val="28"/>
          <w:szCs w:val="28"/>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Указывается ФИО и должность </w:t>
      </w:r>
      <w:r>
        <w:rPr>
          <w:rFonts w:ascii="Times New Roman" w:hAnsi="Times New Roman" w:cs="Times New Roman"/>
          <w:sz w:val="24"/>
          <w:szCs w:val="24"/>
        </w:rPr>
        <w:tab/>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уполномоченного лица Стороны 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по экономике и финансам АО «ДГК» </w:t>
      </w:r>
      <w:r>
        <w:rPr>
          <w:rFonts w:ascii="Times New Roman" w:hAnsi="Times New Roman" w:cs="Times New Roman"/>
          <w:sz w:val="24"/>
          <w:szCs w:val="24"/>
        </w:rPr>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___________________________</w:t>
      </w:r>
      <w:r>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 xml:space="preserve">_______________________</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0"/>
          <w:szCs w:val="20"/>
        </w:rPr>
      </w:pPr>
      <w:r>
        <w:rPr>
          <w:rFonts w:ascii="Times New Roman" w:hAnsi="Times New Roman" w:cs="Times New Roman"/>
          <w:sz w:val="24"/>
          <w:szCs w:val="24"/>
        </w:rPr>
        <w:t xml:space="preserve">              </w:t>
      </w:r>
      <w:r>
        <w:rPr>
          <w:rFonts w:ascii="Times New Roman" w:hAnsi="Times New Roman" w:cs="Times New Roman"/>
          <w:sz w:val="20"/>
          <w:szCs w:val="20"/>
        </w:rPr>
      </w:r>
      <w:r>
        <w:rPr>
          <w:rFonts w:ascii="Times New Roman" w:hAnsi="Times New Roman" w:cs="Times New Roman"/>
          <w:sz w:val="20"/>
          <w:szCs w:val="20"/>
        </w:rPr>
      </w:r>
    </w:p>
    <w:p>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 МП</w:t>
      </w:r>
      <w:r>
        <w:rPr>
          <w:rFonts w:ascii="Times New Roman" w:hAnsi="Times New Roman" w:cs="Times New Roman"/>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 xml:space="preserve">                     </w:t>
      </w:r>
      <w:r>
        <w:rPr>
          <w:rFonts w:ascii="Times New Roman" w:hAnsi="Times New Roman" w:cs="Times New Roman"/>
          <w:sz w:val="24"/>
          <w:szCs w:val="24"/>
        </w:rPr>
        <w:t xml:space="preserve">МП</w:t>
      </w:r>
      <w:r>
        <w:rPr>
          <w:rFonts w:ascii="Times New Roman" w:hAnsi="Times New Roman" w:cs="Times New Roman"/>
          <w:sz w:val="24"/>
          <w:szCs w:val="24"/>
        </w:rPr>
      </w:r>
      <w:r>
        <w:rPr>
          <w:rFonts w:ascii="Times New Roman" w:hAnsi="Times New Roman" w:cs="Times New Roman"/>
          <w:sz w:val="24"/>
          <w:szCs w:val="24"/>
        </w:rPr>
      </w:r>
    </w:p>
    <w:p>
      <w:pPr>
        <w:rPr>
          <w:sz w:val="24"/>
          <w:szCs w:val="24"/>
        </w:rPr>
      </w:pPr>
      <w:r>
        <w:rPr>
          <w:sz w:val="24"/>
          <w:szCs w:val="24"/>
        </w:rPr>
      </w:r>
      <w:r>
        <w:rPr>
          <w:sz w:val="24"/>
          <w:szCs w:val="24"/>
        </w:rPr>
      </w:r>
      <w:r>
        <w:rPr>
          <w:sz w:val="24"/>
          <w:szCs w:val="24"/>
        </w:rPr>
      </w:r>
    </w:p>
    <w:sectPr>
      <w:footnotePr>
        <w:numFmt w:val="decimal"/>
      </w:footnotePr>
      <w:endnotePr/>
      <w:type w:val="nextPage"/>
      <w:pgSz w:w="11906" w:h="16838" w:orient="portrait"/>
      <w:pgMar w:top="1134" w:right="851" w:bottom="1134" w:left="1418" w:header="567" w:footer="709" w:gutter="0"/>
      <w:cols w:num="1" w:sep="0" w:space="1701"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alibri">
    <w:panose1 w:val="020F0502020204030204"/>
  </w:font>
  <w:font w:name="Lucida Sans Unicode">
    <w:panose1 w:val="020B0603030804020204"/>
  </w:font>
  <w:font w:name="Verdana">
    <w:panose1 w:val="020B0604030504040204"/>
  </w:font>
  <w:font w:name="Tahoma">
    <w:panose1 w:val="020B0604030504040204"/>
  </w:font>
  <w:font w:name="Droid Sans Fallback">
    <w:panose1 w:val="020B0502000000000001"/>
  </w:font>
  <w:font w:name="Courier New">
    <w:panose1 w:val="02070309020205020404"/>
  </w:font>
  <w:font w:name="Lohit Devanagari">
    <w:panose1 w:val="020B0600000000000000"/>
  </w:font>
  <w:font w:name="Open Sans">
    <w:panose1 w:val="020B0606030504020204"/>
  </w:font>
  <w:font w:name="Calibri Light">
    <w:panose1 w:val="020F0502020204030204"/>
  </w:font>
  <w:font w:name="Cambria">
    <w:panose1 w:val="02040803050406030204"/>
  </w:font>
  <w:font w:name="Times New Roman">
    <w:panose1 w:val="020206030504050203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91"/>
      <w:jc w:val="right"/>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91"/>
      <w:jc w:val="right"/>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91"/>
      <w:jc w:val="right"/>
    </w:pPr>
    <w:r/>
    <w:r/>
  </w:p>
  <w:p>
    <w:pPr>
      <w:pStyle w:val="891"/>
    </w:pPr>
    <w:r/>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rPr>
          <w:sz w:val="12"/>
        </w:rPr>
      </w:pPr>
      <w:r>
        <w:separator/>
      </w:r>
      <w:r>
        <w:rPr>
          <w:sz w:val="12"/>
        </w:rPr>
      </w:r>
      <w:r>
        <w:rPr>
          <w:sz w:val="12"/>
        </w:rPr>
      </w:r>
    </w:p>
  </w:footnote>
  <w:footnote w:type="continuationSeparator" w:id="0">
    <w:p>
      <w:pPr>
        <w:rPr>
          <w:sz w:val="12"/>
        </w:rPr>
      </w:pPr>
      <w:r>
        <w:continuationSeparator/>
      </w:r>
      <w:r>
        <w:rPr>
          <w:sz w:val="12"/>
        </w:rPr>
      </w:r>
      <w:r>
        <w:rPr>
          <w:sz w:val="12"/>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09"/>
      <w:tabs>
        <w:tab w:val="clear" w:pos="708" w:leader="none"/>
        <w:tab w:val="left" w:pos="1875" w:leader="none"/>
        <w:tab w:val="center" w:pos="4153" w:leader="none"/>
        <w:tab w:val="right" w:pos="8306" w:leader="none"/>
      </w:tabs>
      <w:rPr>
        <w:i/>
      </w:rPr>
    </w:pPr>
    <w:r>
      <w:rPr>
        <w:i/>
      </w:rPr>
      <w:tab/>
      <w:tab/>
    </w:r>
    <w:r>
      <w:rPr>
        <w:i/>
      </w:rPr>
    </w:r>
    <w:r>
      <w:rPr>
        <w:i/>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09"/>
      <w:tabs>
        <w:tab w:val="clear" w:pos="708" w:leader="none"/>
        <w:tab w:val="left" w:pos="1875" w:leader="none"/>
        <w:tab w:val="center" w:pos="4153" w:leader="none"/>
        <w:tab w:val="right" w:pos="8306" w:leader="none"/>
      </w:tabs>
      <w:rPr>
        <w:i/>
      </w:rPr>
    </w:pPr>
    <w:r>
      <w:rPr>
        <w:i/>
      </w:rPr>
      <w:tab/>
      <w:tab/>
    </w:r>
    <w:r>
      <w:rPr>
        <w:i/>
      </w:rPr>
    </w:r>
    <w:r>
      <w:rPr>
        <w:i/>
      </w:rP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06"/>
    </w:pPr>
    <w: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360" w:hanging="360"/>
        <w:tabs>
          <w:tab w:val="num" w:pos="0" w:leader="none"/>
        </w:tabs>
      </w:pPr>
      <w:rPr>
        <w:b/>
      </w:rPr>
    </w:lvl>
    <w:lvl w:ilvl="1">
      <w:start w:val="1"/>
      <w:numFmt w:val="decimal"/>
      <w:isLgl w:val="false"/>
      <w:suff w:val="tab"/>
      <w:lvlText w:val="%1.%2."/>
      <w:lvlJc w:val="left"/>
      <w:pPr>
        <w:ind w:left="432" w:hanging="432"/>
        <w:tabs>
          <w:tab w:val="num" w:pos="0" w:leader="none"/>
        </w:tabs>
      </w:pPr>
    </w:lvl>
    <w:lvl w:ilvl="2">
      <w:start w:val="1"/>
      <w:numFmt w:val="decimal"/>
      <w:isLgl w:val="false"/>
      <w:suff w:val="tab"/>
      <w:lvlText w:val="%1.%2.%3."/>
      <w:lvlJc w:val="left"/>
      <w:pPr>
        <w:ind w:left="1224" w:hanging="504"/>
        <w:tabs>
          <w:tab w:val="num" w:pos="0" w:leader="none"/>
        </w:tabs>
      </w:pPr>
      <w:rPr>
        <w:sz w:val="24"/>
        <w:szCs w:val="24"/>
      </w:rPr>
    </w:lvl>
    <w:lvl w:ilvl="3">
      <w:start w:val="1"/>
      <w:numFmt w:val="decimal"/>
      <w:isLgl w:val="false"/>
      <w:suff w:val="tab"/>
      <w:lvlText w:val="%1.%2.%3.%4."/>
      <w:lvlJc w:val="left"/>
      <w:pPr>
        <w:ind w:left="1728"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1">
    <w:multiLevelType w:val="hybridMultilevel"/>
    <w:lvl w:ilvl="0">
      <w:start w:val="1"/>
      <w:numFmt w:val="decimal"/>
      <w:isLgl w:val="false"/>
      <w:suff w:val="tab"/>
      <w:lvlText w:val="%1."/>
      <w:lvlJc w:val="left"/>
      <w:pPr>
        <w:ind w:left="720" w:hanging="360"/>
        <w:tabs>
          <w:tab w:val="num" w:pos="0" w:leader="none"/>
        </w:tabs>
      </w:pPr>
    </w:lvl>
    <w:lvl w:ilvl="1">
      <w:start w:val="1"/>
      <w:numFmt w:val="decimal"/>
      <w:isLgl w:val="false"/>
      <w:suff w:val="tab"/>
      <w:lvlText w:val="%2."/>
      <w:lvlJc w:val="left"/>
      <w:pPr>
        <w:ind w:left="1430" w:hanging="720"/>
        <w:tabs>
          <w:tab w:val="num" w:pos="0" w:leader="none"/>
        </w:tabs>
      </w:pPr>
    </w:lvl>
    <w:lvl w:ilvl="2">
      <w:start w:val="1"/>
      <w:numFmt w:val="decimal"/>
      <w:isLgl w:val="false"/>
      <w:suff w:val="tab"/>
      <w:lvlText w:val="%1.%2.%3."/>
      <w:lvlJc w:val="left"/>
      <w:pPr>
        <w:ind w:left="1146" w:hanging="720"/>
        <w:tabs>
          <w:tab w:val="num" w:pos="0" w:leader="none"/>
        </w:tabs>
      </w:pPr>
      <w:rPr>
        <w:b w:val="0"/>
      </w:rPr>
    </w:lvl>
    <w:lvl w:ilvl="3">
      <w:start w:val="1"/>
      <w:numFmt w:val="decimal"/>
      <w:isLgl w:val="false"/>
      <w:suff w:val="tab"/>
      <w:lvlText w:val="%1.%2.%3.%4."/>
      <w:lvlJc w:val="left"/>
      <w:pPr>
        <w:ind w:left="1506" w:hanging="1080"/>
        <w:tabs>
          <w:tab w:val="num" w:pos="0" w:leader="none"/>
        </w:tabs>
      </w:pPr>
    </w:lvl>
    <w:lvl w:ilvl="4">
      <w:start w:val="1"/>
      <w:numFmt w:val="decimal"/>
      <w:isLgl w:val="false"/>
      <w:suff w:val="tab"/>
      <w:lvlText w:val="%1.%2.%3.%4.%5."/>
      <w:lvlJc w:val="left"/>
      <w:pPr>
        <w:ind w:left="1440" w:hanging="1080"/>
        <w:tabs>
          <w:tab w:val="num" w:pos="0" w:leader="none"/>
        </w:tabs>
      </w:pPr>
    </w:lvl>
    <w:lvl w:ilvl="5">
      <w:start w:val="1"/>
      <w:numFmt w:val="decimal"/>
      <w:isLgl w:val="false"/>
      <w:suff w:val="tab"/>
      <w:lvlText w:val="%1.%2.%3.%4.%5.%6."/>
      <w:lvlJc w:val="left"/>
      <w:pPr>
        <w:ind w:left="1800" w:hanging="1440"/>
        <w:tabs>
          <w:tab w:val="num" w:pos="0" w:leader="none"/>
        </w:tabs>
      </w:pPr>
    </w:lvl>
    <w:lvl w:ilvl="6">
      <w:start w:val="1"/>
      <w:numFmt w:val="decimal"/>
      <w:isLgl w:val="false"/>
      <w:suff w:val="tab"/>
      <w:lvlText w:val="%1.%2.%3.%4.%5.%6.%7."/>
      <w:lvlJc w:val="left"/>
      <w:pPr>
        <w:ind w:left="2160" w:hanging="1800"/>
        <w:tabs>
          <w:tab w:val="num" w:pos="0" w:leader="none"/>
        </w:tabs>
      </w:pPr>
    </w:lvl>
    <w:lvl w:ilvl="7">
      <w:start w:val="1"/>
      <w:numFmt w:val="decimal"/>
      <w:isLgl w:val="false"/>
      <w:suff w:val="tab"/>
      <w:lvlText w:val="%1.%2.%3.%4.%5.%6.%7.%8."/>
      <w:lvlJc w:val="left"/>
      <w:pPr>
        <w:ind w:left="2160" w:hanging="1800"/>
        <w:tabs>
          <w:tab w:val="num" w:pos="0" w:leader="none"/>
        </w:tabs>
      </w:pPr>
    </w:lvl>
    <w:lvl w:ilvl="8">
      <w:start w:val="1"/>
      <w:numFmt w:val="decimal"/>
      <w:isLgl w:val="false"/>
      <w:suff w:val="tab"/>
      <w:lvlText w:val="%1.%2.%3.%4.%5.%6.%7.%8.%9."/>
      <w:lvlJc w:val="left"/>
      <w:pPr>
        <w:ind w:left="2520" w:hanging="2160"/>
        <w:tabs>
          <w:tab w:val="num" w:pos="0" w:leader="none"/>
        </w:tabs>
      </w:pPr>
    </w:lvl>
  </w:abstractNum>
  <w:abstractNum w:abstractNumId="2">
    <w:multiLevelType w:val="hybridMultilevel"/>
    <w:lvl w:ilvl="0">
      <w:start w:val="9"/>
      <w:numFmt w:val="decimal"/>
      <w:isLgl w:val="false"/>
      <w:suff w:val="tab"/>
      <w:lvlText w:val="%1."/>
      <w:lvlJc w:val="left"/>
      <w:pPr>
        <w:ind w:left="450" w:hanging="450"/>
        <w:tabs>
          <w:tab w:val="num" w:pos="0" w:leader="none"/>
        </w:tabs>
      </w:pPr>
    </w:lvl>
    <w:lvl w:ilvl="1">
      <w:start w:val="1"/>
      <w:numFmt w:val="decimal"/>
      <w:isLgl w:val="false"/>
      <w:suff w:val="tab"/>
      <w:lvlText w:val="%1.%2."/>
      <w:lvlJc w:val="left"/>
      <w:pPr>
        <w:ind w:left="2136" w:hanging="720"/>
        <w:tabs>
          <w:tab w:val="num" w:pos="0" w:leader="none"/>
        </w:tabs>
      </w:pPr>
    </w:lvl>
    <w:lvl w:ilvl="2">
      <w:start w:val="1"/>
      <w:numFmt w:val="decimal"/>
      <w:isLgl w:val="false"/>
      <w:suff w:val="tab"/>
      <w:lvlText w:val="%1.%2.%3."/>
      <w:lvlJc w:val="left"/>
      <w:pPr>
        <w:ind w:left="3552" w:hanging="720"/>
        <w:tabs>
          <w:tab w:val="num" w:pos="0" w:leader="none"/>
        </w:tabs>
      </w:pPr>
    </w:lvl>
    <w:lvl w:ilvl="3">
      <w:start w:val="1"/>
      <w:numFmt w:val="decimal"/>
      <w:isLgl w:val="false"/>
      <w:suff w:val="tab"/>
      <w:lvlText w:val="%1.%2.%3.%4."/>
      <w:lvlJc w:val="left"/>
      <w:pPr>
        <w:ind w:left="5328" w:hanging="1080"/>
        <w:tabs>
          <w:tab w:val="num" w:pos="0" w:leader="none"/>
        </w:tabs>
      </w:pPr>
    </w:lvl>
    <w:lvl w:ilvl="4">
      <w:start w:val="1"/>
      <w:numFmt w:val="decimal"/>
      <w:isLgl w:val="false"/>
      <w:suff w:val="tab"/>
      <w:lvlText w:val="%1.%2.%3.%4.%5."/>
      <w:lvlJc w:val="left"/>
      <w:pPr>
        <w:ind w:left="6744" w:hanging="1080"/>
        <w:tabs>
          <w:tab w:val="num" w:pos="0" w:leader="none"/>
        </w:tabs>
      </w:pPr>
    </w:lvl>
    <w:lvl w:ilvl="5">
      <w:start w:val="1"/>
      <w:numFmt w:val="decimal"/>
      <w:isLgl w:val="false"/>
      <w:suff w:val="tab"/>
      <w:lvlText w:val="%1.%2.%3.%4.%5.%6."/>
      <w:lvlJc w:val="left"/>
      <w:pPr>
        <w:ind w:left="8520" w:hanging="1440"/>
        <w:tabs>
          <w:tab w:val="num" w:pos="0" w:leader="none"/>
        </w:tabs>
      </w:pPr>
    </w:lvl>
    <w:lvl w:ilvl="6">
      <w:start w:val="1"/>
      <w:numFmt w:val="decimal"/>
      <w:isLgl w:val="false"/>
      <w:suff w:val="tab"/>
      <w:lvlText w:val="%1.%2.%3.%4.%5.%6.%7."/>
      <w:lvlJc w:val="left"/>
      <w:pPr>
        <w:ind w:left="10296" w:hanging="1800"/>
        <w:tabs>
          <w:tab w:val="num" w:pos="0" w:leader="none"/>
        </w:tabs>
      </w:pPr>
    </w:lvl>
    <w:lvl w:ilvl="7">
      <w:start w:val="1"/>
      <w:numFmt w:val="decimal"/>
      <w:isLgl w:val="false"/>
      <w:suff w:val="tab"/>
      <w:lvlText w:val="%1.%2.%3.%4.%5.%6.%7.%8."/>
      <w:lvlJc w:val="left"/>
      <w:pPr>
        <w:ind w:left="11712" w:hanging="1800"/>
        <w:tabs>
          <w:tab w:val="num" w:pos="0" w:leader="none"/>
        </w:tabs>
      </w:pPr>
    </w:lvl>
    <w:lvl w:ilvl="8">
      <w:start w:val="1"/>
      <w:numFmt w:val="decimal"/>
      <w:isLgl w:val="false"/>
      <w:suff w:val="tab"/>
      <w:lvlText w:val="%1.%2.%3.%4.%5.%6.%7.%8.%9."/>
      <w:lvlJc w:val="left"/>
      <w:pPr>
        <w:ind w:left="13488" w:hanging="2160"/>
        <w:tabs>
          <w:tab w:val="num" w:pos="0" w:leader="none"/>
        </w:tabs>
      </w:pPr>
    </w:lvl>
  </w:abstractNum>
  <w:abstractNum w:abstractNumId="3">
    <w:multiLevelType w:val="hybridMultilevel"/>
    <w:lvl w:ilvl="0">
      <w:start w:val="1"/>
      <w:numFmt w:val="bullet"/>
      <w:isLgl w:val="false"/>
      <w:suff w:val="tab"/>
      <w:lvlText w:val="–"/>
      <w:lvlJc w:val="left"/>
      <w:pPr>
        <w:ind w:left="1418" w:hanging="360"/>
        <w:tabs>
          <w:tab w:val="num" w:pos="0" w:leader="none"/>
        </w:tabs>
      </w:pPr>
      <w:rPr>
        <w:rFonts w:hint="default" w:ascii="Arial" w:hAnsi="Arial" w:cs="Arial"/>
      </w:rPr>
    </w:lvl>
    <w:lvl w:ilvl="1">
      <w:start w:val="1"/>
      <w:numFmt w:val="bullet"/>
      <w:isLgl w:val="false"/>
      <w:suff w:val="tab"/>
      <w:lvlText w:val="o"/>
      <w:lvlJc w:val="left"/>
      <w:pPr>
        <w:ind w:left="2138" w:hanging="360"/>
        <w:tabs>
          <w:tab w:val="num" w:pos="0" w:leader="none"/>
        </w:tabs>
      </w:pPr>
      <w:rPr>
        <w:rFonts w:hint="default" w:ascii="Courier New" w:hAnsi="Courier New" w:cs="Courier New"/>
      </w:rPr>
    </w:lvl>
    <w:lvl w:ilvl="2">
      <w:start w:val="1"/>
      <w:numFmt w:val="bullet"/>
      <w:isLgl w:val="false"/>
      <w:suff w:val="tab"/>
      <w:lvlText w:val="§"/>
      <w:lvlJc w:val="left"/>
      <w:pPr>
        <w:ind w:left="2858" w:hanging="360"/>
        <w:tabs>
          <w:tab w:val="num" w:pos="0" w:leader="none"/>
        </w:tabs>
      </w:pPr>
      <w:rPr>
        <w:rFonts w:hint="default" w:ascii="Wingdings" w:hAnsi="Wingdings" w:cs="Wingdings"/>
      </w:rPr>
    </w:lvl>
    <w:lvl w:ilvl="3">
      <w:start w:val="1"/>
      <w:numFmt w:val="bullet"/>
      <w:isLgl w:val="false"/>
      <w:suff w:val="tab"/>
      <w:lvlText w:val="·"/>
      <w:lvlJc w:val="left"/>
      <w:pPr>
        <w:ind w:left="3578" w:hanging="360"/>
        <w:tabs>
          <w:tab w:val="num" w:pos="0" w:leader="none"/>
        </w:tabs>
      </w:pPr>
      <w:rPr>
        <w:rFonts w:hint="default" w:ascii="Symbol" w:hAnsi="Symbol" w:cs="Symbol"/>
      </w:rPr>
    </w:lvl>
    <w:lvl w:ilvl="4">
      <w:start w:val="1"/>
      <w:numFmt w:val="bullet"/>
      <w:isLgl w:val="false"/>
      <w:suff w:val="tab"/>
      <w:lvlText w:val="o"/>
      <w:lvlJc w:val="left"/>
      <w:pPr>
        <w:ind w:left="4298" w:hanging="360"/>
        <w:tabs>
          <w:tab w:val="num" w:pos="0" w:leader="none"/>
        </w:tabs>
      </w:pPr>
      <w:rPr>
        <w:rFonts w:hint="default" w:ascii="Courier New" w:hAnsi="Courier New" w:cs="Courier New"/>
      </w:rPr>
    </w:lvl>
    <w:lvl w:ilvl="5">
      <w:start w:val="1"/>
      <w:numFmt w:val="bullet"/>
      <w:isLgl w:val="false"/>
      <w:suff w:val="tab"/>
      <w:lvlText w:val="§"/>
      <w:lvlJc w:val="left"/>
      <w:pPr>
        <w:ind w:left="5018" w:hanging="360"/>
        <w:tabs>
          <w:tab w:val="num" w:pos="0" w:leader="none"/>
        </w:tabs>
      </w:pPr>
      <w:rPr>
        <w:rFonts w:hint="default" w:ascii="Wingdings" w:hAnsi="Wingdings" w:cs="Wingdings"/>
      </w:rPr>
    </w:lvl>
    <w:lvl w:ilvl="6">
      <w:start w:val="1"/>
      <w:numFmt w:val="bullet"/>
      <w:isLgl w:val="false"/>
      <w:suff w:val="tab"/>
      <w:lvlText w:val="·"/>
      <w:lvlJc w:val="left"/>
      <w:pPr>
        <w:ind w:left="5738" w:hanging="360"/>
        <w:tabs>
          <w:tab w:val="num" w:pos="0" w:leader="none"/>
        </w:tabs>
      </w:pPr>
      <w:rPr>
        <w:rFonts w:hint="default" w:ascii="Symbol" w:hAnsi="Symbol" w:cs="Symbol"/>
      </w:rPr>
    </w:lvl>
    <w:lvl w:ilvl="7">
      <w:start w:val="1"/>
      <w:numFmt w:val="bullet"/>
      <w:isLgl w:val="false"/>
      <w:suff w:val="tab"/>
      <w:lvlText w:val="o"/>
      <w:lvlJc w:val="left"/>
      <w:pPr>
        <w:ind w:left="6458" w:hanging="360"/>
        <w:tabs>
          <w:tab w:val="num" w:pos="0" w:leader="none"/>
        </w:tabs>
      </w:pPr>
      <w:rPr>
        <w:rFonts w:hint="default" w:ascii="Courier New" w:hAnsi="Courier New" w:cs="Courier New"/>
      </w:rPr>
    </w:lvl>
    <w:lvl w:ilvl="8">
      <w:start w:val="1"/>
      <w:numFmt w:val="bullet"/>
      <w:isLgl w:val="false"/>
      <w:suff w:val="tab"/>
      <w:lvlText w:val="§"/>
      <w:lvlJc w:val="left"/>
      <w:pPr>
        <w:ind w:left="7178" w:hanging="360"/>
        <w:tabs>
          <w:tab w:val="num" w:pos="0" w:leader="none"/>
        </w:tabs>
      </w:pPr>
      <w:rPr>
        <w:rFonts w:hint="default" w:ascii="Wingdings" w:hAnsi="Wingdings" w:cs="Wingdings"/>
      </w:rPr>
    </w:lvl>
  </w:abstractNum>
  <w:abstractNum w:abstractNumId="4">
    <w:multiLevelType w:val="hybridMultilevel"/>
    <w:lvl w:ilvl="0">
      <w:start w:val="1"/>
      <w:numFmt w:val="bullet"/>
      <w:isLgl w:val="false"/>
      <w:suff w:val="tab"/>
      <w:lvlText w:val="–"/>
      <w:lvlJc w:val="left"/>
      <w:pPr>
        <w:ind w:left="1418" w:hanging="360"/>
        <w:tabs>
          <w:tab w:val="num" w:pos="0" w:leader="none"/>
        </w:tabs>
      </w:pPr>
      <w:rPr>
        <w:rFonts w:hint="default" w:ascii="Arial" w:hAnsi="Arial" w:cs="Arial"/>
      </w:rPr>
    </w:lvl>
    <w:lvl w:ilvl="1">
      <w:start w:val="1"/>
      <w:numFmt w:val="bullet"/>
      <w:isLgl w:val="false"/>
      <w:suff w:val="tab"/>
      <w:lvlText w:val="o"/>
      <w:lvlJc w:val="left"/>
      <w:pPr>
        <w:ind w:left="2138" w:hanging="360"/>
        <w:tabs>
          <w:tab w:val="num" w:pos="0" w:leader="none"/>
        </w:tabs>
      </w:pPr>
      <w:rPr>
        <w:rFonts w:hint="default" w:ascii="Courier New" w:hAnsi="Courier New" w:cs="Courier New"/>
      </w:rPr>
    </w:lvl>
    <w:lvl w:ilvl="2">
      <w:start w:val="1"/>
      <w:numFmt w:val="bullet"/>
      <w:isLgl w:val="false"/>
      <w:suff w:val="tab"/>
      <w:lvlText w:val="§"/>
      <w:lvlJc w:val="left"/>
      <w:pPr>
        <w:ind w:left="2858" w:hanging="360"/>
        <w:tabs>
          <w:tab w:val="num" w:pos="0" w:leader="none"/>
        </w:tabs>
      </w:pPr>
      <w:rPr>
        <w:rFonts w:hint="default" w:ascii="Wingdings" w:hAnsi="Wingdings" w:cs="Wingdings"/>
      </w:rPr>
    </w:lvl>
    <w:lvl w:ilvl="3">
      <w:start w:val="1"/>
      <w:numFmt w:val="bullet"/>
      <w:isLgl w:val="false"/>
      <w:suff w:val="tab"/>
      <w:lvlText w:val="·"/>
      <w:lvlJc w:val="left"/>
      <w:pPr>
        <w:ind w:left="3578" w:hanging="360"/>
        <w:tabs>
          <w:tab w:val="num" w:pos="0" w:leader="none"/>
        </w:tabs>
      </w:pPr>
      <w:rPr>
        <w:rFonts w:hint="default" w:ascii="Symbol" w:hAnsi="Symbol" w:cs="Symbol"/>
      </w:rPr>
    </w:lvl>
    <w:lvl w:ilvl="4">
      <w:start w:val="1"/>
      <w:numFmt w:val="bullet"/>
      <w:isLgl w:val="false"/>
      <w:suff w:val="tab"/>
      <w:lvlText w:val="o"/>
      <w:lvlJc w:val="left"/>
      <w:pPr>
        <w:ind w:left="4298" w:hanging="360"/>
        <w:tabs>
          <w:tab w:val="num" w:pos="0" w:leader="none"/>
        </w:tabs>
      </w:pPr>
      <w:rPr>
        <w:rFonts w:hint="default" w:ascii="Courier New" w:hAnsi="Courier New" w:cs="Courier New"/>
      </w:rPr>
    </w:lvl>
    <w:lvl w:ilvl="5">
      <w:start w:val="1"/>
      <w:numFmt w:val="bullet"/>
      <w:isLgl w:val="false"/>
      <w:suff w:val="tab"/>
      <w:lvlText w:val="§"/>
      <w:lvlJc w:val="left"/>
      <w:pPr>
        <w:ind w:left="5018" w:hanging="360"/>
        <w:tabs>
          <w:tab w:val="num" w:pos="0" w:leader="none"/>
        </w:tabs>
      </w:pPr>
      <w:rPr>
        <w:rFonts w:hint="default" w:ascii="Wingdings" w:hAnsi="Wingdings" w:cs="Wingdings"/>
      </w:rPr>
    </w:lvl>
    <w:lvl w:ilvl="6">
      <w:start w:val="1"/>
      <w:numFmt w:val="bullet"/>
      <w:isLgl w:val="false"/>
      <w:suff w:val="tab"/>
      <w:lvlText w:val="·"/>
      <w:lvlJc w:val="left"/>
      <w:pPr>
        <w:ind w:left="5738" w:hanging="360"/>
        <w:tabs>
          <w:tab w:val="num" w:pos="0" w:leader="none"/>
        </w:tabs>
      </w:pPr>
      <w:rPr>
        <w:rFonts w:hint="default" w:ascii="Symbol" w:hAnsi="Symbol" w:cs="Symbol"/>
      </w:rPr>
    </w:lvl>
    <w:lvl w:ilvl="7">
      <w:start w:val="1"/>
      <w:numFmt w:val="bullet"/>
      <w:isLgl w:val="false"/>
      <w:suff w:val="tab"/>
      <w:lvlText w:val="o"/>
      <w:lvlJc w:val="left"/>
      <w:pPr>
        <w:ind w:left="6458" w:hanging="360"/>
        <w:tabs>
          <w:tab w:val="num" w:pos="0" w:leader="none"/>
        </w:tabs>
      </w:pPr>
      <w:rPr>
        <w:rFonts w:hint="default" w:ascii="Courier New" w:hAnsi="Courier New" w:cs="Courier New"/>
      </w:rPr>
    </w:lvl>
    <w:lvl w:ilvl="8">
      <w:start w:val="1"/>
      <w:numFmt w:val="bullet"/>
      <w:isLgl w:val="false"/>
      <w:suff w:val="tab"/>
      <w:lvlText w:val="§"/>
      <w:lvlJc w:val="left"/>
      <w:pPr>
        <w:ind w:left="7178" w:hanging="360"/>
        <w:tabs>
          <w:tab w:val="num" w:pos="0" w:leader="none"/>
        </w:tabs>
      </w:pPr>
      <w:rPr>
        <w:rFonts w:hint="default" w:ascii="Wingdings" w:hAnsi="Wingdings" w:cs="Wingdings"/>
      </w:rPr>
    </w:lvl>
  </w:abstractNum>
  <w:abstractNum w:abstractNumId="5">
    <w:multiLevelType w:val="hybridMultilevel"/>
    <w:lvl w:ilvl="0">
      <w:start w:val="1"/>
      <w:numFmt w:val="bullet"/>
      <w:isLgl w:val="false"/>
      <w:suff w:val="tab"/>
      <w:lvlText w:val="–"/>
      <w:lvlJc w:val="left"/>
      <w:pPr>
        <w:ind w:left="1418" w:hanging="360"/>
        <w:tabs>
          <w:tab w:val="num" w:pos="0" w:leader="none"/>
        </w:tabs>
      </w:pPr>
      <w:rPr>
        <w:rFonts w:hint="default" w:ascii="Arial" w:hAnsi="Arial" w:cs="Arial"/>
      </w:rPr>
    </w:lvl>
    <w:lvl w:ilvl="1">
      <w:start w:val="1"/>
      <w:numFmt w:val="bullet"/>
      <w:isLgl w:val="false"/>
      <w:suff w:val="tab"/>
      <w:lvlText w:val="o"/>
      <w:lvlJc w:val="left"/>
      <w:pPr>
        <w:ind w:left="2138" w:hanging="360"/>
        <w:tabs>
          <w:tab w:val="num" w:pos="0" w:leader="none"/>
        </w:tabs>
      </w:pPr>
      <w:rPr>
        <w:rFonts w:hint="default" w:ascii="Courier New" w:hAnsi="Courier New" w:cs="Courier New"/>
      </w:rPr>
    </w:lvl>
    <w:lvl w:ilvl="2">
      <w:start w:val="1"/>
      <w:numFmt w:val="bullet"/>
      <w:isLgl w:val="false"/>
      <w:suff w:val="tab"/>
      <w:lvlText w:val="§"/>
      <w:lvlJc w:val="left"/>
      <w:pPr>
        <w:ind w:left="2858" w:hanging="360"/>
        <w:tabs>
          <w:tab w:val="num" w:pos="0" w:leader="none"/>
        </w:tabs>
      </w:pPr>
      <w:rPr>
        <w:rFonts w:hint="default" w:ascii="Wingdings" w:hAnsi="Wingdings" w:cs="Wingdings"/>
      </w:rPr>
    </w:lvl>
    <w:lvl w:ilvl="3">
      <w:start w:val="1"/>
      <w:numFmt w:val="bullet"/>
      <w:isLgl w:val="false"/>
      <w:suff w:val="tab"/>
      <w:lvlText w:val="·"/>
      <w:lvlJc w:val="left"/>
      <w:pPr>
        <w:ind w:left="3578" w:hanging="360"/>
        <w:tabs>
          <w:tab w:val="num" w:pos="0" w:leader="none"/>
        </w:tabs>
      </w:pPr>
      <w:rPr>
        <w:rFonts w:hint="default" w:ascii="Symbol" w:hAnsi="Symbol" w:cs="Symbol"/>
      </w:rPr>
    </w:lvl>
    <w:lvl w:ilvl="4">
      <w:start w:val="1"/>
      <w:numFmt w:val="bullet"/>
      <w:isLgl w:val="false"/>
      <w:suff w:val="tab"/>
      <w:lvlText w:val="o"/>
      <w:lvlJc w:val="left"/>
      <w:pPr>
        <w:ind w:left="4298" w:hanging="360"/>
        <w:tabs>
          <w:tab w:val="num" w:pos="0" w:leader="none"/>
        </w:tabs>
      </w:pPr>
      <w:rPr>
        <w:rFonts w:hint="default" w:ascii="Courier New" w:hAnsi="Courier New" w:cs="Courier New"/>
      </w:rPr>
    </w:lvl>
    <w:lvl w:ilvl="5">
      <w:start w:val="1"/>
      <w:numFmt w:val="bullet"/>
      <w:isLgl w:val="false"/>
      <w:suff w:val="tab"/>
      <w:lvlText w:val="§"/>
      <w:lvlJc w:val="left"/>
      <w:pPr>
        <w:ind w:left="5018" w:hanging="360"/>
        <w:tabs>
          <w:tab w:val="num" w:pos="0" w:leader="none"/>
        </w:tabs>
      </w:pPr>
      <w:rPr>
        <w:rFonts w:hint="default" w:ascii="Wingdings" w:hAnsi="Wingdings" w:cs="Wingdings"/>
      </w:rPr>
    </w:lvl>
    <w:lvl w:ilvl="6">
      <w:start w:val="1"/>
      <w:numFmt w:val="bullet"/>
      <w:isLgl w:val="false"/>
      <w:suff w:val="tab"/>
      <w:lvlText w:val="·"/>
      <w:lvlJc w:val="left"/>
      <w:pPr>
        <w:ind w:left="5738" w:hanging="360"/>
        <w:tabs>
          <w:tab w:val="num" w:pos="0" w:leader="none"/>
        </w:tabs>
      </w:pPr>
      <w:rPr>
        <w:rFonts w:hint="default" w:ascii="Symbol" w:hAnsi="Symbol" w:cs="Symbol"/>
      </w:rPr>
    </w:lvl>
    <w:lvl w:ilvl="7">
      <w:start w:val="1"/>
      <w:numFmt w:val="bullet"/>
      <w:isLgl w:val="false"/>
      <w:suff w:val="tab"/>
      <w:lvlText w:val="o"/>
      <w:lvlJc w:val="left"/>
      <w:pPr>
        <w:ind w:left="6458" w:hanging="360"/>
        <w:tabs>
          <w:tab w:val="num" w:pos="0" w:leader="none"/>
        </w:tabs>
      </w:pPr>
      <w:rPr>
        <w:rFonts w:hint="default" w:ascii="Courier New" w:hAnsi="Courier New" w:cs="Courier New"/>
      </w:rPr>
    </w:lvl>
    <w:lvl w:ilvl="8">
      <w:start w:val="1"/>
      <w:numFmt w:val="bullet"/>
      <w:isLgl w:val="false"/>
      <w:suff w:val="tab"/>
      <w:lvlText w:val="§"/>
      <w:lvlJc w:val="left"/>
      <w:pPr>
        <w:ind w:left="7178" w:hanging="360"/>
        <w:tabs>
          <w:tab w:val="num" w:pos="0" w:leader="none"/>
        </w:tabs>
      </w:pPr>
      <w:rPr>
        <w:rFonts w:hint="default" w:ascii="Wingdings" w:hAnsi="Wingdings" w:cs="Wingdings"/>
      </w:rPr>
    </w:lvl>
  </w:abstractNum>
  <w:abstractNum w:abstractNumId="6">
    <w:multiLevelType w:val="hybridMultilevel"/>
    <w:lvl w:ilvl="0">
      <w:start w:val="1"/>
      <w:numFmt w:val="none"/>
      <w:isLgl w:val="false"/>
      <w:suff w:val="nothing"/>
      <w:lvlText w:val=""/>
      <w:lvlJc w:val="left"/>
      <w:pPr>
        <w:ind w:left="0" w:firstLine="0"/>
        <w:tabs>
          <w:tab w:val="num" w:pos="0" w:leader="none"/>
        </w:tabs>
      </w:pPr>
    </w:lvl>
    <w:lvl w:ilvl="1">
      <w:start w:val="1"/>
      <w:numFmt w:val="none"/>
      <w:isLgl w:val="false"/>
      <w:suff w:val="nothing"/>
      <w:lvlText w:val=""/>
      <w:lvlJc w:val="left"/>
      <w:pPr>
        <w:ind w:left="0" w:firstLine="0"/>
        <w:tabs>
          <w:tab w:val="num" w:pos="0" w:leader="none"/>
        </w:tabs>
      </w:pPr>
    </w:lvl>
    <w:lvl w:ilvl="2">
      <w:start w:val="1"/>
      <w:numFmt w:val="none"/>
      <w:isLgl w:val="false"/>
      <w:suff w:val="nothing"/>
      <w:lvlText w:val=""/>
      <w:lvlJc w:val="left"/>
      <w:pPr>
        <w:ind w:left="0" w:firstLine="0"/>
        <w:tabs>
          <w:tab w:val="num" w:pos="0" w:leader="none"/>
        </w:tabs>
      </w:pPr>
    </w:lvl>
    <w:lvl w:ilvl="3">
      <w:start w:val="1"/>
      <w:numFmt w:val="none"/>
      <w:isLgl w:val="false"/>
      <w:suff w:val="nothing"/>
      <w:lvlText w:val=""/>
      <w:lvlJc w:val="left"/>
      <w:pPr>
        <w:ind w:left="0" w:firstLine="0"/>
        <w:tabs>
          <w:tab w:val="num" w:pos="0" w:leader="none"/>
        </w:tabs>
      </w:pPr>
    </w:lvl>
    <w:lvl w:ilvl="4">
      <w:start w:val="1"/>
      <w:numFmt w:val="none"/>
      <w:isLgl w:val="false"/>
      <w:suff w:val="nothing"/>
      <w:lvlText w:val=""/>
      <w:lvlJc w:val="left"/>
      <w:pPr>
        <w:ind w:left="0" w:firstLine="0"/>
        <w:tabs>
          <w:tab w:val="num" w:pos="0" w:leader="none"/>
        </w:tabs>
      </w:pPr>
    </w:lvl>
    <w:lvl w:ilvl="5">
      <w:start w:val="1"/>
      <w:numFmt w:val="none"/>
      <w:isLgl w:val="false"/>
      <w:suff w:val="nothing"/>
      <w:lvlText w:val=""/>
      <w:lvlJc w:val="left"/>
      <w:pPr>
        <w:ind w:left="0" w:firstLine="0"/>
        <w:tabs>
          <w:tab w:val="num" w:pos="0" w:leader="none"/>
        </w:tabs>
      </w:pPr>
    </w:lvl>
    <w:lvl w:ilvl="6">
      <w:start w:val="1"/>
      <w:numFmt w:val="none"/>
      <w:isLgl w:val="false"/>
      <w:suff w:val="nothing"/>
      <w:lvlText w:val=""/>
      <w:lvlJc w:val="left"/>
      <w:pPr>
        <w:ind w:left="0" w:firstLine="0"/>
        <w:tabs>
          <w:tab w:val="num" w:pos="0" w:leader="none"/>
        </w:tabs>
      </w:pPr>
    </w:lvl>
    <w:lvl w:ilvl="7">
      <w:start w:val="1"/>
      <w:numFmt w:val="none"/>
      <w:isLgl w:val="false"/>
      <w:suff w:val="nothing"/>
      <w:lvlText w:val=""/>
      <w:lvlJc w:val="left"/>
      <w:pPr>
        <w:ind w:left="0" w:firstLine="0"/>
        <w:tabs>
          <w:tab w:val="num" w:pos="0" w:leader="none"/>
        </w:tabs>
      </w:pPr>
    </w:lvl>
    <w:lvl w:ilvl="8">
      <w:start w:val="1"/>
      <w:numFmt w:val="none"/>
      <w:isLgl w:val="false"/>
      <w:suff w:val="nothing"/>
      <w:lvlText w:val=""/>
      <w:lvlJc w:val="left"/>
      <w:pPr>
        <w:ind w:left="0" w:firstLine="0"/>
        <w:tabs>
          <w:tab w:val="num" w:pos="0" w:leader="none"/>
        </w:tabs>
      </w:pPr>
    </w:lvl>
  </w:abstractNum>
  <w:abstractNum w:abstractNumId="7">
    <w:multiLevelType w:val="hybridMultilevel"/>
    <w:lvl w:ilvl="0">
      <w:start w:val="1"/>
      <w:numFmt w:val="decimal"/>
      <w:isLgl w:val="false"/>
      <w:suff w:val="tab"/>
      <w:lvlText w:val="%1."/>
      <w:lvlJc w:val="left"/>
      <w:pPr>
        <w:ind w:left="360" w:hanging="360"/>
        <w:tabs>
          <w:tab w:val="num" w:pos="0" w:leader="none"/>
        </w:tabs>
      </w:pPr>
      <w:rPr>
        <w:b/>
      </w:rPr>
    </w:lvl>
    <w:lvl w:ilvl="1">
      <w:start w:val="1"/>
      <w:numFmt w:val="decimal"/>
      <w:isLgl w:val="false"/>
      <w:suff w:val="tab"/>
      <w:lvlText w:val="%1.%2."/>
      <w:lvlJc w:val="left"/>
      <w:pPr>
        <w:ind w:left="432" w:hanging="432"/>
        <w:tabs>
          <w:tab w:val="num" w:pos="0" w:leader="none"/>
        </w:tabs>
      </w:pPr>
    </w:lvl>
    <w:lvl w:ilvl="2">
      <w:start w:val="1"/>
      <w:numFmt w:val="decimal"/>
      <w:isLgl w:val="false"/>
      <w:suff w:val="tab"/>
      <w:lvlText w:val="%1.%2.%3."/>
      <w:lvlJc w:val="left"/>
      <w:pPr>
        <w:ind w:left="1224" w:hanging="504"/>
        <w:tabs>
          <w:tab w:val="num" w:pos="0" w:leader="none"/>
        </w:tabs>
      </w:pPr>
      <w:rPr>
        <w:sz w:val="24"/>
        <w:szCs w:val="24"/>
      </w:rPr>
    </w:lvl>
    <w:lvl w:ilvl="3">
      <w:start w:val="1"/>
      <w:numFmt w:val="decimal"/>
      <w:isLgl w:val="false"/>
      <w:suff w:val="tab"/>
      <w:lvlText w:val="%1.%2.%3.%4."/>
      <w:lvlJc w:val="left"/>
      <w:pPr>
        <w:ind w:left="1728"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8">
    <w:multiLevelType w:val="hybridMultilevel"/>
    <w:lvl w:ilvl="0">
      <w:start w:val="1"/>
      <w:numFmt w:val="decimal"/>
      <w:isLgl w:val="false"/>
      <w:suff w:val="tab"/>
      <w:lvlText w:val="%1."/>
      <w:lvlJc w:val="left"/>
      <w:pPr>
        <w:ind w:left="360" w:hanging="360"/>
        <w:tabs>
          <w:tab w:val="num" w:pos="0" w:leader="none"/>
        </w:tabs>
      </w:pPr>
      <w:rPr>
        <w:b/>
      </w:rPr>
    </w:lvl>
    <w:lvl w:ilvl="1">
      <w:start w:val="1"/>
      <w:numFmt w:val="decimal"/>
      <w:isLgl w:val="false"/>
      <w:suff w:val="tab"/>
      <w:lvlText w:val="%1.%2."/>
      <w:lvlJc w:val="left"/>
      <w:pPr>
        <w:ind w:left="432" w:hanging="432"/>
        <w:tabs>
          <w:tab w:val="num" w:pos="0" w:leader="none"/>
        </w:tabs>
      </w:pPr>
    </w:lvl>
    <w:lvl w:ilvl="2">
      <w:start w:val="1"/>
      <w:numFmt w:val="decimal"/>
      <w:isLgl w:val="false"/>
      <w:suff w:val="tab"/>
      <w:lvlText w:val="%1.%2.%3."/>
      <w:lvlJc w:val="left"/>
      <w:pPr>
        <w:ind w:left="1224" w:hanging="504"/>
        <w:tabs>
          <w:tab w:val="num" w:pos="0" w:leader="none"/>
        </w:tabs>
      </w:pPr>
      <w:rPr>
        <w:sz w:val="24"/>
        <w:szCs w:val="24"/>
      </w:rPr>
    </w:lvl>
    <w:lvl w:ilvl="3">
      <w:start w:val="1"/>
      <w:numFmt w:val="decimal"/>
      <w:isLgl w:val="false"/>
      <w:suff w:val="tab"/>
      <w:lvlText w:val="%1.%2.%3.%4."/>
      <w:lvlJc w:val="left"/>
      <w:pPr>
        <w:ind w:left="1728"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9">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10">
    <w:multiLevelType w:val="hybridMultilevel"/>
    <w:lvl w:ilvl="0">
      <w:start w:val="1"/>
      <w:numFmt w:val="bullet"/>
      <w:isLgl w:val="false"/>
      <w:suff w:val="tab"/>
      <w:lvlText w:val="–"/>
      <w:lvlJc w:val="left"/>
      <w:pPr>
        <w:ind w:left="1418" w:hanging="360"/>
        <w:tabs>
          <w:tab w:val="num" w:pos="0" w:leader="none"/>
        </w:tabs>
      </w:pPr>
      <w:rPr>
        <w:rFonts w:hint="default" w:ascii="Arial" w:hAnsi="Arial" w:cs="Arial"/>
      </w:rPr>
    </w:lvl>
    <w:lvl w:ilvl="1">
      <w:start w:val="1"/>
      <w:numFmt w:val="bullet"/>
      <w:isLgl w:val="false"/>
      <w:suff w:val="tab"/>
      <w:lvlText w:val="o"/>
      <w:lvlJc w:val="left"/>
      <w:pPr>
        <w:ind w:left="2138" w:hanging="360"/>
        <w:tabs>
          <w:tab w:val="num" w:pos="0" w:leader="none"/>
        </w:tabs>
      </w:pPr>
      <w:rPr>
        <w:rFonts w:hint="default" w:ascii="Courier New" w:hAnsi="Courier New" w:cs="Courier New"/>
      </w:rPr>
    </w:lvl>
    <w:lvl w:ilvl="2">
      <w:start w:val="1"/>
      <w:numFmt w:val="bullet"/>
      <w:isLgl w:val="false"/>
      <w:suff w:val="tab"/>
      <w:lvlText w:val="§"/>
      <w:lvlJc w:val="left"/>
      <w:pPr>
        <w:ind w:left="2858" w:hanging="360"/>
        <w:tabs>
          <w:tab w:val="num" w:pos="0" w:leader="none"/>
        </w:tabs>
      </w:pPr>
      <w:rPr>
        <w:rFonts w:hint="default" w:ascii="Wingdings" w:hAnsi="Wingdings" w:cs="Wingdings"/>
      </w:rPr>
    </w:lvl>
    <w:lvl w:ilvl="3">
      <w:start w:val="1"/>
      <w:numFmt w:val="bullet"/>
      <w:isLgl w:val="false"/>
      <w:suff w:val="tab"/>
      <w:lvlText w:val="·"/>
      <w:lvlJc w:val="left"/>
      <w:pPr>
        <w:ind w:left="3578" w:hanging="360"/>
        <w:tabs>
          <w:tab w:val="num" w:pos="0" w:leader="none"/>
        </w:tabs>
      </w:pPr>
      <w:rPr>
        <w:rFonts w:hint="default" w:ascii="Symbol" w:hAnsi="Symbol" w:cs="Symbol"/>
      </w:rPr>
    </w:lvl>
    <w:lvl w:ilvl="4">
      <w:start w:val="1"/>
      <w:numFmt w:val="bullet"/>
      <w:isLgl w:val="false"/>
      <w:suff w:val="tab"/>
      <w:lvlText w:val="o"/>
      <w:lvlJc w:val="left"/>
      <w:pPr>
        <w:ind w:left="4298" w:hanging="360"/>
        <w:tabs>
          <w:tab w:val="num" w:pos="0" w:leader="none"/>
        </w:tabs>
      </w:pPr>
      <w:rPr>
        <w:rFonts w:hint="default" w:ascii="Courier New" w:hAnsi="Courier New" w:cs="Courier New"/>
      </w:rPr>
    </w:lvl>
    <w:lvl w:ilvl="5">
      <w:start w:val="1"/>
      <w:numFmt w:val="bullet"/>
      <w:isLgl w:val="false"/>
      <w:suff w:val="tab"/>
      <w:lvlText w:val="§"/>
      <w:lvlJc w:val="left"/>
      <w:pPr>
        <w:ind w:left="5018" w:hanging="360"/>
        <w:tabs>
          <w:tab w:val="num" w:pos="0" w:leader="none"/>
        </w:tabs>
      </w:pPr>
      <w:rPr>
        <w:rFonts w:hint="default" w:ascii="Wingdings" w:hAnsi="Wingdings" w:cs="Wingdings"/>
      </w:rPr>
    </w:lvl>
    <w:lvl w:ilvl="6">
      <w:start w:val="1"/>
      <w:numFmt w:val="bullet"/>
      <w:isLgl w:val="false"/>
      <w:suff w:val="tab"/>
      <w:lvlText w:val="·"/>
      <w:lvlJc w:val="left"/>
      <w:pPr>
        <w:ind w:left="5738" w:hanging="360"/>
        <w:tabs>
          <w:tab w:val="num" w:pos="0" w:leader="none"/>
        </w:tabs>
      </w:pPr>
      <w:rPr>
        <w:rFonts w:hint="default" w:ascii="Symbol" w:hAnsi="Symbol" w:cs="Symbol"/>
      </w:rPr>
    </w:lvl>
    <w:lvl w:ilvl="7">
      <w:start w:val="1"/>
      <w:numFmt w:val="bullet"/>
      <w:isLgl w:val="false"/>
      <w:suff w:val="tab"/>
      <w:lvlText w:val="o"/>
      <w:lvlJc w:val="left"/>
      <w:pPr>
        <w:ind w:left="6458" w:hanging="360"/>
        <w:tabs>
          <w:tab w:val="num" w:pos="0" w:leader="none"/>
        </w:tabs>
      </w:pPr>
      <w:rPr>
        <w:rFonts w:hint="default" w:ascii="Courier New" w:hAnsi="Courier New" w:cs="Courier New"/>
      </w:rPr>
    </w:lvl>
    <w:lvl w:ilvl="8">
      <w:start w:val="1"/>
      <w:numFmt w:val="bullet"/>
      <w:isLgl w:val="false"/>
      <w:suff w:val="tab"/>
      <w:lvlText w:val="§"/>
      <w:lvlJc w:val="left"/>
      <w:pPr>
        <w:ind w:left="7178" w:hanging="360"/>
        <w:tabs>
          <w:tab w:val="num" w:pos="0" w:leader="none"/>
        </w:tabs>
      </w:pPr>
      <w:rPr>
        <w:rFonts w:hint="default" w:ascii="Wingdings" w:hAnsi="Wingdings" w:cs="Wingdings"/>
      </w:rPr>
    </w:lvl>
  </w:abstractNum>
  <w:abstractNum w:abstractNumId="11">
    <w:multiLevelType w:val="hybridMultilevel"/>
    <w:lvl w:ilvl="0">
      <w:start w:val="1"/>
      <w:numFmt w:val="decimal"/>
      <w:isLgl w:val="false"/>
      <w:suff w:val="tab"/>
      <w:lvlText w:val="%1."/>
      <w:lvlJc w:val="left"/>
      <w:pPr>
        <w:ind w:left="360" w:hanging="360"/>
        <w:tabs>
          <w:tab w:val="num" w:pos="0" w:leader="none"/>
        </w:tabs>
      </w:pPr>
      <w:rPr>
        <w:b/>
      </w:rPr>
    </w:lvl>
    <w:lvl w:ilvl="1">
      <w:start w:val="1"/>
      <w:numFmt w:val="decimal"/>
      <w:isLgl w:val="false"/>
      <w:suff w:val="tab"/>
      <w:lvlText w:val="%1.%2."/>
      <w:lvlJc w:val="left"/>
      <w:pPr>
        <w:ind w:left="432" w:hanging="432"/>
        <w:tabs>
          <w:tab w:val="num" w:pos="0" w:leader="none"/>
        </w:tabs>
      </w:pPr>
    </w:lvl>
    <w:lvl w:ilvl="2">
      <w:start w:val="1"/>
      <w:numFmt w:val="decimal"/>
      <w:isLgl w:val="false"/>
      <w:suff w:val="tab"/>
      <w:lvlText w:val="%1.%2.%3."/>
      <w:lvlJc w:val="left"/>
      <w:pPr>
        <w:ind w:left="1224" w:hanging="504"/>
        <w:tabs>
          <w:tab w:val="num" w:pos="0" w:leader="none"/>
        </w:tabs>
      </w:pPr>
      <w:rPr>
        <w:sz w:val="24"/>
        <w:szCs w:val="24"/>
      </w:rPr>
    </w:lvl>
    <w:lvl w:ilvl="3">
      <w:start w:val="1"/>
      <w:numFmt w:val="decimal"/>
      <w:isLgl w:val="false"/>
      <w:suff w:val="tab"/>
      <w:lvlText w:val="%1.%2.%3.%4."/>
      <w:lvlJc w:val="left"/>
      <w:pPr>
        <w:ind w:left="1728"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12">
    <w:multiLevelType w:val="hybridMultilevel"/>
    <w:lvl w:ilvl="0">
      <w:start w:val="1"/>
      <w:numFmt w:val="decimal"/>
      <w:isLgl w:val="false"/>
      <w:suff w:val="tab"/>
      <w:lvlText w:val="%1."/>
      <w:lvlJc w:val="left"/>
      <w:pPr>
        <w:ind w:left="360" w:hanging="360"/>
        <w:tabs>
          <w:tab w:val="num" w:pos="0" w:leader="none"/>
        </w:tabs>
      </w:pPr>
      <w:rPr>
        <w:b/>
      </w:rPr>
    </w:lvl>
    <w:lvl w:ilvl="1">
      <w:start w:val="1"/>
      <w:numFmt w:val="decimal"/>
      <w:isLgl w:val="false"/>
      <w:suff w:val="tab"/>
      <w:lvlText w:val="%1.%2."/>
      <w:lvlJc w:val="left"/>
      <w:pPr>
        <w:ind w:left="432" w:hanging="432"/>
        <w:tabs>
          <w:tab w:val="num" w:pos="0" w:leader="none"/>
        </w:tabs>
      </w:pPr>
    </w:lvl>
    <w:lvl w:ilvl="2">
      <w:start w:val="1"/>
      <w:numFmt w:val="decimal"/>
      <w:isLgl w:val="false"/>
      <w:suff w:val="tab"/>
      <w:lvlText w:val="%1.%2.%3."/>
      <w:lvlJc w:val="left"/>
      <w:pPr>
        <w:ind w:left="1224" w:hanging="504"/>
        <w:tabs>
          <w:tab w:val="num" w:pos="0" w:leader="none"/>
        </w:tabs>
      </w:pPr>
      <w:rPr>
        <w:sz w:val="24"/>
        <w:szCs w:val="24"/>
      </w:rPr>
    </w:lvl>
    <w:lvl w:ilvl="3">
      <w:start w:val="1"/>
      <w:numFmt w:val="decimal"/>
      <w:isLgl w:val="false"/>
      <w:suff w:val="tab"/>
      <w:lvlText w:val="%1.%2.%3.%4."/>
      <w:lvlJc w:val="left"/>
      <w:pPr>
        <w:ind w:left="1728"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13">
    <w:multiLevelType w:val="hybridMultilevel"/>
    <w:lvl w:ilvl="0">
      <w:start w:val="1"/>
      <w:numFmt w:val="decimal"/>
      <w:isLgl w:val="false"/>
      <w:suff w:val="tab"/>
      <w:lvlText w:val="%1."/>
      <w:lvlJc w:val="left"/>
      <w:pPr>
        <w:ind w:left="360" w:hanging="360"/>
        <w:tabs>
          <w:tab w:val="num" w:pos="0" w:leader="none"/>
        </w:tabs>
      </w:pPr>
      <w:rPr>
        <w:b/>
      </w:rPr>
    </w:lvl>
    <w:lvl w:ilvl="1">
      <w:start w:val="1"/>
      <w:numFmt w:val="decimal"/>
      <w:isLgl w:val="false"/>
      <w:suff w:val="tab"/>
      <w:lvlText w:val="%1.%2."/>
      <w:lvlJc w:val="left"/>
      <w:pPr>
        <w:ind w:left="432" w:hanging="432"/>
        <w:tabs>
          <w:tab w:val="num" w:pos="0" w:leader="none"/>
        </w:tabs>
      </w:pPr>
    </w:lvl>
    <w:lvl w:ilvl="2">
      <w:start w:val="1"/>
      <w:numFmt w:val="decimal"/>
      <w:isLgl w:val="false"/>
      <w:suff w:val="tab"/>
      <w:lvlText w:val="%1.%2.%3."/>
      <w:lvlJc w:val="left"/>
      <w:pPr>
        <w:ind w:left="1224" w:hanging="504"/>
        <w:tabs>
          <w:tab w:val="num" w:pos="0" w:leader="none"/>
        </w:tabs>
      </w:pPr>
      <w:rPr>
        <w:sz w:val="24"/>
        <w:szCs w:val="24"/>
      </w:rPr>
    </w:lvl>
    <w:lvl w:ilvl="3">
      <w:start w:val="1"/>
      <w:numFmt w:val="decimal"/>
      <w:isLgl w:val="false"/>
      <w:suff w:val="tab"/>
      <w:lvlText w:val="%1.%2.%3.%4."/>
      <w:lvlJc w:val="left"/>
      <w:pPr>
        <w:ind w:left="1728"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14">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15">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98">
    <w:name w:val="Heading 1 Char"/>
    <w:basedOn w:val="819"/>
    <w:link w:val="810"/>
    <w:uiPriority w:val="9"/>
    <w:rPr>
      <w:rFonts w:ascii="Arial" w:hAnsi="Arial" w:eastAsia="Arial" w:cs="Arial"/>
      <w:sz w:val="40"/>
      <w:szCs w:val="40"/>
    </w:rPr>
  </w:style>
  <w:style w:type="character" w:styleId="799">
    <w:name w:val="Heading 2 Char"/>
    <w:basedOn w:val="819"/>
    <w:link w:val="811"/>
    <w:uiPriority w:val="9"/>
    <w:rPr>
      <w:rFonts w:ascii="Arial" w:hAnsi="Arial" w:eastAsia="Arial" w:cs="Arial"/>
      <w:sz w:val="34"/>
    </w:rPr>
  </w:style>
  <w:style w:type="character" w:styleId="800">
    <w:name w:val="Heading 4 Char"/>
    <w:basedOn w:val="819"/>
    <w:link w:val="813"/>
    <w:uiPriority w:val="9"/>
    <w:rPr>
      <w:rFonts w:ascii="Arial" w:hAnsi="Arial" w:eastAsia="Arial" w:cs="Arial"/>
      <w:b/>
      <w:bCs/>
      <w:sz w:val="26"/>
      <w:szCs w:val="26"/>
    </w:rPr>
  </w:style>
  <w:style w:type="character" w:styleId="801">
    <w:name w:val="Heading 5 Char"/>
    <w:basedOn w:val="819"/>
    <w:link w:val="814"/>
    <w:uiPriority w:val="9"/>
    <w:rPr>
      <w:rFonts w:ascii="Arial" w:hAnsi="Arial" w:eastAsia="Arial" w:cs="Arial"/>
      <w:b/>
      <w:bCs/>
      <w:sz w:val="24"/>
      <w:szCs w:val="24"/>
    </w:rPr>
  </w:style>
  <w:style w:type="character" w:styleId="802">
    <w:name w:val="Heading 6 Char"/>
    <w:basedOn w:val="819"/>
    <w:link w:val="815"/>
    <w:uiPriority w:val="9"/>
    <w:rPr>
      <w:rFonts w:ascii="Arial" w:hAnsi="Arial" w:eastAsia="Arial" w:cs="Arial"/>
      <w:b/>
      <w:bCs/>
      <w:sz w:val="22"/>
      <w:szCs w:val="22"/>
    </w:rPr>
  </w:style>
  <w:style w:type="character" w:styleId="803">
    <w:name w:val="Heading 8 Char"/>
    <w:basedOn w:val="819"/>
    <w:link w:val="817"/>
    <w:uiPriority w:val="9"/>
    <w:rPr>
      <w:rFonts w:ascii="Arial" w:hAnsi="Arial" w:eastAsia="Arial" w:cs="Arial"/>
      <w:i/>
      <w:iCs/>
      <w:sz w:val="22"/>
      <w:szCs w:val="22"/>
    </w:rPr>
  </w:style>
  <w:style w:type="character" w:styleId="804">
    <w:name w:val="Heading 9 Char"/>
    <w:basedOn w:val="819"/>
    <w:link w:val="818"/>
    <w:uiPriority w:val="9"/>
    <w:rPr>
      <w:rFonts w:ascii="Arial" w:hAnsi="Arial" w:eastAsia="Arial" w:cs="Arial"/>
      <w:i/>
      <w:iCs/>
      <w:sz w:val="21"/>
      <w:szCs w:val="21"/>
    </w:rPr>
  </w:style>
  <w:style w:type="character" w:styleId="805">
    <w:name w:val="Subtitle Char"/>
    <w:basedOn w:val="819"/>
    <w:link w:val="869"/>
    <w:uiPriority w:val="11"/>
    <w:rPr>
      <w:sz w:val="24"/>
      <w:szCs w:val="24"/>
    </w:rPr>
  </w:style>
  <w:style w:type="character" w:styleId="806">
    <w:name w:val="Quote Char"/>
    <w:link w:val="870"/>
    <w:uiPriority w:val="29"/>
    <w:rPr>
      <w:i/>
    </w:rPr>
  </w:style>
  <w:style w:type="character" w:styleId="807">
    <w:name w:val="Intense Quote Char"/>
    <w:link w:val="871"/>
    <w:uiPriority w:val="30"/>
    <w:rPr>
      <w:i/>
    </w:rPr>
  </w:style>
  <w:style w:type="character" w:styleId="808">
    <w:name w:val="Endnote Text Char"/>
    <w:link w:val="873"/>
    <w:uiPriority w:val="99"/>
    <w:rPr>
      <w:sz w:val="20"/>
    </w:rPr>
  </w:style>
  <w:style w:type="paragraph" w:styleId="809" w:default="1">
    <w:name w:val="Normal"/>
    <w:qFormat/>
    <w:pPr>
      <w:jc w:val="left"/>
      <w:spacing w:before="0" w:after="0"/>
      <w:widowControl w:val="off"/>
    </w:pPr>
    <w:rPr>
      <w:rFonts w:ascii="Times New Roman" w:hAnsi="Times New Roman" w:eastAsia="Times New Roman" w:cs="Times New Roman"/>
      <w:color w:val="auto"/>
      <w:sz w:val="20"/>
      <w:szCs w:val="20"/>
      <w:lang w:val="ru-RU" w:eastAsia="ru-RU" w:bidi="ar-SA"/>
    </w:rPr>
  </w:style>
  <w:style w:type="paragraph" w:styleId="810">
    <w:name w:val="Heading 1"/>
    <w:basedOn w:val="809"/>
    <w:next w:val="809"/>
    <w:link w:val="820"/>
    <w:qFormat/>
    <w:pPr>
      <w:keepNext/>
      <w:spacing w:before="240" w:after="60"/>
      <w:outlineLvl w:val="0"/>
    </w:pPr>
    <w:rPr>
      <w:rFonts w:ascii="Arial" w:hAnsi="Arial" w:cs="Arial"/>
      <w:b/>
      <w:bCs/>
      <w:sz w:val="32"/>
      <w:szCs w:val="32"/>
    </w:rPr>
  </w:style>
  <w:style w:type="paragraph" w:styleId="811">
    <w:name w:val="Heading 2"/>
    <w:basedOn w:val="809"/>
    <w:next w:val="809"/>
    <w:link w:val="821"/>
    <w:uiPriority w:val="9"/>
    <w:unhideWhenUsed/>
    <w:qFormat/>
    <w:pPr>
      <w:keepLines/>
      <w:keepNext/>
      <w:spacing w:before="360" w:after="200"/>
      <w:outlineLvl w:val="1"/>
    </w:pPr>
    <w:rPr>
      <w:rFonts w:ascii="Arial" w:hAnsi="Arial" w:eastAsia="Arial" w:cs="Arial"/>
      <w:sz w:val="34"/>
    </w:rPr>
  </w:style>
  <w:style w:type="paragraph" w:styleId="812">
    <w:name w:val="Heading 3"/>
    <w:basedOn w:val="809"/>
    <w:next w:val="809"/>
    <w:qFormat/>
    <w:pPr>
      <w:keepLines/>
      <w:keepNext/>
      <w:spacing w:before="200" w:after="0"/>
      <w:outlineLvl w:val="2"/>
    </w:pPr>
    <w:rPr>
      <w:rFonts w:ascii="Cambria" w:hAnsi="Cambria"/>
      <w:b/>
      <w:bCs/>
      <w:color w:val="4f81bd"/>
    </w:rPr>
  </w:style>
  <w:style w:type="paragraph" w:styleId="813">
    <w:name w:val="Heading 4"/>
    <w:basedOn w:val="809"/>
    <w:next w:val="809"/>
    <w:link w:val="823"/>
    <w:uiPriority w:val="9"/>
    <w:unhideWhenUsed/>
    <w:qFormat/>
    <w:pPr>
      <w:keepLines/>
      <w:keepNext/>
      <w:spacing w:before="320" w:after="200"/>
      <w:outlineLvl w:val="3"/>
    </w:pPr>
    <w:rPr>
      <w:rFonts w:ascii="Arial" w:hAnsi="Arial" w:eastAsia="Arial" w:cs="Arial"/>
      <w:b/>
      <w:bCs/>
      <w:sz w:val="26"/>
      <w:szCs w:val="26"/>
    </w:rPr>
  </w:style>
  <w:style w:type="paragraph" w:styleId="814">
    <w:name w:val="Heading 5"/>
    <w:basedOn w:val="809"/>
    <w:next w:val="809"/>
    <w:link w:val="824"/>
    <w:uiPriority w:val="9"/>
    <w:unhideWhenUsed/>
    <w:qFormat/>
    <w:pPr>
      <w:keepLines/>
      <w:keepNext/>
      <w:spacing w:before="320" w:after="200"/>
      <w:outlineLvl w:val="4"/>
    </w:pPr>
    <w:rPr>
      <w:rFonts w:ascii="Arial" w:hAnsi="Arial" w:eastAsia="Arial" w:cs="Arial"/>
      <w:b/>
      <w:bCs/>
      <w:sz w:val="24"/>
      <w:szCs w:val="24"/>
    </w:rPr>
  </w:style>
  <w:style w:type="paragraph" w:styleId="815">
    <w:name w:val="Heading 6"/>
    <w:basedOn w:val="809"/>
    <w:next w:val="809"/>
    <w:link w:val="825"/>
    <w:uiPriority w:val="9"/>
    <w:unhideWhenUsed/>
    <w:qFormat/>
    <w:pPr>
      <w:keepLines/>
      <w:keepNext/>
      <w:spacing w:before="320" w:after="200"/>
      <w:outlineLvl w:val="5"/>
    </w:pPr>
    <w:rPr>
      <w:rFonts w:ascii="Arial" w:hAnsi="Arial" w:eastAsia="Arial" w:cs="Arial"/>
      <w:b/>
      <w:bCs/>
      <w:sz w:val="22"/>
      <w:szCs w:val="22"/>
    </w:rPr>
  </w:style>
  <w:style w:type="paragraph" w:styleId="816">
    <w:name w:val="Heading 7"/>
    <w:basedOn w:val="809"/>
    <w:next w:val="809"/>
    <w:link w:val="858"/>
    <w:semiHidden/>
    <w:unhideWhenUsed/>
    <w:qFormat/>
    <w:pPr>
      <w:keepLines/>
      <w:keepNext/>
      <w:spacing w:before="40" w:after="0"/>
      <w:outlineLvl w:val="6"/>
    </w:pPr>
    <w:rPr>
      <w:rFonts w:ascii="Calibri Light" w:hAnsi="Calibri Light" w:eastAsia="Arial" w:cs="Arial" w:asciiTheme="majorHAnsi" w:hAnsiTheme="majorHAnsi" w:eastAsiaTheme="majorEastAsia" w:cstheme="majorBidi"/>
      <w:i/>
      <w:iCs/>
      <w:color w:val="1f4d78" w:themeColor="accent1" w:themeShade="7F"/>
    </w:rPr>
  </w:style>
  <w:style w:type="paragraph" w:styleId="817">
    <w:name w:val="Heading 8"/>
    <w:basedOn w:val="809"/>
    <w:next w:val="809"/>
    <w:link w:val="827"/>
    <w:uiPriority w:val="9"/>
    <w:unhideWhenUsed/>
    <w:qFormat/>
    <w:pPr>
      <w:keepLines/>
      <w:keepNext/>
      <w:spacing w:before="320" w:after="200"/>
      <w:outlineLvl w:val="7"/>
    </w:pPr>
    <w:rPr>
      <w:rFonts w:ascii="Arial" w:hAnsi="Arial" w:eastAsia="Arial" w:cs="Arial"/>
      <w:i/>
      <w:iCs/>
      <w:sz w:val="22"/>
      <w:szCs w:val="22"/>
    </w:rPr>
  </w:style>
  <w:style w:type="paragraph" w:styleId="818">
    <w:name w:val="Heading 9"/>
    <w:basedOn w:val="809"/>
    <w:next w:val="809"/>
    <w:link w:val="828"/>
    <w:uiPriority w:val="9"/>
    <w:unhideWhenUsed/>
    <w:qFormat/>
    <w:pPr>
      <w:keepLines/>
      <w:keepNext/>
      <w:spacing w:before="320" w:after="200"/>
      <w:outlineLvl w:val="8"/>
    </w:pPr>
    <w:rPr>
      <w:rFonts w:ascii="Arial" w:hAnsi="Arial" w:eastAsia="Arial" w:cs="Arial"/>
      <w:i/>
      <w:iCs/>
      <w:sz w:val="21"/>
      <w:szCs w:val="21"/>
    </w:rPr>
  </w:style>
  <w:style w:type="character" w:styleId="819" w:default="1">
    <w:name w:val="Default Paragraph Font"/>
    <w:uiPriority w:val="1"/>
    <w:semiHidden/>
    <w:unhideWhenUsed/>
    <w:qFormat/>
  </w:style>
  <w:style w:type="character" w:styleId="820" w:customStyle="1">
    <w:name w:val="Заголовок 1 Знак"/>
    <w:basedOn w:val="819"/>
    <w:uiPriority w:val="9"/>
    <w:qFormat/>
    <w:rPr>
      <w:rFonts w:ascii="Arial" w:hAnsi="Arial" w:eastAsia="Arial" w:cs="Arial"/>
      <w:sz w:val="40"/>
      <w:szCs w:val="40"/>
    </w:rPr>
  </w:style>
  <w:style w:type="character" w:styleId="821" w:customStyle="1">
    <w:name w:val="Заголовок 2 Знак"/>
    <w:basedOn w:val="819"/>
    <w:uiPriority w:val="9"/>
    <w:qFormat/>
    <w:rPr>
      <w:rFonts w:ascii="Arial" w:hAnsi="Arial" w:eastAsia="Arial" w:cs="Arial"/>
      <w:sz w:val="34"/>
    </w:rPr>
  </w:style>
  <w:style w:type="character" w:styleId="822" w:customStyle="1">
    <w:name w:val="Heading 3 Char"/>
    <w:basedOn w:val="819"/>
    <w:uiPriority w:val="9"/>
    <w:qFormat/>
    <w:rPr>
      <w:rFonts w:ascii="Arial" w:hAnsi="Arial" w:eastAsia="Arial" w:cs="Arial"/>
      <w:sz w:val="30"/>
      <w:szCs w:val="30"/>
    </w:rPr>
  </w:style>
  <w:style w:type="character" w:styleId="823" w:customStyle="1">
    <w:name w:val="Заголовок 4 Знак"/>
    <w:basedOn w:val="819"/>
    <w:uiPriority w:val="9"/>
    <w:qFormat/>
    <w:rPr>
      <w:rFonts w:ascii="Arial" w:hAnsi="Arial" w:eastAsia="Arial" w:cs="Arial"/>
      <w:b/>
      <w:bCs/>
      <w:sz w:val="26"/>
      <w:szCs w:val="26"/>
    </w:rPr>
  </w:style>
  <w:style w:type="character" w:styleId="824" w:customStyle="1">
    <w:name w:val="Заголовок 5 Знак"/>
    <w:basedOn w:val="819"/>
    <w:uiPriority w:val="9"/>
    <w:qFormat/>
    <w:rPr>
      <w:rFonts w:ascii="Arial" w:hAnsi="Arial" w:eastAsia="Arial" w:cs="Arial"/>
      <w:b/>
      <w:bCs/>
      <w:sz w:val="24"/>
      <w:szCs w:val="24"/>
    </w:rPr>
  </w:style>
  <w:style w:type="character" w:styleId="825" w:customStyle="1">
    <w:name w:val="Заголовок 6 Знак"/>
    <w:basedOn w:val="819"/>
    <w:uiPriority w:val="9"/>
    <w:qFormat/>
    <w:rPr>
      <w:rFonts w:ascii="Arial" w:hAnsi="Arial" w:eastAsia="Arial" w:cs="Arial"/>
      <w:b/>
      <w:bCs/>
      <w:sz w:val="22"/>
      <w:szCs w:val="22"/>
    </w:rPr>
  </w:style>
  <w:style w:type="character" w:styleId="826" w:customStyle="1">
    <w:name w:val="Heading 7 Char"/>
    <w:basedOn w:val="819"/>
    <w:uiPriority w:val="9"/>
    <w:qFormat/>
    <w:rPr>
      <w:rFonts w:ascii="Arial" w:hAnsi="Arial" w:eastAsia="Arial" w:cs="Arial"/>
      <w:b/>
      <w:bCs/>
      <w:i/>
      <w:iCs/>
      <w:sz w:val="22"/>
      <w:szCs w:val="22"/>
    </w:rPr>
  </w:style>
  <w:style w:type="character" w:styleId="827" w:customStyle="1">
    <w:name w:val="Заголовок 8 Знак"/>
    <w:basedOn w:val="819"/>
    <w:uiPriority w:val="9"/>
    <w:qFormat/>
    <w:rPr>
      <w:rFonts w:ascii="Arial" w:hAnsi="Arial" w:eastAsia="Arial" w:cs="Arial"/>
      <w:i/>
      <w:iCs/>
      <w:sz w:val="22"/>
      <w:szCs w:val="22"/>
    </w:rPr>
  </w:style>
  <w:style w:type="character" w:styleId="828" w:customStyle="1">
    <w:name w:val="Заголовок 9 Знак"/>
    <w:basedOn w:val="819"/>
    <w:uiPriority w:val="9"/>
    <w:qFormat/>
    <w:rPr>
      <w:rFonts w:ascii="Arial" w:hAnsi="Arial" w:eastAsia="Arial" w:cs="Arial"/>
      <w:i/>
      <w:iCs/>
      <w:sz w:val="21"/>
      <w:szCs w:val="21"/>
    </w:rPr>
  </w:style>
  <w:style w:type="character" w:styleId="829" w:customStyle="1">
    <w:name w:val="Title Char"/>
    <w:basedOn w:val="819"/>
    <w:uiPriority w:val="10"/>
    <w:qFormat/>
    <w:rPr>
      <w:sz w:val="48"/>
      <w:szCs w:val="48"/>
    </w:rPr>
  </w:style>
  <w:style w:type="character" w:styleId="830" w:customStyle="1">
    <w:name w:val="Подзаголовок Знак"/>
    <w:basedOn w:val="819"/>
    <w:uiPriority w:val="11"/>
    <w:qFormat/>
    <w:rPr>
      <w:sz w:val="24"/>
      <w:szCs w:val="24"/>
    </w:rPr>
  </w:style>
  <w:style w:type="character" w:styleId="831" w:customStyle="1">
    <w:name w:val="Цитата 2 Знак"/>
    <w:link w:val="870"/>
    <w:uiPriority w:val="29"/>
    <w:qFormat/>
    <w:rPr>
      <w:i/>
    </w:rPr>
  </w:style>
  <w:style w:type="character" w:styleId="832" w:customStyle="1">
    <w:name w:val="Выделенная цитата Знак"/>
    <w:link w:val="871"/>
    <w:uiPriority w:val="30"/>
    <w:qFormat/>
    <w:rPr>
      <w:i/>
    </w:rPr>
  </w:style>
  <w:style w:type="character" w:styleId="833" w:customStyle="1">
    <w:name w:val="Header Char"/>
    <w:basedOn w:val="819"/>
    <w:uiPriority w:val="99"/>
    <w:qFormat/>
  </w:style>
  <w:style w:type="character" w:styleId="834" w:customStyle="1">
    <w:name w:val="Footer Char"/>
    <w:basedOn w:val="819"/>
    <w:uiPriority w:val="99"/>
    <w:qFormat/>
  </w:style>
  <w:style w:type="character" w:styleId="835" w:customStyle="1">
    <w:name w:val="Caption Char"/>
    <w:uiPriority w:val="99"/>
    <w:qFormat/>
  </w:style>
  <w:style w:type="character" w:styleId="836" w:customStyle="1">
    <w:name w:val="Footnote Text Char"/>
    <w:uiPriority w:val="99"/>
    <w:qFormat/>
    <w:rPr>
      <w:sz w:val="18"/>
    </w:rPr>
  </w:style>
  <w:style w:type="character" w:styleId="837" w:customStyle="1">
    <w:name w:val="Текст концевой сноски Знак"/>
    <w:uiPriority w:val="99"/>
    <w:qFormat/>
    <w:rPr>
      <w:sz w:val="20"/>
    </w:rPr>
  </w:style>
  <w:style w:type="character" w:styleId="838" w:customStyle="1">
    <w:name w:val="Символ концевой сноски"/>
    <w:uiPriority w:val="99"/>
    <w:semiHidden/>
    <w:unhideWhenUsed/>
    <w:qFormat/>
    <w:rPr>
      <w:vertAlign w:val="superscript"/>
    </w:rPr>
  </w:style>
  <w:style w:type="character" w:styleId="839">
    <w:name w:val="endnote reference"/>
    <w:rPr>
      <w:vertAlign w:val="superscript"/>
    </w:rPr>
  </w:style>
  <w:style w:type="character" w:styleId="840" w:customStyle="1">
    <w:name w:val="Заголовок Знак"/>
    <w:qFormat/>
    <w:rPr>
      <w:b/>
      <w:bCs/>
      <w:sz w:val="24"/>
      <w:szCs w:val="24"/>
      <w:lang w:val="ru-RU" w:eastAsia="ru-RU" w:bidi="ar-SA"/>
    </w:rPr>
  </w:style>
  <w:style w:type="character" w:styleId="841" w:customStyle="1">
    <w:name w:val="Основной текст Знак"/>
    <w:qFormat/>
    <w:rPr>
      <w:lang w:val="ru-RU" w:eastAsia="ru-RU" w:bidi="ar-SA"/>
    </w:rPr>
  </w:style>
  <w:style w:type="character" w:styleId="842">
    <w:name w:val="page number"/>
    <w:basedOn w:val="819"/>
    <w:qFormat/>
  </w:style>
  <w:style w:type="character" w:styleId="843" w:customStyle="1">
    <w:name w:val="Основной текст 3 Знак"/>
    <w:link w:val="892"/>
    <w:qFormat/>
    <w:rPr>
      <w:sz w:val="16"/>
      <w:szCs w:val="16"/>
    </w:rPr>
  </w:style>
  <w:style w:type="character" w:styleId="844">
    <w:name w:val="annotation reference"/>
    <w:qFormat/>
    <w:rPr>
      <w:sz w:val="16"/>
      <w:szCs w:val="16"/>
    </w:rPr>
  </w:style>
  <w:style w:type="character" w:styleId="845" w:customStyle="1">
    <w:name w:val="Текст примечания Знак"/>
    <w:basedOn w:val="819"/>
    <w:link w:val="893"/>
    <w:qFormat/>
  </w:style>
  <w:style w:type="character" w:styleId="846" w:customStyle="1">
    <w:name w:val="Тема примечания Знак"/>
    <w:link w:val="894"/>
    <w:qFormat/>
    <w:rPr>
      <w:b/>
      <w:bCs/>
    </w:rPr>
  </w:style>
  <w:style w:type="character" w:styleId="847" w:customStyle="1">
    <w:name w:val="Заголовок 3 Знак"/>
    <w:semiHidden/>
    <w:qFormat/>
    <w:rPr>
      <w:rFonts w:ascii="Cambria" w:hAnsi="Cambria" w:eastAsia="Times New Roman" w:cs="Times New Roman"/>
      <w:b/>
      <w:bCs/>
      <w:color w:val="4f81bd"/>
    </w:rPr>
  </w:style>
  <w:style w:type="character" w:styleId="848" w:customStyle="1">
    <w:name w:val="Основной текст с отступом Знак"/>
    <w:basedOn w:val="819"/>
    <w:qFormat/>
  </w:style>
  <w:style w:type="character" w:styleId="849" w:customStyle="1">
    <w:name w:val="комментарий"/>
    <w:uiPriority w:val="99"/>
    <w:qFormat/>
    <w:rPr>
      <w:rFonts w:cs="Times New Roman"/>
      <w:b/>
      <w:bCs/>
      <w:i/>
      <w:iCs/>
      <w:shd w:val="clear" w:color="auto" w:fill="ffff99"/>
    </w:rPr>
  </w:style>
  <w:style w:type="character" w:styleId="850" w:customStyle="1">
    <w:name w:val="Текст сноски Знак"/>
    <w:basedOn w:val="819"/>
    <w:uiPriority w:val="99"/>
    <w:qFormat/>
  </w:style>
  <w:style w:type="character" w:styleId="851" w:customStyle="1">
    <w:name w:val="Символ сноски"/>
    <w:qFormat/>
    <w:rPr>
      <w:vertAlign w:val="superscript"/>
    </w:rPr>
  </w:style>
  <w:style w:type="character" w:styleId="852">
    <w:name w:val="footnote reference"/>
    <w:rPr>
      <w:vertAlign w:val="superscript"/>
    </w:rPr>
  </w:style>
  <w:style w:type="character" w:styleId="853" w:customStyle="1">
    <w:name w:val="Верхний колонтитул Знак"/>
    <w:basedOn w:val="819"/>
    <w:qFormat/>
  </w:style>
  <w:style w:type="character" w:styleId="854">
    <w:name w:val="Hyperlink"/>
    <w:rPr>
      <w:color w:val="0000ff"/>
      <w:u w:val="single"/>
    </w:rPr>
  </w:style>
  <w:style w:type="character" w:styleId="855" w:customStyle="1">
    <w:name w:val="Нижний колонтитул Знак"/>
    <w:uiPriority w:val="99"/>
    <w:qFormat/>
  </w:style>
  <w:style w:type="character" w:styleId="856" w:customStyle="1">
    <w:name w:val="Основной текст (2)"/>
    <w:basedOn w:val="819"/>
    <w:qFormat/>
    <w:rPr>
      <w:rFonts w:ascii="Times New Roman" w:hAnsi="Times New Roman" w:eastAsia="Times New Roman" w:cs="Times New Roman"/>
      <w:b w:val="0"/>
      <w:bCs w:val="0"/>
      <w:i w:val="0"/>
      <w:iCs w:val="0"/>
      <w:caps w:val="0"/>
      <w:smallCaps w:val="0"/>
      <w:strike w:val="0"/>
      <w:color w:val="000000"/>
      <w:spacing w:val="0"/>
      <w:sz w:val="28"/>
      <w:szCs w:val="28"/>
      <w:u w:val="none"/>
      <w:lang w:val="ru-RU" w:eastAsia="ru-RU" w:bidi="ru-RU"/>
    </w:rPr>
  </w:style>
  <w:style w:type="character" w:styleId="857" w:customStyle="1">
    <w:name w:val="ConsNormal Знак"/>
    <w:link w:val="898"/>
    <w:qFormat/>
    <w:rPr>
      <w:rFonts w:ascii="Arial" w:hAnsi="Arial"/>
      <w:sz w:val="32"/>
      <w:lang w:eastAsia="en-US"/>
    </w:rPr>
  </w:style>
  <w:style w:type="character" w:styleId="858" w:customStyle="1">
    <w:name w:val="Заголовок 7 Знак"/>
    <w:basedOn w:val="819"/>
    <w:semiHidden/>
    <w:qFormat/>
    <w:rPr>
      <w:rFonts w:ascii="Calibri Light" w:hAnsi="Calibri Light" w:eastAsia="Arial" w:cs="Arial" w:asciiTheme="majorHAnsi" w:hAnsiTheme="majorHAnsi" w:eastAsiaTheme="majorEastAsia" w:cstheme="majorBidi"/>
      <w:i/>
      <w:iCs/>
      <w:color w:val="1f4d78" w:themeColor="accent1" w:themeShade="7F"/>
    </w:rPr>
  </w:style>
  <w:style w:type="character" w:styleId="859" w:customStyle="1">
    <w:name w:val="Абзац списка Знак"/>
    <w:link w:val="895"/>
    <w:uiPriority w:val="34"/>
    <w:qFormat/>
  </w:style>
  <w:style w:type="paragraph" w:styleId="860">
    <w:name w:val="Заголовок"/>
    <w:basedOn w:val="809"/>
    <w:next w:val="861"/>
    <w:qFormat/>
    <w:pPr>
      <w:keepNext/>
      <w:spacing w:before="240" w:after="120"/>
    </w:pPr>
    <w:rPr>
      <w:rFonts w:ascii="Open Sans" w:hAnsi="Open Sans" w:eastAsia="Droid Sans Fallback" w:cs="Lohit Devanagari"/>
      <w:sz w:val="28"/>
      <w:szCs w:val="28"/>
    </w:rPr>
  </w:style>
  <w:style w:type="paragraph" w:styleId="861">
    <w:name w:val="Body Text"/>
    <w:basedOn w:val="809"/>
    <w:link w:val="841"/>
    <w:pPr>
      <w:spacing w:before="0" w:after="120"/>
    </w:pPr>
  </w:style>
  <w:style w:type="paragraph" w:styleId="862">
    <w:name w:val="List"/>
    <w:basedOn w:val="861"/>
    <w:rPr>
      <w:rFonts w:cs="Lohit Devanagari"/>
    </w:rPr>
  </w:style>
  <w:style w:type="paragraph" w:styleId="863">
    <w:name w:val="Caption"/>
    <w:basedOn w:val="809"/>
    <w:qFormat/>
    <w:pPr>
      <w:spacing w:before="120" w:after="120"/>
      <w:suppressLineNumbers/>
    </w:pPr>
    <w:rPr>
      <w:rFonts w:cs="Lohit Devanagari"/>
      <w:i/>
      <w:iCs/>
      <w:sz w:val="24"/>
      <w:szCs w:val="24"/>
    </w:rPr>
  </w:style>
  <w:style w:type="paragraph" w:styleId="864">
    <w:name w:val="Указатель"/>
    <w:basedOn w:val="809"/>
    <w:qFormat/>
    <w:pPr>
      <w:suppressLineNumbers/>
    </w:pPr>
    <w:rPr>
      <w:rFonts w:cs="Lohit Devanagari"/>
    </w:rPr>
  </w:style>
  <w:style w:type="paragraph" w:styleId="865">
    <w:name w:val="Title"/>
    <w:basedOn w:val="809"/>
    <w:next w:val="861"/>
    <w:link w:val="840"/>
    <w:qFormat/>
    <w:pPr>
      <w:jc w:val="center"/>
    </w:pPr>
    <w:rPr>
      <w:b/>
      <w:bCs/>
      <w:sz w:val="24"/>
      <w:szCs w:val="24"/>
    </w:rPr>
  </w:style>
  <w:style w:type="paragraph" w:styleId="866">
    <w:name w:val="caption1"/>
    <w:basedOn w:val="809"/>
    <w:qFormat/>
    <w:pPr>
      <w:spacing w:before="120" w:after="120"/>
      <w:suppressLineNumbers/>
    </w:pPr>
    <w:rPr>
      <w:rFonts w:cs="Lohit Devanagari"/>
      <w:i/>
      <w:iCs/>
      <w:sz w:val="24"/>
      <w:szCs w:val="24"/>
    </w:rPr>
  </w:style>
  <w:style w:type="paragraph" w:styleId="867">
    <w:name w:val="index heading1"/>
    <w:basedOn w:val="865"/>
    <w:qFormat/>
  </w:style>
  <w:style w:type="paragraph" w:styleId="868">
    <w:name w:val="No Spacing"/>
    <w:uiPriority w:val="1"/>
    <w:qFormat/>
    <w:pPr>
      <w:jc w:val="left"/>
      <w:spacing w:before="0" w:after="0"/>
      <w:widowControl/>
    </w:pPr>
    <w:rPr>
      <w:rFonts w:ascii="Times New Roman" w:hAnsi="Times New Roman" w:eastAsia="Times New Roman" w:cs="Times New Roman"/>
      <w:color w:val="auto"/>
      <w:sz w:val="20"/>
      <w:szCs w:val="20"/>
      <w:lang w:val="ru-RU" w:eastAsia="ru-RU" w:bidi="ar-SA"/>
    </w:rPr>
  </w:style>
  <w:style w:type="paragraph" w:styleId="869">
    <w:name w:val="Subtitle"/>
    <w:basedOn w:val="809"/>
    <w:next w:val="809"/>
    <w:link w:val="830"/>
    <w:uiPriority w:val="11"/>
    <w:qFormat/>
    <w:pPr>
      <w:spacing w:before="200" w:after="200"/>
    </w:pPr>
    <w:rPr>
      <w:sz w:val="24"/>
      <w:szCs w:val="24"/>
    </w:rPr>
  </w:style>
  <w:style w:type="paragraph" w:styleId="870">
    <w:name w:val="Quote"/>
    <w:basedOn w:val="809"/>
    <w:next w:val="809"/>
    <w:link w:val="831"/>
    <w:uiPriority w:val="29"/>
    <w:qFormat/>
    <w:pPr>
      <w:ind w:left="720" w:right="720"/>
    </w:pPr>
    <w:rPr>
      <w:i/>
    </w:rPr>
  </w:style>
  <w:style w:type="paragraph" w:styleId="871">
    <w:name w:val="Intense Quote"/>
    <w:basedOn w:val="809"/>
    <w:next w:val="809"/>
    <w:link w:val="832"/>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paragraph" w:styleId="872" w:customStyle="1">
    <w:name w:val="caption11"/>
    <w:basedOn w:val="809"/>
    <w:next w:val="809"/>
    <w:uiPriority w:val="35"/>
    <w:semiHidden/>
    <w:unhideWhenUsed/>
    <w:qFormat/>
    <w:pPr>
      <w:spacing w:line="276" w:lineRule="auto"/>
    </w:pPr>
    <w:rPr>
      <w:b/>
      <w:bCs/>
      <w:color w:val="5b9bd5" w:themeColor="accent1"/>
      <w:sz w:val="18"/>
      <w:szCs w:val="18"/>
    </w:rPr>
  </w:style>
  <w:style w:type="paragraph" w:styleId="873">
    <w:name w:val="endnote text"/>
    <w:basedOn w:val="809"/>
    <w:link w:val="837"/>
    <w:uiPriority w:val="99"/>
    <w:semiHidden/>
    <w:unhideWhenUsed/>
  </w:style>
  <w:style w:type="paragraph" w:styleId="874">
    <w:name w:val="toc 1"/>
    <w:basedOn w:val="809"/>
    <w:next w:val="809"/>
    <w:uiPriority w:val="39"/>
    <w:unhideWhenUsed/>
    <w:pPr>
      <w:spacing w:before="0" w:after="57"/>
    </w:pPr>
  </w:style>
  <w:style w:type="paragraph" w:styleId="875">
    <w:name w:val="toc 2"/>
    <w:basedOn w:val="809"/>
    <w:next w:val="809"/>
    <w:uiPriority w:val="39"/>
    <w:unhideWhenUsed/>
    <w:pPr>
      <w:ind w:left="283"/>
      <w:spacing w:before="0" w:after="57"/>
    </w:pPr>
  </w:style>
  <w:style w:type="paragraph" w:styleId="876">
    <w:name w:val="toc 3"/>
    <w:basedOn w:val="809"/>
    <w:next w:val="809"/>
    <w:uiPriority w:val="39"/>
    <w:unhideWhenUsed/>
    <w:pPr>
      <w:ind w:left="567"/>
      <w:spacing w:before="0" w:after="57"/>
    </w:pPr>
  </w:style>
  <w:style w:type="paragraph" w:styleId="877">
    <w:name w:val="toc 4"/>
    <w:basedOn w:val="809"/>
    <w:next w:val="809"/>
    <w:uiPriority w:val="39"/>
    <w:unhideWhenUsed/>
    <w:pPr>
      <w:ind w:left="850"/>
      <w:spacing w:before="0" w:after="57"/>
    </w:pPr>
  </w:style>
  <w:style w:type="paragraph" w:styleId="878">
    <w:name w:val="toc 5"/>
    <w:basedOn w:val="809"/>
    <w:next w:val="809"/>
    <w:uiPriority w:val="39"/>
    <w:unhideWhenUsed/>
    <w:pPr>
      <w:ind w:left="1134"/>
      <w:spacing w:before="0" w:after="57"/>
    </w:pPr>
  </w:style>
  <w:style w:type="paragraph" w:styleId="879">
    <w:name w:val="toc 6"/>
    <w:basedOn w:val="809"/>
    <w:next w:val="809"/>
    <w:uiPriority w:val="39"/>
    <w:unhideWhenUsed/>
    <w:pPr>
      <w:ind w:left="1417"/>
      <w:spacing w:before="0" w:after="57"/>
    </w:pPr>
  </w:style>
  <w:style w:type="paragraph" w:styleId="880">
    <w:name w:val="toc 7"/>
    <w:basedOn w:val="809"/>
    <w:next w:val="809"/>
    <w:uiPriority w:val="39"/>
    <w:unhideWhenUsed/>
    <w:pPr>
      <w:ind w:left="1701"/>
      <w:spacing w:before="0" w:after="57"/>
    </w:pPr>
  </w:style>
  <w:style w:type="paragraph" w:styleId="881">
    <w:name w:val="toc 8"/>
    <w:basedOn w:val="809"/>
    <w:next w:val="809"/>
    <w:uiPriority w:val="39"/>
    <w:unhideWhenUsed/>
    <w:pPr>
      <w:ind w:left="1984"/>
      <w:spacing w:before="0" w:after="57"/>
    </w:pPr>
  </w:style>
  <w:style w:type="paragraph" w:styleId="882">
    <w:name w:val="toc 9"/>
    <w:basedOn w:val="809"/>
    <w:next w:val="809"/>
    <w:uiPriority w:val="39"/>
    <w:unhideWhenUsed/>
    <w:pPr>
      <w:ind w:left="2268"/>
      <w:spacing w:before="0" w:after="57"/>
    </w:pPr>
  </w:style>
  <w:style w:type="paragraph" w:styleId="883">
    <w:name w:val="Index Heading"/>
    <w:basedOn w:val="860"/>
  </w:style>
  <w:style w:type="paragraph" w:styleId="884">
    <w:name w:val="TOC Heading"/>
    <w:uiPriority w:val="39"/>
    <w:unhideWhenUsed/>
    <w:qFormat/>
    <w:pPr>
      <w:jc w:val="left"/>
      <w:spacing w:before="0" w:after="0"/>
      <w:widowControl/>
    </w:pPr>
    <w:rPr>
      <w:rFonts w:ascii="Times New Roman" w:hAnsi="Times New Roman" w:eastAsia="Times New Roman" w:cs="Times New Roman"/>
      <w:color w:val="auto"/>
      <w:sz w:val="20"/>
      <w:szCs w:val="20"/>
      <w:lang w:val="ru-RU" w:eastAsia="ru-RU" w:bidi="ar-SA"/>
    </w:rPr>
  </w:style>
  <w:style w:type="paragraph" w:styleId="885">
    <w:name w:val="table of figures"/>
    <w:basedOn w:val="809"/>
    <w:next w:val="809"/>
    <w:uiPriority w:val="99"/>
    <w:unhideWhenUsed/>
  </w:style>
  <w:style w:type="paragraph" w:styleId="886" w:customStyle="1">
    <w:name w:val="Таблицы (моноширинный)"/>
    <w:basedOn w:val="809"/>
    <w:next w:val="809"/>
    <w:qFormat/>
    <w:pPr>
      <w:jc w:val="both"/>
    </w:pPr>
    <w:rPr>
      <w:rFonts w:ascii="Courier New" w:hAnsi="Courier New" w:cs="Courier New"/>
    </w:rPr>
  </w:style>
  <w:style w:type="paragraph" w:styleId="887">
    <w:name w:val="Body Text Indent 2"/>
    <w:basedOn w:val="809"/>
    <w:qFormat/>
    <w:pPr>
      <w:ind w:left="1843"/>
      <w:jc w:val="both"/>
    </w:pPr>
    <w:rPr>
      <w:sz w:val="24"/>
    </w:rPr>
  </w:style>
  <w:style w:type="paragraph" w:styleId="888">
    <w:name w:val="Balloon Text"/>
    <w:basedOn w:val="809"/>
    <w:semiHidden/>
    <w:qFormat/>
    <w:rPr>
      <w:rFonts w:ascii="Tahoma" w:hAnsi="Tahoma" w:cs="Tahoma"/>
      <w:sz w:val="16"/>
      <w:szCs w:val="16"/>
    </w:rPr>
  </w:style>
  <w:style w:type="paragraph" w:styleId="889">
    <w:name w:val="Body Text 2"/>
    <w:basedOn w:val="809"/>
    <w:qFormat/>
    <w:pPr>
      <w:spacing w:before="0" w:after="120" w:line="480" w:lineRule="auto"/>
      <w:widowControl/>
    </w:pPr>
    <w:rPr>
      <w:sz w:val="24"/>
      <w:szCs w:val="24"/>
    </w:rPr>
  </w:style>
  <w:style w:type="paragraph" w:styleId="890" w:customStyle="1">
    <w:name w:val="Колонтитул"/>
    <w:basedOn w:val="809"/>
    <w:qFormat/>
  </w:style>
  <w:style w:type="paragraph" w:styleId="891">
    <w:name w:val="Footer"/>
    <w:basedOn w:val="809"/>
    <w:link w:val="855"/>
    <w:uiPriority w:val="99"/>
    <w:pPr>
      <w:tabs>
        <w:tab w:val="clear" w:pos="708" w:leader="none"/>
        <w:tab w:val="center" w:pos="4677" w:leader="none"/>
        <w:tab w:val="right" w:pos="9355" w:leader="none"/>
      </w:tabs>
    </w:pPr>
  </w:style>
  <w:style w:type="paragraph" w:styleId="892">
    <w:name w:val="Body Text 3"/>
    <w:basedOn w:val="809"/>
    <w:link w:val="843"/>
    <w:qFormat/>
    <w:pPr>
      <w:spacing w:before="0" w:after="120"/>
    </w:pPr>
    <w:rPr>
      <w:sz w:val="16"/>
      <w:szCs w:val="16"/>
    </w:rPr>
  </w:style>
  <w:style w:type="paragraph" w:styleId="893">
    <w:name w:val="annotation text"/>
    <w:basedOn w:val="809"/>
    <w:link w:val="845"/>
    <w:qFormat/>
  </w:style>
  <w:style w:type="paragraph" w:styleId="894">
    <w:name w:val="annotation subject"/>
    <w:basedOn w:val="893"/>
    <w:next w:val="893"/>
    <w:link w:val="846"/>
    <w:qFormat/>
    <w:rPr>
      <w:b/>
      <w:bCs/>
    </w:rPr>
  </w:style>
  <w:style w:type="paragraph" w:styleId="895">
    <w:name w:val="List Paragraph"/>
    <w:basedOn w:val="809"/>
    <w:link w:val="859"/>
    <w:uiPriority w:val="34"/>
    <w:qFormat/>
    <w:pPr>
      <w:contextualSpacing/>
      <w:ind w:left="720"/>
      <w:spacing w:before="0" w:after="0"/>
    </w:pPr>
  </w:style>
  <w:style w:type="paragraph" w:styleId="896" w:customStyle="1">
    <w:name w:val="Знак Знак Знак Знак Знак Знак Знак Знак Знак"/>
    <w:basedOn w:val="809"/>
    <w:uiPriority w:val="99"/>
    <w:qFormat/>
    <w:pPr>
      <w:jc w:val="both"/>
      <w:spacing w:before="0" w:after="160" w:line="240" w:lineRule="exact"/>
      <w:widowControl/>
    </w:pPr>
    <w:rPr>
      <w:rFonts w:ascii="Verdana" w:hAnsi="Verdana"/>
      <w:sz w:val="22"/>
      <w:lang w:val="en-US" w:eastAsia="en-US"/>
    </w:rPr>
  </w:style>
  <w:style w:type="paragraph" w:styleId="897" w:customStyle="1">
    <w:name w:val="Подпункт договора"/>
    <w:basedOn w:val="809"/>
    <w:qFormat/>
    <w:pPr>
      <w:jc w:val="both"/>
      <w:widowControl/>
      <w:tabs>
        <w:tab w:val="left" w:pos="360" w:leader="none"/>
        <w:tab w:val="clear" w:pos="708" w:leader="none"/>
      </w:tabs>
    </w:pPr>
    <w:rPr>
      <w:rFonts w:ascii="Arial" w:hAnsi="Arial"/>
    </w:rPr>
  </w:style>
  <w:style w:type="paragraph" w:styleId="898" w:customStyle="1">
    <w:name w:val="ConsNormal"/>
    <w:link w:val="857"/>
    <w:qFormat/>
    <w:pPr>
      <w:ind w:right="19772" w:firstLine="720"/>
      <w:jc w:val="left"/>
      <w:spacing w:before="0" w:after="0"/>
      <w:widowControl/>
    </w:pPr>
    <w:rPr>
      <w:rFonts w:ascii="Arial" w:hAnsi="Arial" w:eastAsia="Times New Roman" w:cs="Times New Roman"/>
      <w:color w:val="auto"/>
      <w:sz w:val="32"/>
      <w:szCs w:val="20"/>
      <w:lang w:val="ru-RU" w:eastAsia="en-US" w:bidi="ar-SA"/>
    </w:rPr>
  </w:style>
  <w:style w:type="paragraph" w:styleId="899">
    <w:name w:val="Body Text Indent"/>
    <w:basedOn w:val="809"/>
    <w:link w:val="848"/>
    <w:pPr>
      <w:ind w:left="283"/>
      <w:spacing w:before="0" w:after="120"/>
    </w:pPr>
  </w:style>
  <w:style w:type="paragraph" w:styleId="900" w:customStyle="1">
    <w:name w:val="Знак"/>
    <w:basedOn w:val="809"/>
    <w:qFormat/>
    <w:pPr>
      <w:spacing w:before="0" w:after="160" w:line="240" w:lineRule="exact"/>
      <w:widowControl/>
    </w:pPr>
    <w:rPr>
      <w:rFonts w:ascii="Verdana" w:hAnsi="Verdana" w:cs="Verdana"/>
      <w:lang w:val="en-US" w:eastAsia="en-US"/>
    </w:rPr>
  </w:style>
  <w:style w:type="paragraph" w:styleId="901">
    <w:name w:val="footnote text"/>
    <w:basedOn w:val="809"/>
    <w:link w:val="850"/>
    <w:uiPriority w:val="99"/>
  </w:style>
  <w:style w:type="paragraph" w:styleId="902">
    <w:name w:val="List Bullet 3"/>
    <w:basedOn w:val="809"/>
    <w:uiPriority w:val="99"/>
    <w:unhideWhenUsed/>
    <w:pPr>
      <w:ind w:firstLine="720"/>
      <w:jc w:val="both"/>
      <w:spacing w:before="120" w:after="0" w:line="360" w:lineRule="auto"/>
      <w:widowControl/>
      <w:tabs>
        <w:tab w:val="clear" w:pos="708" w:leader="none"/>
        <w:tab w:val="left" w:pos="1418" w:leader="none"/>
      </w:tabs>
    </w:pPr>
    <w:rPr>
      <w:rFonts w:eastAsia="Calibri"/>
      <w:i/>
      <w:iCs/>
      <w:sz w:val="24"/>
      <w:szCs w:val="24"/>
    </w:rPr>
  </w:style>
  <w:style w:type="paragraph" w:styleId="903" w:customStyle="1">
    <w:name w:val="Контракт-пункт"/>
    <w:basedOn w:val="809"/>
    <w:qFormat/>
    <w:pPr>
      <w:ind w:left="851" w:hanging="851"/>
      <w:jc w:val="both"/>
      <w:spacing w:line="360" w:lineRule="auto"/>
      <w:widowControl/>
      <w:tabs>
        <w:tab w:val="clear" w:pos="708" w:leader="none"/>
        <w:tab w:val="left" w:pos="851" w:leader="none"/>
      </w:tabs>
    </w:pPr>
    <w:rPr>
      <w:rFonts w:eastAsia="Calibri"/>
      <w:sz w:val="28"/>
      <w:szCs w:val="28"/>
    </w:rPr>
  </w:style>
  <w:style w:type="paragraph" w:styleId="904">
    <w:name w:val="Document Map"/>
    <w:basedOn w:val="809"/>
    <w:semiHidden/>
    <w:qFormat/>
    <w:pPr>
      <w:shd w:val="clear" w:color="auto" w:fill="000080"/>
    </w:pPr>
    <w:rPr>
      <w:rFonts w:ascii="Tahoma" w:hAnsi="Tahoma" w:cs="Tahoma"/>
    </w:rPr>
  </w:style>
  <w:style w:type="paragraph" w:styleId="905">
    <w:name w:val="Revision"/>
    <w:uiPriority w:val="99"/>
    <w:semiHidden/>
    <w:qFormat/>
    <w:pPr>
      <w:jc w:val="left"/>
      <w:spacing w:before="0" w:after="0"/>
      <w:widowControl/>
    </w:pPr>
    <w:rPr>
      <w:rFonts w:ascii="Times New Roman" w:hAnsi="Times New Roman" w:eastAsia="Times New Roman" w:cs="Times New Roman"/>
      <w:color w:val="auto"/>
      <w:sz w:val="20"/>
      <w:szCs w:val="20"/>
      <w:lang w:val="ru-RU" w:eastAsia="ru-RU" w:bidi="ar-SA"/>
    </w:rPr>
  </w:style>
  <w:style w:type="paragraph" w:styleId="906">
    <w:name w:val="Header"/>
    <w:basedOn w:val="809"/>
    <w:link w:val="853"/>
    <w:pPr>
      <w:tabs>
        <w:tab w:val="clear" w:pos="708" w:leader="none"/>
        <w:tab w:val="center" w:pos="4677" w:leader="none"/>
        <w:tab w:val="right" w:pos="9355" w:leader="none"/>
      </w:tabs>
    </w:pPr>
  </w:style>
  <w:style w:type="paragraph" w:styleId="907" w:customStyle="1">
    <w:name w:val="Пункт договора"/>
    <w:basedOn w:val="809"/>
    <w:qFormat/>
    <w:pPr>
      <w:jc w:val="both"/>
    </w:pPr>
    <w:rPr>
      <w:rFonts w:ascii="Arial" w:hAnsi="Arial"/>
    </w:rPr>
  </w:style>
  <w:style w:type="paragraph" w:styleId="908" w:customStyle="1">
    <w:name w:val="Знак Знак Знак Знак Знак Знак Знак Знак Знак1"/>
    <w:basedOn w:val="809"/>
    <w:qFormat/>
    <w:pPr>
      <w:jc w:val="both"/>
      <w:spacing w:before="0" w:after="160" w:line="240" w:lineRule="exact"/>
      <w:widowControl/>
    </w:pPr>
    <w:rPr>
      <w:rFonts w:ascii="Verdana" w:hAnsi="Verdana"/>
      <w:sz w:val="22"/>
      <w:lang w:val="en-US" w:eastAsia="en-US"/>
    </w:rPr>
  </w:style>
  <w:style w:type="paragraph" w:styleId="909" w:customStyle="1">
    <w:name w:val="Обычный1"/>
    <w:qFormat/>
    <w:pPr>
      <w:jc w:val="left"/>
      <w:spacing w:before="0" w:after="0"/>
      <w:widowControl/>
    </w:pPr>
    <w:rPr>
      <w:rFonts w:ascii="Times New Roman" w:hAnsi="Times New Roman" w:eastAsia="Times New Roman" w:cs="Times New Roman"/>
      <w:color w:val="auto"/>
      <w:sz w:val="20"/>
      <w:szCs w:val="20"/>
      <w:lang w:val="ru-RU" w:eastAsia="ru-RU" w:bidi="ar-SA"/>
    </w:rPr>
  </w:style>
  <w:style w:type="paragraph" w:styleId="910" w:customStyle="1">
    <w:name w:val="ConsPlusNormal"/>
    <w:qFormat/>
    <w:pPr>
      <w:jc w:val="left"/>
      <w:spacing w:before="0" w:after="0"/>
      <w:widowControl w:val="off"/>
    </w:pPr>
    <w:rPr>
      <w:rFonts w:ascii="Calibri" w:hAnsi="Calibri" w:eastAsia="Times New Roman" w:cs="Calibri"/>
      <w:color w:val="auto"/>
      <w:sz w:val="22"/>
      <w:szCs w:val="20"/>
      <w:lang w:val="ru-RU" w:eastAsia="ru-RU" w:bidi="ar-SA"/>
    </w:rPr>
  </w:style>
  <w:style w:type="paragraph" w:styleId="911" w:customStyle="1">
    <w:name w:val="text"/>
    <w:basedOn w:val="809"/>
    <w:qFormat/>
    <w:pPr>
      <w:spacing w:before="0" w:after="240"/>
      <w:widowControl/>
    </w:pPr>
    <w:rPr>
      <w:sz w:val="24"/>
      <w:szCs w:val="24"/>
    </w:rPr>
  </w:style>
  <w:style w:type="paragraph" w:styleId="912" w:customStyle="1">
    <w:name w:val="ConsNonformat"/>
    <w:qFormat/>
    <w:pPr>
      <w:jc w:val="left"/>
      <w:spacing w:before="0" w:after="0"/>
      <w:widowControl/>
    </w:pPr>
    <w:rPr>
      <w:rFonts w:ascii="Courier New" w:hAnsi="Courier New" w:eastAsia="Times New Roman" w:cs="Courier New"/>
      <w:color w:val="auto"/>
      <w:sz w:val="20"/>
      <w:szCs w:val="20"/>
      <w:lang w:val="ru-RU" w:eastAsia="ru-RU" w:bidi="ar-SA"/>
    </w:rPr>
  </w:style>
  <w:style w:type="numbering" w:styleId="913" w:default="1">
    <w:name w:val="No List"/>
    <w:uiPriority w:val="99"/>
    <w:semiHidden/>
    <w:unhideWhenUsed/>
    <w:qFormat/>
  </w:style>
  <w:style w:type="table" w:styleId="914" w:default="1">
    <w:name w:val="Normal Table"/>
    <w:uiPriority w:val="99"/>
    <w:semiHidden/>
    <w:unhideWhenUsed/>
    <w:tblPr>
      <w:tblCellMar>
        <w:left w:w="108" w:type="dxa"/>
        <w:top w:w="0" w:type="dxa"/>
        <w:right w:w="108" w:type="dxa"/>
        <w:bottom w:w="0" w:type="dxa"/>
      </w:tblCellMar>
    </w:tblPr>
  </w:style>
  <w:style w:type="table" w:styleId="915" w:customStyle="1">
    <w:name w:val="Table Grid Light"/>
    <w:basedOn w:val="914"/>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916">
    <w:name w:val="Plain Table 1"/>
    <w:basedOn w:val="914"/>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fill="f2f2f2" w:themeFill="text1" w:themeFillTint="00"/>
      </w:tcPr>
    </w:tblStylePr>
    <w:tblStylePr w:type="band1Vert">
      <w:tcPr>
        <w:shd w:val="clear" w:color="f2f2f2" w:fill="f2f2f2" w:themeFill="text1" w:themeFillTint="00"/>
      </w:tcPr>
    </w:tblStylePr>
    <w:tblStylePr w:type="firstCol">
      <w:rPr>
        <w:b/>
        <w:sz w:val="22"/>
      </w:rPr>
    </w:tblStylePr>
    <w:tblStylePr w:type="firstRow">
      <w:rPr>
        <w:b/>
        <w:sz w:val="22"/>
      </w:rPr>
    </w:tblStylePr>
    <w:tblStylePr w:type="lastCol">
      <w:rPr>
        <w:b/>
        <w:sz w:val="22"/>
      </w:rPr>
    </w:tblStylePr>
    <w:tblStylePr w:type="lastRow">
      <w:rPr>
        <w:b/>
        <w:sz w:val="22"/>
      </w:rPr>
    </w:tblStylePr>
  </w:style>
  <w:style w:type="table" w:styleId="917">
    <w:name w:val="Plain Table 2"/>
    <w:basedOn w:val="914"/>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b/>
        <w:sz w:val="22"/>
      </w:rPr>
    </w:tblStylePr>
    <w:tblStylePr w:type="firstRow">
      <w:rPr>
        <w:b/>
        <w:sz w:val="22"/>
      </w:rPr>
      <w:tcPr>
        <w:tcBorders>
          <w:top w:val="single" w:color="000000" w:themeColor="text1" w:sz="4" w:space="0"/>
          <w:bottom w:val="single" w:color="000000" w:themeColor="text1" w:sz="4" w:space="0"/>
        </w:tcBorders>
      </w:tcPr>
    </w:tblStylePr>
    <w:tblStylePr w:type="lastCol">
      <w:rPr>
        <w:b/>
        <w:sz w:val="22"/>
      </w:rPr>
    </w:tblStylePr>
    <w:tblStylePr w:type="lastRow">
      <w:rPr>
        <w:b/>
        <w:sz w:val="22"/>
      </w:rPr>
    </w:tblStylePr>
  </w:style>
  <w:style w:type="table" w:styleId="918">
    <w:name w:val="Plain Table 3"/>
    <w:basedOn w:val="914"/>
    <w:uiPriority w:val="99"/>
    <w:tblPr>
      <w:tblStyleRowBandSize w:val="1"/>
      <w:tblStyleColBandSize w:val="1"/>
    </w:tblPr>
    <w:tblStylePr w:type="band1Horz">
      <w:rPr>
        <w:sz w:val="22"/>
      </w:rPr>
      <w:tcPr>
        <w:shd w:val="clear" w:color="f2f2f2" w:fill="f2f2f2" w:themeFill="text1" w:themeFillTint="00"/>
      </w:tcPr>
    </w:tblStylePr>
    <w:tblStylePr w:type="band1Vert">
      <w:rPr>
        <w:sz w:val="22"/>
      </w:rPr>
      <w:tcPr>
        <w:shd w:val="clear" w:color="f2f2f2" w:fill="f2f2f2" w:themeFill="text1" w:themeFillTint="00"/>
      </w:tcPr>
    </w:tblStylePr>
    <w:tblStylePr w:type="firstCol">
      <w:rPr>
        <w:b/>
        <w:caps/>
      </w:rPr>
      <w:tcPr>
        <w:tcBorders>
          <w:top w:val="none" w:color="000000" w:sz="4" w:space="0"/>
          <w:left w:val="none" w:color="000000" w:sz="4" w:space="0"/>
          <w:bottom w:val="none" w:color="000000" w:sz="4" w:space="0"/>
          <w:right w:val="single" w:color="404040" w:sz="4" w:space="0"/>
        </w:tcBorders>
      </w:tcPr>
    </w:tblStylePr>
    <w:tblStylePr w:type="firstRow">
      <w:rPr>
        <w:b/>
        <w:caps/>
      </w:rPr>
      <w:tcPr>
        <w:tcBorders>
          <w:top w:val="none" w:color="000000" w:sz="4" w:space="0"/>
          <w:left w:val="none" w:color="000000" w:sz="4" w:space="0"/>
          <w:bottom w:val="single" w:color="404040" w:sz="4" w:space="0"/>
          <w:right w:val="none" w:color="000000" w:sz="4" w:space="0"/>
        </w:tcBorders>
      </w:tcPr>
    </w:tblStylePr>
    <w:tblStylePr w:type="lastCol">
      <w:rPr>
        <w:b/>
        <w:caps/>
      </w:rPr>
    </w:tblStylePr>
    <w:tblStylePr w:type="lastRow">
      <w:rPr>
        <w:b/>
        <w:caps/>
      </w:rPr>
    </w:tblStylePr>
  </w:style>
  <w:style w:type="table" w:styleId="919">
    <w:name w:val="Plain Table 4"/>
    <w:basedOn w:val="914"/>
    <w:uiPriority w:val="99"/>
    <w:tblPr>
      <w:tblStyleRowBandSize w:val="1"/>
      <w:tblStyleColBandSize w:val="1"/>
    </w:tblPr>
    <w:tblStylePr w:type="band1Horz">
      <w:rPr>
        <w:sz w:val="22"/>
      </w:rPr>
      <w:tcPr>
        <w:shd w:val="clear" w:color="f2f2f2" w:fill="f2f2f2" w:themeFill="text1" w:themeFillTint="00"/>
      </w:tcPr>
    </w:tblStylePr>
    <w:tblStylePr w:type="band1Vert">
      <w:rPr>
        <w:sz w:val="22"/>
      </w:rPr>
      <w:tcPr>
        <w:shd w:val="clear" w:color="f2f2f2" w:fill="f2f2f2" w:themeFill="text1" w:themeFillTint="00"/>
      </w:tcPr>
    </w:tblStylePr>
    <w:tblStylePr w:type="firstCol">
      <w:rPr>
        <w:b/>
      </w:rPr>
    </w:tblStylePr>
    <w:tblStylePr w:type="firstRow">
      <w:rPr>
        <w:b/>
      </w:rPr>
    </w:tblStylePr>
    <w:tblStylePr w:type="lastCol">
      <w:rPr>
        <w:b/>
      </w:rPr>
    </w:tblStylePr>
    <w:tblStylePr w:type="lastRow">
      <w:rPr>
        <w:b/>
      </w:rPr>
    </w:tblStylePr>
  </w:style>
  <w:style w:type="table" w:styleId="920">
    <w:name w:val="Plain Table 5"/>
    <w:basedOn w:val="914"/>
    <w:uiPriority w:val="99"/>
    <w:tblPr>
      <w:tblStyleRowBandSize w:val="1"/>
      <w:tblStyleColBandSize w:val="1"/>
    </w:tblPr>
    <w:tblStylePr w:type="band1Horz">
      <w:rPr>
        <w:sz w:val="22"/>
      </w:rPr>
      <w:tcPr>
        <w:shd w:val="clear" w:color="f2f2f2" w:fill="f2f2f2" w:themeFill="text1" w:themeFillTint="00"/>
      </w:tcPr>
    </w:tblStylePr>
    <w:tblStylePr w:type="band1Vert">
      <w:rPr>
        <w:sz w:val="22"/>
      </w:rPr>
      <w:tcPr>
        <w:shd w:val="clear" w:color="f2f2f2" w:fill="f2f2f2" w:themeFill="text1" w:themeFillTint="00"/>
      </w:tcPr>
    </w:tblStylePr>
    <w:tblStylePr w:type="firstCol">
      <w:rPr>
        <w:i/>
      </w:rPr>
      <w:pPr>
        <w:jc w:val="right"/>
      </w:pPr>
      <w:tcPr>
        <w:shd w:val="clear" w:color="ffffff" w:fill="auto"/>
        <w:tcBorders>
          <w:right w:val="single" w:color="404040" w:sz="4" w:space="0"/>
        </w:tcBorders>
      </w:tcPr>
    </w:tblStylePr>
    <w:tblStylePr w:type="firstRow">
      <w:rPr>
        <w:i/>
      </w:rPr>
      <w:tcPr>
        <w:shd w:val="clear" w:color="ffffff" w:fill="auto"/>
        <w:tcBorders>
          <w:left w:val="none" w:color="000000" w:sz="4" w:space="0"/>
          <w:bottom w:val="single" w:color="404040" w:sz="4" w:space="0"/>
          <w:right w:val="none" w:color="000000" w:sz="4" w:space="0"/>
        </w:tcBorders>
      </w:tcPr>
    </w:tblStylePr>
    <w:tblStylePr w:type="lastCol">
      <w:rPr>
        <w:i/>
      </w:rPr>
      <w:tcPr>
        <w:shd w:val="clear" w:color="ffffff" w:fill="auto"/>
        <w:tcBorders>
          <w:left w:val="single" w:color="404040" w:sz="4" w:space="0"/>
        </w:tcBorders>
      </w:tcPr>
    </w:tblStylePr>
    <w:tblStylePr w:type="lastRow">
      <w:rPr>
        <w:i/>
      </w:rPr>
      <w:tcPr>
        <w:shd w:val="clear" w:color="ffffff" w:fill="auto"/>
        <w:tcBorders>
          <w:top w:val="single" w:color="404040" w:sz="4" w:space="0"/>
          <w:left w:val="none" w:color="000000" w:sz="4" w:space="0"/>
          <w:right w:val="none" w:color="000000" w:sz="4" w:space="0"/>
        </w:tcBorders>
      </w:tcPr>
    </w:tblStylePr>
  </w:style>
  <w:style w:type="table" w:styleId="921">
    <w:name w:val="Grid Table 1 Light"/>
    <w:basedOn w:val="914"/>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b/>
      </w:rPr>
    </w:tblStylePr>
    <w:tblStylePr w:type="firstRow">
      <w:rPr>
        <w:b/>
      </w:rPr>
      <w:tcPr>
        <w:tcBorders>
          <w:bottom w:val="single" w:color="000000" w:themeColor="text1" w:sz="12" w:space="0"/>
        </w:tcBorders>
      </w:tcPr>
    </w:tblStylePr>
    <w:tblStylePr w:type="lastCol">
      <w:rPr>
        <w:b/>
      </w:rPr>
    </w:tblStylePr>
    <w:tblStylePr w:type="lastRow">
      <w:rPr>
        <w:b/>
      </w:rPr>
    </w:tblStylePr>
  </w:style>
  <w:style w:type="table" w:styleId="922" w:customStyle="1">
    <w:name w:val="Grid Table 1 Light - Accent 1"/>
    <w:basedOn w:val="914"/>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sz w:val="22"/>
      </w:r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firstCol">
      <w:rPr>
        <w:b/>
      </w:rPr>
    </w:tblStylePr>
    <w:tblStylePr w:type="firstRow">
      <w:rPr>
        <w:b/>
      </w:rPr>
      <w:tcPr>
        <w:tcBorders>
          <w:bottom w:val="single" w:color="5B9BD5" w:themeColor="accent1" w:sz="12" w:space="0"/>
        </w:tcBorders>
      </w:tcPr>
    </w:tblStylePr>
    <w:tblStylePr w:type="lastCol">
      <w:rPr>
        <w:b/>
      </w:rPr>
    </w:tblStylePr>
    <w:tblStylePr w:type="lastRow">
      <w:rPr>
        <w:b/>
      </w:rPr>
    </w:tblStylePr>
  </w:style>
  <w:style w:type="table" w:styleId="923" w:customStyle="1">
    <w:name w:val="Grid Table 1 Light - Accent 2"/>
    <w:basedOn w:val="914"/>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sz w:val="22"/>
      </w:r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firstCol">
      <w:rPr>
        <w:b/>
      </w:rPr>
    </w:tblStylePr>
    <w:tblStylePr w:type="firstRow">
      <w:rPr>
        <w:b/>
      </w:rPr>
      <w:tcPr>
        <w:tcBorders>
          <w:bottom w:val="single" w:color="ED7D31" w:themeColor="accent2" w:sz="12" w:space="0"/>
        </w:tcBorders>
      </w:tcPr>
    </w:tblStylePr>
    <w:tblStylePr w:type="lastCol">
      <w:rPr>
        <w:b/>
      </w:rPr>
    </w:tblStylePr>
    <w:tblStylePr w:type="lastRow">
      <w:rPr>
        <w:b/>
      </w:rPr>
    </w:tblStylePr>
  </w:style>
  <w:style w:type="table" w:styleId="924" w:customStyle="1">
    <w:name w:val="Grid Table 1 Light - Accent 3"/>
    <w:basedOn w:val="914"/>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sz w:val="22"/>
      </w:r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firstCol">
      <w:rPr>
        <w:b/>
      </w:rPr>
    </w:tblStylePr>
    <w:tblStylePr w:type="firstRow">
      <w:rPr>
        <w:b/>
      </w:rPr>
      <w:tcPr>
        <w:tcBorders>
          <w:bottom w:val="single" w:color="A5A5A5" w:themeColor="accent3" w:sz="12" w:space="0"/>
        </w:tcBorders>
      </w:tcPr>
    </w:tblStylePr>
    <w:tblStylePr w:type="lastCol">
      <w:rPr>
        <w:b/>
      </w:rPr>
    </w:tblStylePr>
    <w:tblStylePr w:type="lastRow">
      <w:rPr>
        <w:b/>
      </w:rPr>
    </w:tblStylePr>
  </w:style>
  <w:style w:type="table" w:styleId="925" w:customStyle="1">
    <w:name w:val="Grid Table 1 Light - Accent 4"/>
    <w:basedOn w:val="914"/>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sz w:val="22"/>
      </w:r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firstCol">
      <w:rPr>
        <w:b/>
      </w:rPr>
    </w:tblStylePr>
    <w:tblStylePr w:type="firstRow">
      <w:rPr>
        <w:b/>
      </w:rPr>
      <w:tcPr>
        <w:tcBorders>
          <w:bottom w:val="single" w:color="FFC000" w:themeColor="accent4" w:sz="12" w:space="0"/>
        </w:tcBorders>
      </w:tcPr>
    </w:tblStylePr>
    <w:tblStylePr w:type="lastCol">
      <w:rPr>
        <w:b/>
      </w:rPr>
    </w:tblStylePr>
    <w:tblStylePr w:type="lastRow">
      <w:rPr>
        <w:b/>
      </w:rPr>
    </w:tblStylePr>
  </w:style>
  <w:style w:type="table" w:styleId="926" w:customStyle="1">
    <w:name w:val="Grid Table 1 Light - Accent 5"/>
    <w:basedOn w:val="914"/>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firstCol">
      <w:rPr>
        <w:b/>
      </w:rPr>
    </w:tblStylePr>
    <w:tblStylePr w:type="firstRow">
      <w:rPr>
        <w:b/>
      </w:rPr>
      <w:tcPr>
        <w:tcBorders>
          <w:bottom w:val="single" w:color="4472C4" w:themeColor="accent5" w:sz="12" w:space="0"/>
        </w:tcBorders>
      </w:tcPr>
    </w:tblStylePr>
    <w:tblStylePr w:type="lastCol">
      <w:rPr>
        <w:b/>
      </w:rPr>
    </w:tblStylePr>
    <w:tblStylePr w:type="lastRow">
      <w:rPr>
        <w:b/>
      </w:rPr>
    </w:tblStylePr>
  </w:style>
  <w:style w:type="table" w:styleId="927" w:customStyle="1">
    <w:name w:val="Grid Table 1 Light - Accent 6"/>
    <w:basedOn w:val="914"/>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firstCol">
      <w:rPr>
        <w:b/>
      </w:rPr>
    </w:tblStylePr>
    <w:tblStylePr w:type="firstRow">
      <w:rPr>
        <w:b/>
      </w:rPr>
      <w:tcPr>
        <w:tcBorders>
          <w:bottom w:val="single" w:color="70AD47" w:themeColor="accent6" w:sz="12" w:space="0"/>
        </w:tcBorders>
      </w:tcPr>
    </w:tblStylePr>
    <w:tblStylePr w:type="lastCol">
      <w:rPr>
        <w:b/>
      </w:rPr>
    </w:tblStylePr>
    <w:tblStylePr w:type="lastRow">
      <w:rPr>
        <w:b/>
      </w:rPr>
    </w:tblStylePr>
  </w:style>
  <w:style w:type="table" w:styleId="928">
    <w:name w:val="Grid Table 2"/>
    <w:basedOn w:val="914"/>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sz w:val="22"/>
      </w:rPr>
      <w:tcPr>
        <w:shd w:val="clear" w:color="cbcbcb" w:fill="cbcbcb" w:themeFill="text1" w:themeFillTint="34"/>
      </w:tcPr>
    </w:tblStylePr>
    <w:tblStylePr w:type="band1Vert">
      <w:rPr>
        <w:sz w:val="22"/>
      </w:rPr>
      <w:tcPr>
        <w:shd w:val="clear" w:color="cbcbcb" w:fill="cbcbcb" w:themeFill="text1"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000000" w:themeColor="text1" w:sz="12" w:space="0"/>
          <w:right w:val="none" w:color="000000" w:sz="4" w:space="0"/>
        </w:tcBorders>
      </w:tcPr>
    </w:tblStylePr>
    <w:tblStylePr w:type="lastCol">
      <w:rPr>
        <w:b/>
      </w:rPr>
    </w:tblStylePr>
    <w:tblStylePr w:type="lastRow">
      <w:rPr>
        <w:b/>
      </w:rPr>
      <w:tcPr>
        <w:shd w:val="clear" w:color="ffffff" w:fill="auto"/>
        <w:tcBorders>
          <w:top w:val="single" w:color="000000" w:themeColor="text1" w:sz="4" w:space="0"/>
          <w:left w:val="none" w:color="000000" w:sz="4" w:space="0"/>
          <w:bottom w:val="none" w:color="000000" w:sz="4" w:space="0"/>
          <w:right w:val="none" w:color="000000" w:sz="4" w:space="0"/>
        </w:tcBorders>
      </w:tcPr>
    </w:tblStylePr>
  </w:style>
  <w:style w:type="table" w:styleId="929" w:customStyle="1">
    <w:name w:val="Grid Table 2 - Accent 1"/>
    <w:basedOn w:val="914"/>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sz w:val="22"/>
      </w:rPr>
      <w:tcPr>
        <w:shd w:val="clear" w:color="ddeaf6" w:fill="ddeaf6" w:themeFill="accent1" w:themeFillTint="34"/>
      </w:tcPr>
    </w:tblStylePr>
    <w:tblStylePr w:type="band1Vert">
      <w:rPr>
        <w:sz w:val="22"/>
      </w:rPr>
      <w:tcPr>
        <w:shd w:val="clear" w:color="ddeaf6" w:fill="ddeaf6" w:themeFill="accent1"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5B9BD5" w:themeColor="accent1" w:sz="12" w:space="0"/>
          <w:right w:val="none" w:color="000000" w:sz="4" w:space="0"/>
        </w:tcBorders>
      </w:tcPr>
    </w:tblStylePr>
    <w:tblStylePr w:type="lastCol">
      <w:rPr>
        <w:b/>
      </w:rPr>
    </w:tblStylePr>
    <w:tblStylePr w:type="lastRow">
      <w:rPr>
        <w:b/>
      </w:rPr>
      <w:tcPr>
        <w:shd w:val="clear" w:color="ffffff" w:fill="auto"/>
        <w:tcBorders>
          <w:top w:val="single" w:color="5B9BD5" w:themeColor="accent1" w:sz="4" w:space="0"/>
          <w:left w:val="none" w:color="000000" w:sz="4" w:space="0"/>
          <w:bottom w:val="none" w:color="000000" w:sz="4" w:space="0"/>
          <w:right w:val="none" w:color="000000" w:sz="4" w:space="0"/>
        </w:tcBorders>
      </w:tcPr>
    </w:tblStylePr>
  </w:style>
  <w:style w:type="table" w:styleId="930" w:customStyle="1">
    <w:name w:val="Grid Table 2 - Accent 2"/>
    <w:basedOn w:val="914"/>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sz w:val="22"/>
      </w:rPr>
      <w:tcPr>
        <w:shd w:val="clear" w:color="fbe5d6" w:fill="fbe5d6" w:themeFill="accent2" w:themeFillTint="32"/>
      </w:tcPr>
    </w:tblStylePr>
    <w:tblStylePr w:type="band1Vert">
      <w:rPr>
        <w:sz w:val="22"/>
      </w:rPr>
      <w:tcPr>
        <w:shd w:val="clear" w:color="fbe5d6" w:fill="fbe5d6" w:themeFill="accent2" w:themeFillTint="32"/>
      </w:tcPr>
    </w:tblStylePr>
    <w:tblStylePr w:type="firstCol">
      <w:rPr>
        <w:b/>
      </w:rPr>
    </w:tblStylePr>
    <w:tblStylePr w:type="firstRow">
      <w:rPr>
        <w:b/>
      </w:rPr>
      <w:tcPr>
        <w:shd w:val="clear" w:color="ffffff" w:fill="auto"/>
        <w:tcBorders>
          <w:top w:val="none" w:color="000000" w:sz="4" w:space="0"/>
          <w:left w:val="none" w:color="000000" w:sz="4" w:space="0"/>
          <w:bottom w:val="single" w:color="ED7D31" w:themeColor="accent2" w:sz="12" w:space="0"/>
          <w:right w:val="none" w:color="000000" w:sz="4" w:space="0"/>
        </w:tcBorders>
      </w:tcPr>
    </w:tblStylePr>
    <w:tblStylePr w:type="lastCol">
      <w:rPr>
        <w:b/>
      </w:rPr>
    </w:tblStylePr>
    <w:tblStylePr w:type="lastRow">
      <w:rPr>
        <w:b/>
      </w:rPr>
      <w:tcPr>
        <w:shd w:val="clear" w:color="ffffff" w:fill="auto"/>
        <w:tcBorders>
          <w:top w:val="single" w:color="ED7D31" w:themeColor="accent2" w:sz="4" w:space="0"/>
          <w:left w:val="none" w:color="000000" w:sz="4" w:space="0"/>
          <w:bottom w:val="none" w:color="000000" w:sz="4" w:space="0"/>
          <w:right w:val="none" w:color="000000" w:sz="4" w:space="0"/>
        </w:tcBorders>
      </w:tcPr>
    </w:tblStylePr>
  </w:style>
  <w:style w:type="table" w:styleId="931" w:customStyle="1">
    <w:name w:val="Grid Table 2 - Accent 3"/>
    <w:basedOn w:val="914"/>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sz w:val="22"/>
      </w:rPr>
      <w:tcPr>
        <w:shd w:val="clear" w:color="ececec" w:fill="ececec" w:themeFill="accent3" w:themeFillTint="34"/>
      </w:tcPr>
    </w:tblStylePr>
    <w:tblStylePr w:type="band1Vert">
      <w:rPr>
        <w:sz w:val="22"/>
      </w:rPr>
      <w:tcPr>
        <w:shd w:val="clear" w:color="ececec" w:fill="ececec" w:themeFill="accent3"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A5A5A5" w:themeColor="accent3" w:sz="12" w:space="0"/>
          <w:right w:val="none" w:color="000000" w:sz="4" w:space="0"/>
        </w:tcBorders>
      </w:tcPr>
    </w:tblStylePr>
    <w:tblStylePr w:type="lastCol">
      <w:rPr>
        <w:b/>
      </w:rPr>
    </w:tblStylePr>
    <w:tblStylePr w:type="lastRow">
      <w:rPr>
        <w:b/>
      </w:rPr>
      <w:tcPr>
        <w:shd w:val="clear" w:color="ffffff" w:fill="auto"/>
        <w:tcBorders>
          <w:top w:val="single" w:color="A5A5A5" w:themeColor="accent3" w:sz="4" w:space="0"/>
          <w:left w:val="none" w:color="000000" w:sz="4" w:space="0"/>
          <w:bottom w:val="none" w:color="000000" w:sz="4" w:space="0"/>
          <w:right w:val="none" w:color="000000" w:sz="4" w:space="0"/>
        </w:tcBorders>
      </w:tcPr>
    </w:tblStylePr>
  </w:style>
  <w:style w:type="table" w:styleId="932" w:customStyle="1">
    <w:name w:val="Grid Table 2 - Accent 4"/>
    <w:basedOn w:val="914"/>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sz w:val="22"/>
      </w:rPr>
      <w:tcPr>
        <w:shd w:val="clear" w:color="fff2cb" w:fill="fff2cb" w:themeFill="accent4" w:themeFillTint="34"/>
      </w:tcPr>
    </w:tblStylePr>
    <w:tblStylePr w:type="band1Vert">
      <w:rPr>
        <w:sz w:val="22"/>
      </w:rPr>
      <w:tcPr>
        <w:shd w:val="clear" w:color="fff2cb" w:fill="fff2cb" w:themeFill="accent4"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FFC000" w:themeColor="accent4" w:sz="12" w:space="0"/>
          <w:right w:val="none" w:color="000000" w:sz="4" w:space="0"/>
        </w:tcBorders>
      </w:tcPr>
    </w:tblStylePr>
    <w:tblStylePr w:type="lastCol">
      <w:rPr>
        <w:b/>
      </w:rPr>
    </w:tblStylePr>
    <w:tblStylePr w:type="lastRow">
      <w:rPr>
        <w:b/>
      </w:rPr>
      <w:tcPr>
        <w:shd w:val="clear" w:color="ffffff" w:fill="auto"/>
        <w:tcBorders>
          <w:top w:val="single" w:color="FFC000" w:themeColor="accent4" w:sz="4" w:space="0"/>
          <w:left w:val="none" w:color="000000" w:sz="4" w:space="0"/>
          <w:bottom w:val="none" w:color="000000" w:sz="4" w:space="0"/>
          <w:right w:val="none" w:color="000000" w:sz="4" w:space="0"/>
        </w:tcBorders>
      </w:tcPr>
    </w:tblStylePr>
  </w:style>
  <w:style w:type="table" w:styleId="933" w:customStyle="1">
    <w:name w:val="Grid Table 2 - Accent 5"/>
    <w:basedOn w:val="914"/>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sz w:val="22"/>
      </w:rPr>
      <w:tcPr>
        <w:shd w:val="clear" w:color="d8e2f3" w:fill="d8e2f3" w:themeFill="accent5" w:themeFillTint="34"/>
      </w:tcPr>
    </w:tblStylePr>
    <w:tblStylePr w:type="band1Vert">
      <w:rPr>
        <w:sz w:val="22"/>
      </w:rPr>
      <w:tcPr>
        <w:shd w:val="clear" w:color="d8e2f3" w:fill="d8e2f3" w:themeFill="accent5"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rPr>
    </w:tblStylePr>
    <w:tblStylePr w:type="lastRow">
      <w:rPr>
        <w:b/>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934" w:customStyle="1">
    <w:name w:val="Grid Table 2 - Accent 6"/>
    <w:basedOn w:val="914"/>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sz w:val="22"/>
      </w:rPr>
      <w:tcPr>
        <w:shd w:val="clear" w:color="e1efd8" w:fill="e1efd8" w:themeFill="accent6" w:themeFillTint="34"/>
      </w:tcPr>
    </w:tblStylePr>
    <w:tblStylePr w:type="band1Vert">
      <w:rPr>
        <w:sz w:val="22"/>
      </w:rPr>
      <w:tcPr>
        <w:shd w:val="clear" w:color="e1efd8" w:fill="e1efd8" w:themeFill="accent6"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rPr>
    </w:tblStylePr>
    <w:tblStylePr w:type="lastRow">
      <w:rPr>
        <w:b/>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935">
    <w:name w:val="Grid Table 3"/>
    <w:basedOn w:val="914"/>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sz w:val="22"/>
      </w:rPr>
      <w:tcPr>
        <w:shd w:val="clear" w:color="cbcbcb" w:fill="cbcbcb" w:themeFill="text1" w:themeFillTint="34"/>
      </w:tcPr>
    </w:tblStylePr>
    <w:tblStylePr w:type="band1Vert">
      <w:rPr>
        <w:sz w:val="22"/>
      </w:rPr>
      <w:tcPr>
        <w:shd w:val="clear" w:color="cbcbcb" w:fill="cbcbcb" w:themeFill="text1"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36" w:customStyle="1">
    <w:name w:val="Grid Table 3 - Accent 1"/>
    <w:basedOn w:val="914"/>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sz w:val="22"/>
      </w:rPr>
      <w:tcPr>
        <w:shd w:val="clear" w:color="ddeaf6" w:fill="ddeaf6" w:themeFill="accent1" w:themeFillTint="34"/>
      </w:tcPr>
    </w:tblStylePr>
    <w:tblStylePr w:type="band1Vert">
      <w:rPr>
        <w:sz w:val="22"/>
      </w:rPr>
      <w:tcPr>
        <w:shd w:val="clear" w:color="ddeaf6" w:fill="ddeaf6" w:themeFill="accent1"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37" w:customStyle="1">
    <w:name w:val="Grid Table 3 - Accent 2"/>
    <w:basedOn w:val="914"/>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sz w:val="22"/>
      </w:rPr>
      <w:tcPr>
        <w:shd w:val="clear" w:color="fbe5d6" w:fill="fbe5d6" w:themeFill="accent2" w:themeFillTint="32"/>
      </w:tcPr>
    </w:tblStylePr>
    <w:tblStylePr w:type="band1Vert">
      <w:rPr>
        <w:sz w:val="22"/>
      </w:rPr>
      <w:tcPr>
        <w:shd w:val="clear" w:color="fbe5d6" w:fill="fbe5d6" w:themeFill="accent2" w:themeFillTint="32"/>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38" w:customStyle="1">
    <w:name w:val="Grid Table 3 - Accent 3"/>
    <w:basedOn w:val="914"/>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sz w:val="22"/>
      </w:rPr>
      <w:tcPr>
        <w:shd w:val="clear" w:color="ececec" w:fill="ececec" w:themeFill="accent3" w:themeFillTint="34"/>
      </w:tcPr>
    </w:tblStylePr>
    <w:tblStylePr w:type="band1Vert">
      <w:rPr>
        <w:sz w:val="22"/>
      </w:rPr>
      <w:tcPr>
        <w:shd w:val="clear" w:color="ececec" w:fill="ececec" w:themeFill="accent3"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39" w:customStyle="1">
    <w:name w:val="Grid Table 3 - Accent 4"/>
    <w:basedOn w:val="914"/>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sz w:val="22"/>
      </w:rPr>
      <w:tcPr>
        <w:shd w:val="clear" w:color="fff2cb" w:fill="fff2cb" w:themeFill="accent4" w:themeFillTint="34"/>
      </w:tcPr>
    </w:tblStylePr>
    <w:tblStylePr w:type="band1Vert">
      <w:rPr>
        <w:sz w:val="22"/>
      </w:rPr>
      <w:tcPr>
        <w:shd w:val="clear" w:color="fff2cb" w:fill="fff2cb" w:themeFill="accent4"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40" w:customStyle="1">
    <w:name w:val="Grid Table 3 - Accent 5"/>
    <w:basedOn w:val="914"/>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sz w:val="22"/>
      </w:rPr>
      <w:tcPr>
        <w:shd w:val="clear" w:color="d8e2f3" w:fill="d8e2f3" w:themeFill="accent5" w:themeFillTint="34"/>
      </w:tcPr>
    </w:tblStylePr>
    <w:tblStylePr w:type="band1Vert">
      <w:rPr>
        <w:sz w:val="22"/>
      </w:rPr>
      <w:tcPr>
        <w:shd w:val="clear" w:color="d8e2f3" w:fill="d8e2f3" w:themeFill="accent5"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41" w:customStyle="1">
    <w:name w:val="Grid Table 3 - Accent 6"/>
    <w:basedOn w:val="914"/>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sz w:val="22"/>
      </w:rPr>
      <w:tcPr>
        <w:shd w:val="clear" w:color="e1efd8" w:fill="e1efd8" w:themeFill="accent6" w:themeFillTint="34"/>
      </w:tcPr>
    </w:tblStylePr>
    <w:tblStylePr w:type="band1Vert">
      <w:rPr>
        <w:sz w:val="22"/>
      </w:rPr>
      <w:tcPr>
        <w:shd w:val="clear" w:color="e1efd8" w:fill="e1efd8" w:themeFill="accent6"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42">
    <w:name w:val="Grid Table 4"/>
    <w:basedOn w:val="914"/>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sz w:val="22"/>
      </w:rPr>
      <w:tcPr>
        <w:shd w:val="clear" w:color="cbcbcb" w:fill="cbcbcb" w:themeFill="text1" w:themeFillTint="34"/>
      </w:tcPr>
    </w:tblStylePr>
    <w:tblStylePr w:type="band1Vert">
      <w:rPr>
        <w:sz w:val="22"/>
      </w:rPr>
      <w:tcPr>
        <w:shd w:val="clear" w:color="cbcbcb" w:fill="cbcbcb" w:themeFill="text1" w:themeFillTint="34"/>
      </w:tcPr>
    </w:tblStylePr>
    <w:tblStylePr w:type="firstCol">
      <w:rPr>
        <w:b/>
      </w:rPr>
    </w:tblStylePr>
    <w:tblStylePr w:type="firstRow">
      <w:rPr>
        <w:b/>
        <w:sz w:val="22"/>
      </w:rPr>
      <w:tcPr>
        <w:shd w:val="clear" w:color="000000"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rPr>
    </w:tblStylePr>
    <w:tblStylePr w:type="lastRow">
      <w:rPr>
        <w:b/>
      </w:rPr>
      <w:tcPr>
        <w:tcBorders>
          <w:top w:val="single" w:color="000000" w:themeColor="text1" w:sz="4" w:space="0"/>
        </w:tcBorders>
      </w:tcPr>
    </w:tblStylePr>
  </w:style>
  <w:style w:type="table" w:styleId="943" w:customStyle="1">
    <w:name w:val="Grid Table 4 - Accent 1"/>
    <w:basedOn w:val="914"/>
    <w:uiPriority w:val="5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band1Horz">
      <w:rPr>
        <w:sz w:val="22"/>
      </w:rPr>
      <w:tcPr>
        <w:shd w:val="clear" w:color="deebf6" w:fill="deebf6" w:themeFill="accent1" w:themeFillTint="32"/>
      </w:tcPr>
    </w:tblStylePr>
    <w:tblStylePr w:type="band1Vert">
      <w:rPr>
        <w:sz w:val="22"/>
      </w:rPr>
      <w:tcPr>
        <w:shd w:val="clear" w:color="deebf6" w:fill="deebf6" w:themeFill="accent1" w:themeFillTint="32"/>
      </w:tcPr>
    </w:tblStylePr>
    <w:tblStylePr w:type="firstCol">
      <w:rPr>
        <w:b/>
      </w:rPr>
    </w:tblStylePr>
    <w:tblStylePr w:type="firstRow">
      <w:rPr>
        <w:b/>
        <w:sz w:val="22"/>
      </w:rPr>
      <w:tcPr>
        <w:shd w:val="clear" w:color="68a2d8" w:fill="68a2d8" w:themeFill="accent1" w:themeFillTint="EA"/>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lastCol">
      <w:rPr>
        <w:b/>
      </w:rPr>
    </w:tblStylePr>
    <w:tblStylePr w:type="lastRow">
      <w:rPr>
        <w:b/>
      </w:rPr>
      <w:tcPr>
        <w:tcBorders>
          <w:top w:val="single" w:color="5B9BD5" w:themeColor="accent1" w:sz="4" w:space="0"/>
        </w:tcBorders>
      </w:tcPr>
    </w:tblStylePr>
  </w:style>
  <w:style w:type="table" w:styleId="944" w:customStyle="1">
    <w:name w:val="Grid Table 4 - Accent 2"/>
    <w:basedOn w:val="914"/>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band1Horz">
      <w:rPr>
        <w:sz w:val="22"/>
      </w:rPr>
      <w:tcPr>
        <w:shd w:val="clear" w:color="fbe5d6" w:fill="fbe5d6" w:themeFill="accent2" w:themeFillTint="32"/>
      </w:tcPr>
    </w:tblStylePr>
    <w:tblStylePr w:type="band1Vert">
      <w:rPr>
        <w:sz w:val="22"/>
      </w:rPr>
      <w:tcPr>
        <w:shd w:val="clear" w:color="fbe5d6" w:fill="fbe5d6" w:themeFill="accent2" w:themeFillTint="32"/>
      </w:tcPr>
    </w:tblStylePr>
    <w:tblStylePr w:type="firstCol">
      <w:rPr>
        <w:b/>
      </w:rPr>
    </w:tblStylePr>
    <w:tblStylePr w:type="firstRow">
      <w:rPr>
        <w:b/>
        <w:sz w:val="22"/>
      </w:rPr>
      <w:tcPr>
        <w:shd w:val="clear" w:color="f4b184" w:fill="f4b184" w:themeFill="accent2" w:themeFillTint="97"/>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lastCol">
      <w:rPr>
        <w:b/>
      </w:rPr>
    </w:tblStylePr>
    <w:tblStylePr w:type="lastRow">
      <w:rPr>
        <w:b/>
      </w:rPr>
      <w:tcPr>
        <w:tcBorders>
          <w:top w:val="single" w:color="ED7D31" w:themeColor="accent2" w:sz="4" w:space="0"/>
        </w:tcBorders>
      </w:tcPr>
    </w:tblStylePr>
  </w:style>
  <w:style w:type="table" w:styleId="945" w:customStyle="1">
    <w:name w:val="Grid Table 4 - Accent 3"/>
    <w:basedOn w:val="914"/>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band1Horz">
      <w:rPr>
        <w:sz w:val="22"/>
      </w:rPr>
      <w:tcPr>
        <w:shd w:val="clear" w:color="ececec" w:fill="ececec" w:themeFill="accent3" w:themeFillTint="34"/>
      </w:tcPr>
    </w:tblStylePr>
    <w:tblStylePr w:type="band1Vert">
      <w:rPr>
        <w:sz w:val="22"/>
      </w:rPr>
      <w:tcPr>
        <w:shd w:val="clear" w:color="ececec" w:fill="ececec" w:themeFill="accent3" w:themeFillTint="34"/>
      </w:tcPr>
    </w:tblStylePr>
    <w:tblStylePr w:type="firstCol">
      <w:rPr>
        <w:b/>
      </w:rPr>
    </w:tblStylePr>
    <w:tblStylePr w:type="firstRow">
      <w:rPr>
        <w:b/>
        <w:sz w:val="22"/>
      </w:rPr>
      <w:tcPr>
        <w:shd w:val="clear" w:color="a5a5a5" w:fill="a5a5a5" w:themeFill="accent3" w:themeFillTint="FE"/>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lastCol">
      <w:rPr>
        <w:b/>
      </w:rPr>
    </w:tblStylePr>
    <w:tblStylePr w:type="lastRow">
      <w:rPr>
        <w:b/>
      </w:rPr>
      <w:tcPr>
        <w:tcBorders>
          <w:top w:val="single" w:color="A5A5A5" w:themeColor="accent3" w:sz="4" w:space="0"/>
        </w:tcBorders>
      </w:tcPr>
    </w:tblStylePr>
  </w:style>
  <w:style w:type="table" w:styleId="946" w:customStyle="1">
    <w:name w:val="Grid Table 4 - Accent 4"/>
    <w:basedOn w:val="914"/>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band1Horz">
      <w:rPr>
        <w:sz w:val="22"/>
      </w:rPr>
      <w:tcPr>
        <w:shd w:val="clear" w:color="fff2cb" w:fill="fff2cb" w:themeFill="accent4" w:themeFillTint="34"/>
      </w:tcPr>
    </w:tblStylePr>
    <w:tblStylePr w:type="band1Vert">
      <w:rPr>
        <w:sz w:val="22"/>
      </w:rPr>
      <w:tcPr>
        <w:shd w:val="clear" w:color="fff2cb" w:fill="fff2cb" w:themeFill="accent4" w:themeFillTint="34"/>
      </w:tcPr>
    </w:tblStylePr>
    <w:tblStylePr w:type="firstCol">
      <w:rPr>
        <w:b/>
      </w:rPr>
    </w:tblStylePr>
    <w:tblStylePr w:type="firstRow">
      <w:rPr>
        <w:b/>
        <w:sz w:val="22"/>
      </w:rPr>
      <w:tcPr>
        <w:shd w:val="clear" w:color="ffd865" w:fill="ffd865" w:themeFill="accent4" w:themeFillTint="9A"/>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lastCol">
      <w:rPr>
        <w:b/>
      </w:rPr>
    </w:tblStylePr>
    <w:tblStylePr w:type="lastRow">
      <w:rPr>
        <w:b/>
      </w:rPr>
      <w:tcPr>
        <w:tcBorders>
          <w:top w:val="single" w:color="FFC000" w:themeColor="accent4" w:sz="4" w:space="0"/>
        </w:tcBorders>
      </w:tcPr>
    </w:tblStylePr>
  </w:style>
  <w:style w:type="table" w:styleId="947" w:customStyle="1">
    <w:name w:val="Grid Table 4 - Accent 5"/>
    <w:basedOn w:val="914"/>
    <w:uiPriority w:val="5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sz w:val="22"/>
      </w:rPr>
      <w:tcPr>
        <w:shd w:val="clear" w:color="d8e2f3" w:fill="d8e2f3" w:themeFill="accent5" w:themeFillTint="34"/>
      </w:tcPr>
    </w:tblStylePr>
    <w:tblStylePr w:type="band1Vert">
      <w:rPr>
        <w:sz w:val="22"/>
      </w:rPr>
      <w:tcPr>
        <w:shd w:val="clear" w:color="d8e2f3" w:fill="d8e2f3" w:themeFill="accent5" w:themeFillTint="34"/>
      </w:tcPr>
    </w:tblStylePr>
    <w:tblStylePr w:type="firstCol">
      <w:rPr>
        <w:b/>
      </w:rPr>
    </w:tblStylePr>
    <w:tblStylePr w:type="firstRow">
      <w:rPr>
        <w:b/>
        <w:sz w:val="22"/>
      </w:rPr>
      <w:tcPr>
        <w:shd w:val="clear" w:color="4472c4"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rPr>
    </w:tblStylePr>
    <w:tblStylePr w:type="lastRow">
      <w:rPr>
        <w:b/>
      </w:rPr>
      <w:tcPr>
        <w:tcBorders>
          <w:top w:val="single" w:color="4472C4" w:themeColor="accent5" w:sz="4" w:space="0"/>
        </w:tcBorders>
      </w:tcPr>
    </w:tblStylePr>
  </w:style>
  <w:style w:type="table" w:styleId="948" w:customStyle="1">
    <w:name w:val="Grid Table 4 - Accent 6"/>
    <w:basedOn w:val="914"/>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sz w:val="22"/>
      </w:rPr>
      <w:tcPr>
        <w:shd w:val="clear" w:color="e1efd8" w:fill="e1efd8" w:themeFill="accent6" w:themeFillTint="34"/>
      </w:tcPr>
    </w:tblStylePr>
    <w:tblStylePr w:type="band1Vert">
      <w:rPr>
        <w:sz w:val="22"/>
      </w:rPr>
      <w:tcPr>
        <w:shd w:val="clear" w:color="e1efd8" w:fill="e1efd8" w:themeFill="accent6" w:themeFillTint="34"/>
      </w:tcPr>
    </w:tblStylePr>
    <w:tblStylePr w:type="firstCol">
      <w:rPr>
        <w:b/>
      </w:rPr>
    </w:tblStylePr>
    <w:tblStylePr w:type="firstRow">
      <w:rPr>
        <w:b/>
        <w:sz w:val="22"/>
      </w:rPr>
      <w:tcPr>
        <w:shd w:val="clear" w:color="70ad47"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rPr>
    </w:tblStylePr>
    <w:tblStylePr w:type="lastRow">
      <w:rPr>
        <w:b/>
      </w:rPr>
      <w:tcPr>
        <w:tcBorders>
          <w:top w:val="single" w:color="70AD47" w:themeColor="accent6" w:sz="4" w:space="0"/>
        </w:tcBorders>
      </w:tcPr>
    </w:tblStylePr>
  </w:style>
  <w:style w:type="table" w:styleId="949">
    <w:name w:val="Grid Table 5 Dark"/>
    <w:basedOn w:val="91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band1Horz">
      <w:tcPr>
        <w:shd w:val="clear" w:color="8a8a8a" w:fill="8a8a8a" w:themeFill="text1" w:themeFillTint="75"/>
      </w:tcPr>
    </w:tblStylePr>
    <w:tblStylePr w:type="band1Vert">
      <w:tcPr>
        <w:shd w:val="clear" w:color="8a8a8a" w:fill="8a8a8a" w:themeFill="text1" w:themeFillTint="75"/>
      </w:tcPr>
    </w:tblStylePr>
    <w:tblStylePr w:type="firstCol">
      <w:rPr>
        <w:b/>
        <w:sz w:val="22"/>
      </w:rPr>
      <w:tcPr>
        <w:shd w:val="clear" w:color="000000" w:fill="000000" w:themeFill="text1"/>
      </w:tcPr>
    </w:tblStylePr>
    <w:tblStylePr w:type="firstRow">
      <w:rPr>
        <w:b/>
        <w:sz w:val="22"/>
      </w:rPr>
      <w:tcPr>
        <w:shd w:val="clear" w:color="000000" w:fill="000000" w:themeFill="text1"/>
      </w:tcPr>
    </w:tblStylePr>
    <w:tblStylePr w:type="lastCol">
      <w:rPr>
        <w:b/>
        <w:sz w:val="22"/>
      </w:rPr>
      <w:tcPr>
        <w:shd w:val="clear" w:color="000000" w:fill="000000" w:themeFill="text1"/>
      </w:tcPr>
    </w:tblStylePr>
    <w:tblStylePr w:type="lastRow">
      <w:rPr>
        <w:b/>
        <w:sz w:val="22"/>
      </w:rPr>
      <w:tcPr>
        <w:shd w:val="clear" w:color="000000" w:fill="000000" w:themeFill="text1"/>
        <w:tcBorders>
          <w:top w:val="single" w:color="FFFFFF" w:themeColor="light1" w:sz="4" w:space="0"/>
        </w:tcBorders>
      </w:tcPr>
    </w:tblStylePr>
  </w:style>
  <w:style w:type="table" w:styleId="950" w:customStyle="1">
    <w:name w:val="Grid Table 5 Dark- Accent 1"/>
    <w:basedOn w:val="91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band1Horz">
      <w:tcPr>
        <w:shd w:val="clear" w:color="b3d0eb" w:fill="b3d0eb" w:themeFill="accent1" w:themeFillTint="75"/>
      </w:tcPr>
    </w:tblStylePr>
    <w:tblStylePr w:type="band1Vert">
      <w:tcPr>
        <w:shd w:val="clear" w:color="b3d0eb" w:fill="b3d0eb" w:themeFill="accent1" w:themeFillTint="75"/>
      </w:tcPr>
    </w:tblStylePr>
    <w:tblStylePr w:type="firstCol">
      <w:rPr>
        <w:b/>
        <w:sz w:val="22"/>
      </w:rPr>
      <w:tcPr>
        <w:shd w:val="clear" w:color="5b9bd5" w:fill="5b9bd5" w:themeFill="accent1"/>
      </w:tcPr>
    </w:tblStylePr>
    <w:tblStylePr w:type="firstRow">
      <w:rPr>
        <w:b/>
        <w:sz w:val="22"/>
      </w:rPr>
      <w:tcPr>
        <w:shd w:val="clear" w:color="5b9bd5" w:fill="5b9bd5" w:themeFill="accent1"/>
      </w:tcPr>
    </w:tblStylePr>
    <w:tblStylePr w:type="lastCol">
      <w:rPr>
        <w:b/>
        <w:sz w:val="22"/>
      </w:rPr>
      <w:tcPr>
        <w:shd w:val="clear" w:color="5b9bd5" w:fill="5b9bd5" w:themeFill="accent1"/>
      </w:tcPr>
    </w:tblStylePr>
    <w:tblStylePr w:type="lastRow">
      <w:rPr>
        <w:b/>
        <w:sz w:val="22"/>
      </w:rPr>
      <w:tcPr>
        <w:shd w:val="clear" w:color="5b9bd5" w:fill="5b9bd5" w:themeFill="accent1"/>
        <w:tcBorders>
          <w:top w:val="single" w:color="FFFFFF" w:themeColor="light1" w:sz="4" w:space="0"/>
        </w:tcBorders>
      </w:tcPr>
    </w:tblStylePr>
  </w:style>
  <w:style w:type="table" w:styleId="951" w:customStyle="1">
    <w:name w:val="Grid Table 5 Dark - Accent 2"/>
    <w:basedOn w:val="91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band1Horz">
      <w:tcPr>
        <w:shd w:val="clear" w:color="f6c3a0" w:fill="f6c3a0" w:themeFill="accent2" w:themeFillTint="75"/>
      </w:tcPr>
    </w:tblStylePr>
    <w:tblStylePr w:type="band1Vert">
      <w:tcPr>
        <w:shd w:val="clear" w:color="f6c3a0" w:fill="f6c3a0" w:themeFill="accent2" w:themeFillTint="75"/>
      </w:tcPr>
    </w:tblStylePr>
    <w:tblStylePr w:type="firstCol">
      <w:rPr>
        <w:b/>
        <w:sz w:val="22"/>
      </w:rPr>
      <w:tcPr>
        <w:shd w:val="clear" w:color="ed7d31" w:fill="ed7d31" w:themeFill="accent2"/>
      </w:tcPr>
    </w:tblStylePr>
    <w:tblStylePr w:type="firstRow">
      <w:rPr>
        <w:b/>
        <w:sz w:val="22"/>
      </w:rPr>
      <w:tcPr>
        <w:shd w:val="clear" w:color="ed7d31" w:fill="ed7d31" w:themeFill="accent2"/>
      </w:tcPr>
    </w:tblStylePr>
    <w:tblStylePr w:type="lastCol">
      <w:rPr>
        <w:b/>
        <w:sz w:val="22"/>
      </w:rPr>
      <w:tcPr>
        <w:shd w:val="clear" w:color="ed7d31" w:fill="ed7d31" w:themeFill="accent2"/>
      </w:tcPr>
    </w:tblStylePr>
    <w:tblStylePr w:type="lastRow">
      <w:rPr>
        <w:b/>
        <w:sz w:val="22"/>
      </w:rPr>
      <w:tcPr>
        <w:shd w:val="clear" w:color="ed7d31" w:fill="ed7d31" w:themeFill="accent2"/>
        <w:tcBorders>
          <w:top w:val="single" w:color="FFFFFF" w:themeColor="light1" w:sz="4" w:space="0"/>
        </w:tcBorders>
      </w:tcPr>
    </w:tblStylePr>
  </w:style>
  <w:style w:type="table" w:styleId="952" w:customStyle="1">
    <w:name w:val="Grid Table 5 Dark - Accent 3"/>
    <w:basedOn w:val="91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band1Horz">
      <w:tcPr>
        <w:shd w:val="clear" w:color="d5d5d5" w:fill="d5d5d5" w:themeFill="accent3" w:themeFillTint="75"/>
      </w:tcPr>
    </w:tblStylePr>
    <w:tblStylePr w:type="band1Vert">
      <w:tcPr>
        <w:shd w:val="clear" w:color="d5d5d5" w:fill="d5d5d5" w:themeFill="accent3" w:themeFillTint="75"/>
      </w:tcPr>
    </w:tblStylePr>
    <w:tblStylePr w:type="firstCol">
      <w:rPr>
        <w:b/>
        <w:sz w:val="22"/>
      </w:rPr>
      <w:tcPr>
        <w:shd w:val="clear" w:color="a5a5a5" w:fill="a5a5a5" w:themeFill="accent3"/>
      </w:tcPr>
    </w:tblStylePr>
    <w:tblStylePr w:type="firstRow">
      <w:rPr>
        <w:b/>
        <w:sz w:val="22"/>
      </w:rPr>
      <w:tcPr>
        <w:shd w:val="clear" w:color="a5a5a5" w:fill="a5a5a5" w:themeFill="accent3"/>
      </w:tcPr>
    </w:tblStylePr>
    <w:tblStylePr w:type="lastCol">
      <w:rPr>
        <w:b/>
        <w:sz w:val="22"/>
      </w:rPr>
      <w:tcPr>
        <w:shd w:val="clear" w:color="a5a5a5" w:fill="a5a5a5" w:themeFill="accent3"/>
      </w:tcPr>
    </w:tblStylePr>
    <w:tblStylePr w:type="lastRow">
      <w:rPr>
        <w:b/>
        <w:sz w:val="22"/>
      </w:rPr>
      <w:tcPr>
        <w:shd w:val="clear" w:color="a5a5a5" w:fill="a5a5a5" w:themeFill="accent3"/>
        <w:tcBorders>
          <w:top w:val="single" w:color="FFFFFF" w:themeColor="light1" w:sz="4" w:space="0"/>
        </w:tcBorders>
      </w:tcPr>
    </w:tblStylePr>
  </w:style>
  <w:style w:type="table" w:styleId="953" w:customStyle="1">
    <w:name w:val="Grid Table 5 Dark- Accent 4"/>
    <w:basedOn w:val="91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band1Horz">
      <w:tcPr>
        <w:shd w:val="clear" w:color="ffe28a" w:fill="ffe28a" w:themeFill="accent4" w:themeFillTint="75"/>
      </w:tcPr>
    </w:tblStylePr>
    <w:tblStylePr w:type="band1Vert">
      <w:tcPr>
        <w:shd w:val="clear" w:color="ffe28a" w:fill="ffe28a" w:themeFill="accent4" w:themeFillTint="75"/>
      </w:tcPr>
    </w:tblStylePr>
    <w:tblStylePr w:type="firstCol">
      <w:rPr>
        <w:b/>
        <w:sz w:val="22"/>
      </w:rPr>
      <w:tcPr>
        <w:shd w:val="clear" w:color="ffc000" w:fill="ffc000" w:themeFill="accent4"/>
      </w:tcPr>
    </w:tblStylePr>
    <w:tblStylePr w:type="firstRow">
      <w:rPr>
        <w:b/>
        <w:sz w:val="22"/>
      </w:rPr>
      <w:tcPr>
        <w:shd w:val="clear" w:color="ffc000" w:fill="ffc000" w:themeFill="accent4"/>
      </w:tcPr>
    </w:tblStylePr>
    <w:tblStylePr w:type="lastCol">
      <w:rPr>
        <w:b/>
        <w:sz w:val="22"/>
      </w:rPr>
      <w:tcPr>
        <w:shd w:val="clear" w:color="ffc000" w:fill="ffc000" w:themeFill="accent4"/>
      </w:tcPr>
    </w:tblStylePr>
    <w:tblStylePr w:type="lastRow">
      <w:rPr>
        <w:b/>
        <w:sz w:val="22"/>
      </w:rPr>
      <w:tcPr>
        <w:shd w:val="clear" w:color="ffc000" w:fill="ffc000" w:themeFill="accent4"/>
        <w:tcBorders>
          <w:top w:val="single" w:color="FFFFFF" w:themeColor="light1" w:sz="4" w:space="0"/>
        </w:tcBorders>
      </w:tcPr>
    </w:tblStylePr>
  </w:style>
  <w:style w:type="table" w:styleId="954" w:customStyle="1">
    <w:name w:val="Grid Table 5 Dark - Accent 5"/>
    <w:basedOn w:val="91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band1Horz">
      <w:tcPr>
        <w:shd w:val="clear" w:color="a9bee4" w:fill="a9bee4" w:themeFill="accent5" w:themeFillTint="75"/>
      </w:tcPr>
    </w:tblStylePr>
    <w:tblStylePr w:type="band1Vert">
      <w:tcPr>
        <w:shd w:val="clear" w:color="a9bee4" w:fill="a9bee4" w:themeFill="accent5" w:themeFillTint="75"/>
      </w:tcPr>
    </w:tblStylePr>
    <w:tblStylePr w:type="firstCol">
      <w:rPr>
        <w:b/>
        <w:sz w:val="22"/>
      </w:rPr>
      <w:tcPr>
        <w:shd w:val="clear" w:color="4472c4" w:fill="4472c4" w:themeFill="accent5"/>
      </w:tcPr>
    </w:tblStylePr>
    <w:tblStylePr w:type="firstRow">
      <w:rPr>
        <w:b/>
        <w:sz w:val="22"/>
      </w:rPr>
      <w:tcPr>
        <w:shd w:val="clear" w:color="4472c4" w:fill="4472c4" w:themeFill="accent5"/>
      </w:tcPr>
    </w:tblStylePr>
    <w:tblStylePr w:type="lastCol">
      <w:rPr>
        <w:b/>
        <w:sz w:val="22"/>
      </w:rPr>
      <w:tcPr>
        <w:shd w:val="clear" w:color="4472c4" w:fill="4472c4" w:themeFill="accent5"/>
      </w:tcPr>
    </w:tblStylePr>
    <w:tblStylePr w:type="lastRow">
      <w:rPr>
        <w:b/>
        <w:sz w:val="22"/>
      </w:rPr>
      <w:tcPr>
        <w:shd w:val="clear" w:color="4472c4" w:fill="4472c4" w:themeFill="accent5"/>
        <w:tcBorders>
          <w:top w:val="single" w:color="FFFFFF" w:themeColor="light1" w:sz="4" w:space="0"/>
        </w:tcBorders>
      </w:tcPr>
    </w:tblStylePr>
  </w:style>
  <w:style w:type="table" w:styleId="955" w:customStyle="1">
    <w:name w:val="Grid Table 5 Dark - Accent 6"/>
    <w:basedOn w:val="91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band1Horz">
      <w:tcPr>
        <w:shd w:val="clear" w:color="bcdba8" w:fill="bcdba8" w:themeFill="accent6" w:themeFillTint="75"/>
      </w:tcPr>
    </w:tblStylePr>
    <w:tblStylePr w:type="band1Vert">
      <w:tcPr>
        <w:shd w:val="clear" w:color="bcdba8" w:fill="bcdba8" w:themeFill="accent6" w:themeFillTint="75"/>
      </w:tcPr>
    </w:tblStylePr>
    <w:tblStylePr w:type="firstCol">
      <w:rPr>
        <w:b/>
        <w:sz w:val="22"/>
      </w:rPr>
      <w:tcPr>
        <w:shd w:val="clear" w:color="70ad47" w:fill="70ad47" w:themeFill="accent6"/>
      </w:tcPr>
    </w:tblStylePr>
    <w:tblStylePr w:type="firstRow">
      <w:rPr>
        <w:b/>
        <w:sz w:val="22"/>
      </w:rPr>
      <w:tcPr>
        <w:shd w:val="clear" w:color="70ad47" w:fill="70ad47" w:themeFill="accent6"/>
      </w:tcPr>
    </w:tblStylePr>
    <w:tblStylePr w:type="lastCol">
      <w:rPr>
        <w:b/>
        <w:sz w:val="22"/>
      </w:rPr>
      <w:tcPr>
        <w:shd w:val="clear" w:color="70ad47" w:fill="70ad47" w:themeFill="accent6"/>
      </w:tcPr>
    </w:tblStylePr>
    <w:tblStylePr w:type="lastRow">
      <w:rPr>
        <w:b/>
        <w:sz w:val="22"/>
      </w:rPr>
      <w:tcPr>
        <w:shd w:val="clear" w:color="70ad47" w:fill="70ad47" w:themeFill="accent6"/>
        <w:tcBorders>
          <w:top w:val="single" w:color="FFFFFF" w:themeColor="light1" w:sz="4" w:space="0"/>
        </w:tcBorders>
      </w:tcPr>
    </w:tblStylePr>
  </w:style>
  <w:style w:type="table" w:styleId="956">
    <w:name w:val="Grid Table 6 Colorful"/>
    <w:basedOn w:val="914"/>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color w:val="4a4a4a" w:themeColor="text1" w:themeTint="80" w:themeShade="95"/>
        <w:sz w:val="22"/>
      </w:rPr>
      <w:tcPr>
        <w:shd w:val="clear" w:color="cbcbcb" w:fill="cbcbcb" w:themeFill="text1" w:themeFillTint="34"/>
      </w:tcPr>
    </w:tblStylePr>
    <w:tblStylePr w:type="band1Vert">
      <w:tcPr>
        <w:shd w:val="clear" w:color="cbcbcb" w:fill="cbcbcb" w:themeFill="text1" w:themeFillTint="34"/>
      </w:tcPr>
    </w:tblStylePr>
    <w:tblStylePr w:type="band2Horz">
      <w:rPr>
        <w:color w:val="4a4a4a"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sz="12" w:space="0"/>
        </w:tcBorders>
      </w:tcPr>
    </w:tblStylePr>
    <w:tblStylePr w:type="lastCol">
      <w:rPr>
        <w:b/>
        <w:color w:val="4a4a4a" w:themeColor="text1" w:themeTint="80" w:themeShade="95"/>
      </w:rPr>
    </w:tblStylePr>
    <w:tblStylePr w:type="lastRow">
      <w:rPr>
        <w:b/>
        <w:color w:val="4a4a4a" w:themeColor="text1" w:themeTint="80" w:themeShade="95"/>
      </w:rPr>
    </w:tblStylePr>
  </w:style>
  <w:style w:type="table" w:styleId="957" w:customStyle="1">
    <w:name w:val="Grid Table 6 Colorful - Accent 1"/>
    <w:basedOn w:val="914"/>
    <w:uiPriority w:val="99"/>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color w:val="317bba" w:themeColor="accent1" w:themeTint="80" w:themeShade="95"/>
        <w:sz w:val="22"/>
      </w:rPr>
      <w:tcPr>
        <w:shd w:val="clear" w:color="ddeaf6" w:fill="ddeaf6" w:themeFill="accent1" w:themeFillTint="34"/>
      </w:tcPr>
    </w:tblStylePr>
    <w:tblStylePr w:type="band1Vert">
      <w:tcPr>
        <w:shd w:val="clear" w:color="ddeaf6" w:fill="ddeaf6" w:themeFill="accent1" w:themeFillTint="34"/>
      </w:tcPr>
    </w:tblStylePr>
    <w:tblStylePr w:type="band2Horz">
      <w:rPr>
        <w:color w:val="317bba"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5B9BD5" w:themeColor="accent1" w:sz="12" w:space="0"/>
        </w:tcBorders>
      </w:tcPr>
    </w:tblStylePr>
    <w:tblStylePr w:type="lastCol">
      <w:rPr>
        <w:b/>
        <w:color w:val="317bba" w:themeColor="accent1" w:themeTint="80" w:themeShade="95"/>
      </w:rPr>
    </w:tblStylePr>
    <w:tblStylePr w:type="lastRow">
      <w:rPr>
        <w:b/>
        <w:color w:val="317bba" w:themeColor="accent1" w:themeTint="80" w:themeShade="95"/>
      </w:rPr>
    </w:tblStylePr>
  </w:style>
  <w:style w:type="table" w:styleId="958" w:customStyle="1">
    <w:name w:val="Grid Table 6 Colorful - Accent 2"/>
    <w:basedOn w:val="914"/>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color w:val="c95712" w:themeColor="accent2" w:themeTint="97" w:themeShade="95"/>
        <w:sz w:val="22"/>
      </w:rPr>
      <w:tcPr>
        <w:shd w:val="clear" w:color="fbe5d6" w:fill="fbe5d6" w:themeFill="accent2" w:themeFillTint="32"/>
      </w:tcPr>
    </w:tblStylePr>
    <w:tblStylePr w:type="band1Vert">
      <w:tcPr>
        <w:shd w:val="clear" w:color="fbe5d6" w:fill="fbe5d6" w:themeFill="accent2" w:themeFillTint="32"/>
      </w:tcPr>
    </w:tblStylePr>
    <w:tblStylePr w:type="band2Horz">
      <w:rPr>
        <w:color w:val="c95712"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ED7D31" w:themeColor="accent2" w:sz="12" w:space="0"/>
        </w:tcBorders>
      </w:tcPr>
    </w:tblStylePr>
    <w:tblStylePr w:type="lastCol">
      <w:rPr>
        <w:b/>
        <w:color w:val="c95712" w:themeColor="accent2" w:themeTint="97" w:themeShade="95"/>
      </w:rPr>
    </w:tblStylePr>
    <w:tblStylePr w:type="lastRow">
      <w:rPr>
        <w:b/>
        <w:color w:val="c95712" w:themeColor="accent2" w:themeTint="97" w:themeShade="95"/>
      </w:rPr>
    </w:tblStylePr>
  </w:style>
  <w:style w:type="table" w:styleId="959" w:customStyle="1">
    <w:name w:val="Grid Table 6 Colorful - Accent 3"/>
    <w:basedOn w:val="914"/>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color w:val="606060" w:themeColor="accent3" w:themeTint="FE" w:themeShade="95"/>
        <w:sz w:val="22"/>
      </w:rPr>
      <w:tcPr>
        <w:shd w:val="clear" w:color="ececec" w:fill="ececec" w:themeFill="accent3" w:themeFillTint="34"/>
      </w:tcPr>
    </w:tblStylePr>
    <w:tblStylePr w:type="band1Vert">
      <w:tcPr>
        <w:shd w:val="clear" w:color="ececec" w:fill="ececec" w:themeFill="accent3" w:themeFillTint="34"/>
      </w:tcPr>
    </w:tblStylePr>
    <w:tblStylePr w:type="band2Horz">
      <w:rPr>
        <w:color w:val="60606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A5A5A5" w:themeColor="accent3" w:sz="12" w:space="0"/>
        </w:tcBorders>
      </w:tcPr>
    </w:tblStylePr>
    <w:tblStylePr w:type="lastCol">
      <w:rPr>
        <w:b/>
        <w:color w:val="606060" w:themeColor="accent3" w:themeTint="FE" w:themeShade="95"/>
      </w:rPr>
    </w:tblStylePr>
    <w:tblStylePr w:type="lastRow">
      <w:rPr>
        <w:b/>
        <w:color w:val="606060" w:themeColor="accent3" w:themeTint="FE" w:themeShade="95"/>
      </w:rPr>
    </w:tblStylePr>
  </w:style>
  <w:style w:type="table" w:styleId="960" w:customStyle="1">
    <w:name w:val="Grid Table 6 Colorful - Accent 4"/>
    <w:basedOn w:val="914"/>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color w:val="cd9600" w:themeColor="accent4" w:themeTint="9A" w:themeShade="95"/>
        <w:sz w:val="22"/>
      </w:rPr>
      <w:tcPr>
        <w:shd w:val="clear" w:color="fff2cb" w:fill="fff2cb" w:themeFill="accent4" w:themeFillTint="34"/>
      </w:tcPr>
    </w:tblStylePr>
    <w:tblStylePr w:type="band1Vert">
      <w:tcPr>
        <w:shd w:val="clear" w:color="fff2cb" w:fill="fff2cb" w:themeFill="accent4" w:themeFillTint="34"/>
      </w:tcPr>
    </w:tblStylePr>
    <w:tblStylePr w:type="band2Horz">
      <w:rPr>
        <w:color w:val="cd960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FFC000" w:themeColor="accent4" w:sz="12" w:space="0"/>
        </w:tcBorders>
      </w:tcPr>
    </w:tblStylePr>
    <w:tblStylePr w:type="lastCol">
      <w:rPr>
        <w:b/>
        <w:color w:val="cd9600" w:themeColor="accent4" w:themeTint="9A" w:themeShade="95"/>
      </w:rPr>
    </w:tblStylePr>
    <w:tblStylePr w:type="lastRow">
      <w:rPr>
        <w:b/>
        <w:color w:val="cd9600" w:themeColor="accent4" w:themeTint="9A" w:themeShade="95"/>
      </w:rPr>
    </w:tblStylePr>
  </w:style>
  <w:style w:type="table" w:styleId="961" w:customStyle="1">
    <w:name w:val="Grid Table 6 Colorful - Accent 5"/>
    <w:basedOn w:val="914"/>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band1Horz">
      <w:rPr>
        <w:color w:val="254374" w:themeColor="accent5" w:themeShade="95"/>
        <w:sz w:val="22"/>
      </w:rPr>
      <w:tcPr>
        <w:shd w:val="clear" w:color="d8e2f3" w:fill="d8e2f3" w:themeFill="accent5" w:themeFillTint="34"/>
      </w:tcPr>
    </w:tblStylePr>
    <w:tblStylePr w:type="band1Vert">
      <w:tcPr>
        <w:shd w:val="clear" w:color="d8e2f3" w:fill="d8e2f3" w:themeFill="accent5" w:themeFillTint="34"/>
      </w:tcPr>
    </w:tblStylePr>
    <w:tblStylePr w:type="band2Horz">
      <w:rPr>
        <w:color w:val="254374"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4472C4" w:themeColor="accent5" w:sz="12" w:space="0"/>
        </w:tcBorders>
      </w:tcPr>
    </w:tblStylePr>
    <w:tblStylePr w:type="lastCol">
      <w:rPr>
        <w:b/>
        <w:color w:val="254374" w:themeColor="accent5" w:themeShade="95"/>
      </w:rPr>
    </w:tblStylePr>
    <w:tblStylePr w:type="lastRow">
      <w:rPr>
        <w:b/>
        <w:color w:val="254374" w:themeColor="accent5" w:themeShade="95"/>
      </w:rPr>
    </w:tblStylePr>
  </w:style>
  <w:style w:type="table" w:styleId="962" w:customStyle="1">
    <w:name w:val="Grid Table 6 Colorful - Accent 6"/>
    <w:basedOn w:val="914"/>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color w:val="254374" w:themeColor="accent5" w:themeShade="95"/>
        <w:sz w:val="22"/>
      </w:rPr>
      <w:tcPr>
        <w:shd w:val="clear" w:color="e1efd8" w:fill="e1efd8" w:themeFill="accent6" w:themeFillTint="34"/>
      </w:tcPr>
    </w:tblStylePr>
    <w:tblStylePr w:type="band1Vert">
      <w:tcPr>
        <w:shd w:val="clear" w:color="e1efd8" w:fill="e1efd8" w:themeFill="accent6" w:themeFillTint="34"/>
      </w:tcPr>
    </w:tblStylePr>
    <w:tblStylePr w:type="band2Horz">
      <w:rPr>
        <w:color w:val="254374"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70AD47" w:themeColor="accent6" w:sz="12" w:space="0"/>
        </w:tcBorders>
      </w:tcPr>
    </w:tblStylePr>
    <w:tblStylePr w:type="lastCol">
      <w:rPr>
        <w:b/>
        <w:color w:val="254374" w:themeColor="accent5" w:themeShade="95"/>
      </w:rPr>
    </w:tblStylePr>
    <w:tblStylePr w:type="lastRow">
      <w:rPr>
        <w:b/>
        <w:color w:val="254374" w:themeColor="accent5" w:themeShade="95"/>
      </w:rPr>
    </w:tblStylePr>
  </w:style>
  <w:style w:type="table" w:styleId="963">
    <w:name w:val="Grid Table 7 Colorful"/>
    <w:basedOn w:val="914"/>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color w:val="4a4a4a" w:themeColor="text1" w:themeTint="80" w:themeShade="95"/>
        <w:sz w:val="22"/>
      </w:rPr>
      <w:tcPr>
        <w:shd w:val="clear" w:color="f2f2f2" w:fill="f2f2f2" w:themeFill="text1" w:themeFillTint="00"/>
      </w:tcPr>
    </w:tblStylePr>
    <w:tblStylePr w:type="band1Vert">
      <w:tcPr>
        <w:shd w:val="clear" w:color="f2f2f2" w:fill="f2f2f2" w:themeFill="text1" w:themeFillTint="00"/>
      </w:tcPr>
    </w:tblStylePr>
    <w:tblStylePr w:type="band2Horz">
      <w:rPr>
        <w:color w:val="4a4a4a" w:themeColor="text1" w:themeTint="80" w:themeShade="95"/>
        <w:sz w:val="22"/>
      </w:rPr>
    </w:tblStylePr>
    <w:tblStylePr w:type="firstCol">
      <w:rPr>
        <w:i/>
        <w:color w:val="4a4a4a"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000000" w:themeColor="text1" w:sz="4" w:space="0"/>
        </w:tcBorders>
      </w:tcPr>
    </w:tblStylePr>
    <w:tblStylePr w:type="firstRow">
      <w:rPr>
        <w:b/>
        <w:color w:val="4a4a4a" w:themeColor="text1" w:themeTint="80" w:themeShade="95"/>
        <w:sz w:val="22"/>
      </w:r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4a4a4a" w:themeColor="text1" w:themeTint="80" w:themeShade="95"/>
        <w:sz w:val="22"/>
      </w:rPr>
      <w:tcPr>
        <w:shd w:val="clear" w:color="ffffff" w:fill="auto"/>
        <w:tcBorders>
          <w:top w:val="none" w:color="000000" w:sz="4" w:space="0"/>
          <w:left w:val="single" w:color="000000" w:themeColor="text1" w:sz="4" w:space="0"/>
          <w:bottom w:val="none" w:color="000000" w:sz="4" w:space="0"/>
          <w:right w:val="none" w:color="000000" w:sz="4" w:space="0"/>
        </w:tcBorders>
      </w:tcPr>
    </w:tblStylePr>
    <w:tblStylePr w:type="lastRow">
      <w:rPr>
        <w:b/>
        <w:color w:val="4a4a4a" w:themeColor="text1" w:themeTint="80" w:themeShade="95"/>
        <w:sz w:val="22"/>
      </w:r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style>
  <w:style w:type="table" w:styleId="964" w:customStyle="1">
    <w:name w:val="Grid Table 7 Colorful - Accent 1"/>
    <w:basedOn w:val="914"/>
    <w:uiPriority w:val="99"/>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color w:val="317bba" w:themeColor="accent1" w:themeTint="80" w:themeShade="95"/>
        <w:sz w:val="22"/>
      </w:rPr>
      <w:tcPr>
        <w:shd w:val="clear" w:color="ddeaf6" w:fill="ddeaf6" w:themeFill="accent1" w:themeFillTint="34"/>
      </w:tcPr>
    </w:tblStylePr>
    <w:tblStylePr w:type="band1Vert">
      <w:tcPr>
        <w:shd w:val="clear" w:color="ddeaf6" w:fill="ddeaf6" w:themeFill="accent1" w:themeFillTint="34"/>
      </w:tcPr>
    </w:tblStylePr>
    <w:tblStylePr w:type="band2Horz">
      <w:rPr>
        <w:color w:val="317bba" w:themeColor="accent1" w:themeTint="80" w:themeShade="95"/>
        <w:sz w:val="22"/>
      </w:rPr>
    </w:tblStylePr>
    <w:tblStylePr w:type="firstCol">
      <w:rPr>
        <w:i/>
        <w:color w:val="317bba"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b/>
        <w:color w:val="317bba" w:themeColor="accent1" w:themeTint="80" w:themeShade="95"/>
        <w:sz w:val="22"/>
      </w:rPr>
      <w:tcPr>
        <w:shd w:val="clear" w:color="ffffff"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i/>
        <w:color w:val="317bba" w:themeColor="accent1" w:themeTint="80"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b/>
        <w:color w:val="317bba" w:themeColor="accent1" w:themeTint="80" w:themeShade="95"/>
        <w:sz w:val="22"/>
      </w:rPr>
      <w:tcPr>
        <w:shd w:val="clear" w:color="ffffff"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965" w:customStyle="1">
    <w:name w:val="Grid Table 7 Colorful - Accent 2"/>
    <w:basedOn w:val="914"/>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color w:val="c95712" w:themeColor="accent2" w:themeTint="97" w:themeShade="95"/>
        <w:sz w:val="22"/>
      </w:rPr>
      <w:tcPr>
        <w:shd w:val="clear" w:color="fbe5d6" w:fill="fbe5d6" w:themeFill="accent2" w:themeFillTint="32"/>
      </w:tcPr>
    </w:tblStylePr>
    <w:tblStylePr w:type="band1Vert">
      <w:tcPr>
        <w:shd w:val="clear" w:color="fbe5d6" w:fill="fbe5d6" w:themeFill="accent2" w:themeFillTint="32"/>
      </w:tcPr>
    </w:tblStylePr>
    <w:tblStylePr w:type="band2Horz">
      <w:rPr>
        <w:color w:val="c95712" w:themeColor="accent2" w:themeTint="97" w:themeShade="95"/>
        <w:sz w:val="22"/>
      </w:rPr>
    </w:tblStylePr>
    <w:tblStylePr w:type="firstCol">
      <w:rPr>
        <w:i/>
        <w:color w:val="c95712"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ED7D31" w:themeColor="accent2" w:sz="4" w:space="0"/>
        </w:tcBorders>
      </w:tcPr>
    </w:tblStylePr>
    <w:tblStylePr w:type="firstRow">
      <w:rPr>
        <w:b/>
        <w:color w:val="c95712" w:themeColor="accent2" w:themeTint="97" w:themeShade="95"/>
        <w:sz w:val="22"/>
      </w:rPr>
      <w:tcPr>
        <w:shd w:val="clear" w:color="ffffff" w:fill="ffffff" w:themeFill="light1"/>
        <w:tcBorders>
          <w:top w:val="none" w:color="000000" w:sz="4" w:space="0"/>
          <w:left w:val="none" w:color="000000" w:sz="4" w:space="0"/>
          <w:bottom w:val="single" w:color="ED7D31" w:themeColor="accent2" w:sz="4" w:space="0"/>
          <w:right w:val="none" w:color="000000" w:sz="4" w:space="0"/>
        </w:tcBorders>
      </w:tcPr>
    </w:tblStylePr>
    <w:tblStylePr w:type="lastCol">
      <w:rPr>
        <w:i/>
        <w:color w:val="c95712" w:themeColor="accent2" w:themeTint="97" w:themeShade="95"/>
        <w:sz w:val="22"/>
      </w:rPr>
      <w:tcPr>
        <w:shd w:val="clear" w:color="ffffff" w:fill="auto"/>
        <w:tcBorders>
          <w:top w:val="none" w:color="000000" w:sz="4" w:space="0"/>
          <w:left w:val="single" w:color="ED7D31" w:themeColor="accent2" w:sz="4" w:space="0"/>
          <w:bottom w:val="none" w:color="000000" w:sz="4" w:space="0"/>
          <w:right w:val="none" w:color="000000" w:sz="4" w:space="0"/>
        </w:tcBorders>
      </w:tcPr>
    </w:tblStylePr>
    <w:tblStylePr w:type="lastRow">
      <w:rPr>
        <w:b/>
        <w:color w:val="c95712" w:themeColor="accent2" w:themeTint="97" w:themeShade="95"/>
        <w:sz w:val="22"/>
      </w:rPr>
      <w:tcPr>
        <w:shd w:val="clear" w:color="ffffff" w:fill="ffffff" w:themeFill="light1"/>
        <w:tcBorders>
          <w:top w:val="single" w:color="ED7D31" w:themeColor="accent2" w:sz="4" w:space="0"/>
          <w:left w:val="none" w:color="000000" w:sz="4" w:space="0"/>
          <w:bottom w:val="none" w:color="000000" w:sz="4" w:space="0"/>
          <w:right w:val="none" w:color="000000" w:sz="4" w:space="0"/>
        </w:tcBorders>
      </w:tcPr>
    </w:tblStylePr>
  </w:style>
  <w:style w:type="table" w:styleId="966" w:customStyle="1">
    <w:name w:val="Grid Table 7 Colorful - Accent 3"/>
    <w:basedOn w:val="914"/>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color w:val="606060" w:themeColor="accent3" w:themeTint="FE" w:themeShade="95"/>
        <w:sz w:val="22"/>
      </w:rPr>
      <w:tcPr>
        <w:shd w:val="clear" w:color="ececec" w:fill="ececec" w:themeFill="accent3" w:themeFillTint="34"/>
      </w:tcPr>
    </w:tblStylePr>
    <w:tblStylePr w:type="band1Vert">
      <w:tcPr>
        <w:shd w:val="clear" w:color="ececec" w:fill="ececec" w:themeFill="accent3" w:themeFillTint="34"/>
      </w:tcPr>
    </w:tblStylePr>
    <w:tblStylePr w:type="band2Horz">
      <w:rPr>
        <w:color w:val="606060" w:themeColor="accent3" w:themeTint="FE" w:themeShade="95"/>
        <w:sz w:val="22"/>
      </w:rPr>
    </w:tblStylePr>
    <w:tblStylePr w:type="firstCol">
      <w:rPr>
        <w:i/>
        <w:color w:val="606060"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sz="4" w:space="0"/>
        </w:tcBorders>
      </w:tcPr>
    </w:tblStylePr>
    <w:tblStylePr w:type="firstRow">
      <w:rPr>
        <w:b/>
        <w:color w:val="606060" w:themeColor="accent3" w:themeTint="FE" w:themeShade="95"/>
        <w:sz w:val="22"/>
      </w:rPr>
      <w:tcPr>
        <w:shd w:val="clear" w:color="ffffff" w:fill="ffffff" w:themeFill="light1"/>
        <w:tcBorders>
          <w:top w:val="none" w:color="000000" w:sz="4" w:space="0"/>
          <w:left w:val="none" w:color="000000" w:sz="4" w:space="0"/>
          <w:bottom w:val="single" w:color="A5A5A5" w:themeColor="accent3" w:sz="4" w:space="0"/>
          <w:right w:val="none" w:color="000000" w:sz="4" w:space="0"/>
        </w:tcBorders>
      </w:tcPr>
    </w:tblStylePr>
    <w:tblStylePr w:type="lastCol">
      <w:rPr>
        <w:i/>
        <w:color w:val="606060" w:themeColor="accent3" w:themeTint="FE" w:themeShade="95"/>
        <w:sz w:val="22"/>
      </w:rPr>
      <w:tcPr>
        <w:shd w:val="clear" w:color="ffffff" w:fill="auto"/>
        <w:tcBorders>
          <w:top w:val="none" w:color="000000" w:sz="4" w:space="0"/>
          <w:left w:val="single" w:color="A5A5A5" w:themeColor="accent3" w:sz="4" w:space="0"/>
          <w:bottom w:val="none" w:color="000000" w:sz="4" w:space="0"/>
          <w:right w:val="none" w:color="000000" w:sz="4" w:space="0"/>
        </w:tcBorders>
      </w:tcPr>
    </w:tblStylePr>
    <w:tblStylePr w:type="lastRow">
      <w:rPr>
        <w:b/>
        <w:color w:val="606060" w:themeColor="accent3" w:themeTint="FE" w:themeShade="95"/>
        <w:sz w:val="22"/>
      </w:rPr>
      <w:tcPr>
        <w:shd w:val="clear" w:color="ffffff" w:fill="ffffff" w:themeFill="light1"/>
        <w:tcBorders>
          <w:top w:val="single" w:color="A5A5A5" w:themeColor="accent3" w:sz="4" w:space="0"/>
          <w:left w:val="none" w:color="000000" w:sz="4" w:space="0"/>
          <w:bottom w:val="none" w:color="000000" w:sz="4" w:space="0"/>
          <w:right w:val="none" w:color="000000" w:sz="4" w:space="0"/>
        </w:tcBorders>
      </w:tcPr>
    </w:tblStylePr>
  </w:style>
  <w:style w:type="table" w:styleId="967" w:customStyle="1">
    <w:name w:val="Grid Table 7 Colorful - Accent 4"/>
    <w:basedOn w:val="914"/>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color w:val="cd9600" w:themeColor="accent4" w:themeTint="9A" w:themeShade="95"/>
        <w:sz w:val="22"/>
      </w:rPr>
      <w:tcPr>
        <w:shd w:val="clear" w:color="fff2cb" w:fill="fff2cb" w:themeFill="accent4" w:themeFillTint="34"/>
      </w:tcPr>
    </w:tblStylePr>
    <w:tblStylePr w:type="band1Vert">
      <w:tcPr>
        <w:shd w:val="clear" w:color="fff2cb" w:fill="fff2cb" w:themeFill="accent4" w:themeFillTint="34"/>
      </w:tcPr>
    </w:tblStylePr>
    <w:tblStylePr w:type="band2Horz">
      <w:rPr>
        <w:color w:val="cd9600" w:themeColor="accent4" w:themeTint="9A" w:themeShade="95"/>
        <w:sz w:val="22"/>
      </w:rPr>
    </w:tblStylePr>
    <w:tblStylePr w:type="firstCol">
      <w:rPr>
        <w:i/>
        <w:color w:val="cd9600"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C000" w:themeColor="accent4" w:sz="4" w:space="0"/>
        </w:tcBorders>
      </w:tcPr>
    </w:tblStylePr>
    <w:tblStylePr w:type="firstRow">
      <w:rPr>
        <w:b/>
        <w:color w:val="cd9600" w:themeColor="accent4" w:themeTint="9A" w:themeShade="95"/>
        <w:sz w:val="22"/>
      </w:rPr>
      <w:tcPr>
        <w:shd w:val="clear" w:color="ffffff" w:fill="ffffff" w:themeFill="light1"/>
        <w:tcBorders>
          <w:top w:val="none" w:color="000000" w:sz="4" w:space="0"/>
          <w:left w:val="none" w:color="000000" w:sz="4" w:space="0"/>
          <w:bottom w:val="single" w:color="FFC000" w:themeColor="accent4" w:sz="4" w:space="0"/>
          <w:right w:val="none" w:color="000000" w:sz="4" w:space="0"/>
        </w:tcBorders>
      </w:tcPr>
    </w:tblStylePr>
    <w:tblStylePr w:type="lastCol">
      <w:rPr>
        <w:i/>
        <w:color w:val="cd9600" w:themeColor="accent4" w:themeTint="9A" w:themeShade="95"/>
        <w:sz w:val="22"/>
      </w:rPr>
      <w:tcPr>
        <w:shd w:val="clear" w:color="ffffff" w:fill="auto"/>
        <w:tcBorders>
          <w:top w:val="none" w:color="000000" w:sz="4" w:space="0"/>
          <w:left w:val="single" w:color="FFC000" w:themeColor="accent4" w:sz="4" w:space="0"/>
          <w:bottom w:val="none" w:color="000000" w:sz="4" w:space="0"/>
          <w:right w:val="none" w:color="000000" w:sz="4" w:space="0"/>
        </w:tcBorders>
      </w:tcPr>
    </w:tblStylePr>
    <w:tblStylePr w:type="lastRow">
      <w:rPr>
        <w:b/>
        <w:color w:val="cd9600" w:themeColor="accent4" w:themeTint="9A" w:themeShade="95"/>
        <w:sz w:val="22"/>
      </w:rPr>
      <w:tcPr>
        <w:shd w:val="clear" w:color="ffffff" w:fill="ffffff" w:themeFill="light1"/>
        <w:tcBorders>
          <w:top w:val="single" w:color="FFC000" w:themeColor="accent4" w:sz="4" w:space="0"/>
          <w:left w:val="none" w:color="000000" w:sz="4" w:space="0"/>
          <w:bottom w:val="none" w:color="000000" w:sz="4" w:space="0"/>
          <w:right w:val="none" w:color="000000" w:sz="4" w:space="0"/>
        </w:tcBorders>
      </w:tcPr>
    </w:tblStylePr>
  </w:style>
  <w:style w:type="table" w:styleId="968" w:customStyle="1">
    <w:name w:val="Grid Table 7 Colorful - Accent 5"/>
    <w:basedOn w:val="914"/>
    <w:uiPriority w:val="99"/>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color w:val="254374" w:themeColor="accent5" w:themeShade="95"/>
        <w:sz w:val="22"/>
      </w:rPr>
      <w:tcPr>
        <w:shd w:val="clear" w:color="d8e2f3" w:fill="d8e2f3" w:themeFill="accent5" w:themeFillTint="34"/>
      </w:tcPr>
    </w:tblStylePr>
    <w:tblStylePr w:type="band1Vert">
      <w:tcPr>
        <w:shd w:val="clear" w:color="d8e2f3" w:fill="d8e2f3" w:themeFill="accent5" w:themeFillTint="34"/>
      </w:tcPr>
    </w:tblStylePr>
    <w:tblStylePr w:type="band2Horz">
      <w:rPr>
        <w:color w:val="254374" w:themeColor="accent5" w:themeShade="95"/>
        <w:sz w:val="22"/>
      </w:rPr>
    </w:tblStylePr>
    <w:tblStylePr w:type="firstCol">
      <w:rPr>
        <w:i/>
        <w:color w:val="254374" w:themeColor="accent5" w:themeShade="95"/>
        <w:sz w:val="22"/>
      </w:rPr>
      <w:pPr>
        <w:jc w:val="right"/>
      </w:pPr>
      <w:tcPr>
        <w:shd w:val="clear" w:color="ffffff" w:fill="auto"/>
        <w:tcBorders>
          <w:top w:val="none" w:color="000000" w:sz="4" w:space="0"/>
          <w:left w:val="none" w:color="000000" w:sz="4" w:space="0"/>
          <w:bottom w:val="none" w:color="000000" w:sz="4" w:space="0"/>
          <w:right w:val="single" w:color="4472C4" w:themeColor="accent5" w:sz="4" w:space="0"/>
        </w:tcBorders>
      </w:tcPr>
    </w:tblStylePr>
    <w:tblStylePr w:type="firstRow">
      <w:rPr>
        <w:b/>
        <w:color w:val="254374" w:themeColor="accent5" w:themeShade="95"/>
        <w:sz w:val="22"/>
      </w:rPr>
      <w:tcPr>
        <w:shd w:val="clear" w:color="ffffff" w:fill="ffffff" w:themeFill="light1"/>
        <w:tcBorders>
          <w:top w:val="none" w:color="000000" w:sz="4" w:space="0"/>
          <w:left w:val="none" w:color="000000" w:sz="4" w:space="0"/>
          <w:bottom w:val="single" w:color="4472C4" w:themeColor="accent5" w:sz="4" w:space="0"/>
          <w:right w:val="none" w:color="000000" w:sz="4" w:space="0"/>
        </w:tcBorders>
      </w:tcPr>
    </w:tblStylePr>
    <w:tblStylePr w:type="lastCol">
      <w:rPr>
        <w:i/>
        <w:color w:val="254374" w:themeColor="accent5" w:themeShade="95"/>
        <w:sz w:val="22"/>
      </w:rPr>
      <w:tcPr>
        <w:shd w:val="clear" w:color="ffffff" w:fill="auto"/>
        <w:tcBorders>
          <w:top w:val="none" w:color="000000" w:sz="4" w:space="0"/>
          <w:left w:val="single" w:color="4472C4" w:themeColor="accent5" w:sz="4" w:space="0"/>
          <w:bottom w:val="none" w:color="000000" w:sz="4" w:space="0"/>
          <w:right w:val="none" w:color="000000" w:sz="4" w:space="0"/>
        </w:tcBorders>
      </w:tcPr>
    </w:tblStylePr>
    <w:tblStylePr w:type="lastRow">
      <w:rPr>
        <w:b/>
        <w:color w:val="254374" w:themeColor="accent5" w:themeShade="95"/>
        <w:sz w:val="22"/>
      </w:rPr>
      <w:tcPr>
        <w:shd w:val="clear" w:color="ffffff" w:fill="ffffff" w:themeFill="light1"/>
        <w:tcBorders>
          <w:top w:val="single" w:color="4472C4" w:themeColor="accent5" w:sz="4" w:space="0"/>
          <w:left w:val="none" w:color="000000" w:sz="4" w:space="0"/>
          <w:bottom w:val="none" w:color="000000" w:sz="4" w:space="0"/>
          <w:right w:val="none" w:color="000000" w:sz="4" w:space="0"/>
        </w:tcBorders>
      </w:tcPr>
    </w:tblStylePr>
  </w:style>
  <w:style w:type="table" w:styleId="969" w:customStyle="1">
    <w:name w:val="Grid Table 7 Colorful - Accent 6"/>
    <w:basedOn w:val="914"/>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color w:val="426429" w:themeColor="accent6" w:themeShade="95"/>
        <w:sz w:val="22"/>
      </w:rPr>
      <w:tcPr>
        <w:shd w:val="clear" w:color="e1efd8" w:fill="e1efd8" w:themeFill="accent6" w:themeFillTint="34"/>
      </w:tcPr>
    </w:tblStylePr>
    <w:tblStylePr w:type="band1Vert">
      <w:tcPr>
        <w:shd w:val="clear" w:color="e1efd8" w:fill="e1efd8" w:themeFill="accent6" w:themeFillTint="34"/>
      </w:tcPr>
    </w:tblStylePr>
    <w:tblStylePr w:type="band2Horz">
      <w:rPr>
        <w:color w:val="426429" w:themeColor="accent6" w:themeShade="95"/>
        <w:sz w:val="22"/>
      </w:rPr>
    </w:tblStylePr>
    <w:tblStylePr w:type="firstCol">
      <w:rPr>
        <w:i/>
        <w:color w:val="426429" w:themeColor="accent6" w:themeShade="95"/>
        <w:sz w:val="22"/>
      </w:rPr>
      <w:pPr>
        <w:jc w:val="right"/>
      </w:pPr>
      <w:tcPr>
        <w:shd w:val="clear" w:color="ffffff" w:fill="auto"/>
        <w:tcBorders>
          <w:top w:val="none" w:color="000000" w:sz="4" w:space="0"/>
          <w:left w:val="none" w:color="000000" w:sz="4" w:space="0"/>
          <w:bottom w:val="none" w:color="000000" w:sz="4" w:space="0"/>
          <w:right w:val="single" w:color="70AD47" w:themeColor="accent6" w:sz="4" w:space="0"/>
        </w:tcBorders>
      </w:tcPr>
    </w:tblStylePr>
    <w:tblStylePr w:type="firstRow">
      <w:rPr>
        <w:b/>
        <w:color w:val="426429" w:themeColor="accent6" w:themeShade="95"/>
        <w:sz w:val="22"/>
      </w:rPr>
      <w:tcPr>
        <w:shd w:val="clear" w:color="ffffff" w:fill="ffffff" w:themeFill="light1"/>
        <w:tcBorders>
          <w:top w:val="none" w:color="000000" w:sz="4" w:space="0"/>
          <w:left w:val="none" w:color="000000" w:sz="4" w:space="0"/>
          <w:bottom w:val="single" w:color="70AD47" w:themeColor="accent6" w:sz="4" w:space="0"/>
          <w:right w:val="none" w:color="000000" w:sz="4" w:space="0"/>
        </w:tcBorders>
      </w:tcPr>
    </w:tblStylePr>
    <w:tblStylePr w:type="lastCol">
      <w:rPr>
        <w:i/>
        <w:color w:val="426429" w:themeColor="accent6" w:themeShade="95"/>
        <w:sz w:val="22"/>
      </w:rPr>
      <w:tcPr>
        <w:shd w:val="clear" w:color="ffffff" w:fill="auto"/>
        <w:tcBorders>
          <w:top w:val="none" w:color="000000" w:sz="4" w:space="0"/>
          <w:left w:val="single" w:color="70AD47" w:themeColor="accent6" w:sz="4" w:space="0"/>
          <w:bottom w:val="none" w:color="000000" w:sz="4" w:space="0"/>
          <w:right w:val="none" w:color="000000" w:sz="4" w:space="0"/>
        </w:tcBorders>
      </w:tcPr>
    </w:tblStylePr>
    <w:tblStylePr w:type="lastRow">
      <w:rPr>
        <w:b/>
        <w:color w:val="426429" w:themeColor="accent6" w:themeShade="95"/>
        <w:sz w:val="22"/>
      </w:rPr>
      <w:tcPr>
        <w:shd w:val="clear" w:color="ffffff" w:fill="ffffff" w:themeFill="light1"/>
        <w:tcBorders>
          <w:top w:val="single" w:color="70AD47" w:themeColor="accent6" w:sz="4" w:space="0"/>
          <w:left w:val="none" w:color="000000" w:sz="4" w:space="0"/>
          <w:bottom w:val="none" w:color="000000" w:sz="4" w:space="0"/>
          <w:right w:val="none" w:color="000000" w:sz="4" w:space="0"/>
        </w:tcBorders>
      </w:tcPr>
    </w:tblStylePr>
  </w:style>
  <w:style w:type="table" w:styleId="970">
    <w:name w:val="List Table 1 Light"/>
    <w:basedOn w:val="914"/>
    <w:uiPriority w:val="99"/>
    <w:tblPr>
      <w:tblStyleRowBandSize w:val="1"/>
      <w:tblStyleColBandSize w:val="1"/>
    </w:tblPr>
    <w:tblStylePr w:type="band1Horz">
      <w:tcPr>
        <w:shd w:val="clear" w:color="bfbfbf" w:fill="bfbfbf" w:themeFill="text1" w:themeFillTint="40"/>
      </w:tcPr>
    </w:tblStylePr>
    <w:tblStylePr w:type="band1Vert">
      <w:tcPr>
        <w:shd w:val="clear" w:color="bfbfbf" w:fill="bfbfbf" w:themeFill="text1" w:themeFillTint="40"/>
      </w:tcPr>
    </w:tblStylePr>
    <w:tblStylePr w:type="firstCol">
      <w:rPr>
        <w:b/>
      </w:rPr>
    </w:tblStylePr>
    <w:tblStylePr w:type="firstRow">
      <w:rPr>
        <w:b/>
      </w:rPr>
      <w:tcPr>
        <w:tcBorders>
          <w:top w:val="none" w:color="000000" w:sz="4" w:space="0"/>
          <w:left w:val="none" w:color="000000" w:sz="4" w:space="0"/>
          <w:bottom w:val="single" w:color="000000" w:themeColor="text1" w:sz="4" w:space="0"/>
          <w:right w:val="none" w:color="000000" w:sz="4" w:space="0"/>
        </w:tcBorders>
      </w:tcPr>
    </w:tblStylePr>
    <w:tblStylePr w:type="lastCol">
      <w:rPr>
        <w:b/>
      </w:rPr>
    </w:tblStylePr>
    <w:tblStylePr w:type="lastRow">
      <w:rPr>
        <w:b/>
      </w:rPr>
      <w:tcPr>
        <w:tcBorders>
          <w:top w:val="single" w:color="000000" w:themeColor="text1" w:sz="4" w:space="0"/>
          <w:left w:val="none" w:color="000000" w:sz="4" w:space="0"/>
          <w:bottom w:val="none" w:color="000000" w:sz="4" w:space="0"/>
          <w:right w:val="none" w:color="000000" w:sz="4" w:space="0"/>
        </w:tcBorders>
      </w:tcPr>
    </w:tblStylePr>
  </w:style>
  <w:style w:type="table" w:styleId="971" w:customStyle="1">
    <w:name w:val="List Table 1 Light - Accent 1"/>
    <w:basedOn w:val="914"/>
    <w:uiPriority w:val="99"/>
    <w:tblPr>
      <w:tblStyleRowBandSize w:val="1"/>
      <w:tblStyleColBandSize w:val="1"/>
    </w:tblPr>
    <w:tblStylePr w:type="band1Horz">
      <w:tcPr>
        <w:shd w:val="clear" w:color="d5e5f4" w:fill="d5e5f4" w:themeFill="accent1" w:themeFillTint="40"/>
      </w:tcPr>
    </w:tblStylePr>
    <w:tblStylePr w:type="band1Vert">
      <w:tcPr>
        <w:shd w:val="clear" w:color="d5e5f4" w:fill="d5e5f4" w:themeFill="accent1" w:themeFillTint="40"/>
      </w:tcPr>
    </w:tblStylePr>
    <w:tblStylePr w:type="firstCol">
      <w:rPr>
        <w:b/>
      </w:rPr>
    </w:tblStylePr>
    <w:tblStylePr w:type="firstRow">
      <w:rPr>
        <w:b/>
      </w:rPr>
      <w:tcPr>
        <w:tcBorders>
          <w:top w:val="none" w:color="000000" w:sz="4" w:space="0"/>
          <w:left w:val="none" w:color="000000" w:sz="4" w:space="0"/>
          <w:bottom w:val="single" w:color="5B9BD5" w:themeColor="accent1" w:sz="4" w:space="0"/>
          <w:right w:val="none" w:color="000000" w:sz="4" w:space="0"/>
        </w:tcBorders>
      </w:tcPr>
    </w:tblStylePr>
    <w:tblStylePr w:type="lastCol">
      <w:rPr>
        <w:b/>
      </w:rPr>
    </w:tblStylePr>
    <w:tblStylePr w:type="lastRow">
      <w:rPr>
        <w:b/>
      </w:rPr>
      <w:tcPr>
        <w:tcBorders>
          <w:top w:val="single" w:color="5B9BD5" w:themeColor="accent1" w:sz="4" w:space="0"/>
          <w:left w:val="none" w:color="000000" w:sz="4" w:space="0"/>
          <w:bottom w:val="none" w:color="000000" w:sz="4" w:space="0"/>
          <w:right w:val="none" w:color="000000" w:sz="4" w:space="0"/>
        </w:tcBorders>
      </w:tcPr>
    </w:tblStylePr>
  </w:style>
  <w:style w:type="table" w:styleId="972" w:customStyle="1">
    <w:name w:val="List Table 1 Light - Accent 2"/>
    <w:basedOn w:val="914"/>
    <w:uiPriority w:val="99"/>
    <w:tblPr>
      <w:tblStyleRowBandSize w:val="1"/>
      <w:tblStyleColBandSize w:val="1"/>
    </w:tblPr>
    <w:tblStylePr w:type="band1Horz">
      <w:tcPr>
        <w:shd w:val="clear" w:color="fadecb" w:fill="fadecb" w:themeFill="accent2" w:themeFillTint="40"/>
      </w:tcPr>
    </w:tblStylePr>
    <w:tblStylePr w:type="band1Vert">
      <w:tcPr>
        <w:shd w:val="clear" w:color="fadecb" w:fill="fadecb" w:themeFill="accent2" w:themeFillTint="40"/>
      </w:tcPr>
    </w:tblStylePr>
    <w:tblStylePr w:type="firstCol">
      <w:rPr>
        <w:b/>
      </w:rPr>
    </w:tblStylePr>
    <w:tblStylePr w:type="firstRow">
      <w:rPr>
        <w:b/>
      </w:rPr>
      <w:tcPr>
        <w:tcBorders>
          <w:top w:val="none" w:color="000000" w:sz="4" w:space="0"/>
          <w:left w:val="none" w:color="000000" w:sz="4" w:space="0"/>
          <w:bottom w:val="single" w:color="ED7D31" w:themeColor="accent2" w:sz="4" w:space="0"/>
          <w:right w:val="none" w:color="000000" w:sz="4" w:space="0"/>
        </w:tcBorders>
      </w:tcPr>
    </w:tblStylePr>
    <w:tblStylePr w:type="lastCol">
      <w:rPr>
        <w:b/>
      </w:rPr>
    </w:tblStylePr>
    <w:tblStylePr w:type="lastRow">
      <w:rPr>
        <w:b/>
      </w:rPr>
      <w:tcPr>
        <w:tcBorders>
          <w:top w:val="single" w:color="ED7D31" w:themeColor="accent2" w:sz="4" w:space="0"/>
          <w:left w:val="none" w:color="000000" w:sz="4" w:space="0"/>
          <w:bottom w:val="none" w:color="000000" w:sz="4" w:space="0"/>
          <w:right w:val="none" w:color="000000" w:sz="4" w:space="0"/>
        </w:tcBorders>
      </w:tcPr>
    </w:tblStylePr>
  </w:style>
  <w:style w:type="table" w:styleId="973" w:customStyle="1">
    <w:name w:val="List Table 1 Light - Accent 3"/>
    <w:basedOn w:val="914"/>
    <w:uiPriority w:val="99"/>
    <w:tblPr>
      <w:tblStyleRowBandSize w:val="1"/>
      <w:tblStyleColBandSize w:val="1"/>
    </w:tblPr>
    <w:tblStylePr w:type="band1Horz">
      <w:tcPr>
        <w:shd w:val="clear" w:color="e8e8e8" w:fill="e8e8e8" w:themeFill="accent3" w:themeFillTint="40"/>
      </w:tcPr>
    </w:tblStylePr>
    <w:tblStylePr w:type="band1Vert">
      <w:tcPr>
        <w:shd w:val="clear" w:color="e8e8e8" w:fill="e8e8e8" w:themeFill="accent3" w:themeFillTint="40"/>
      </w:tcPr>
    </w:tblStylePr>
    <w:tblStylePr w:type="firstCol">
      <w:rPr>
        <w:b/>
      </w:rPr>
    </w:tblStylePr>
    <w:tblStylePr w:type="firstRow">
      <w:rPr>
        <w:b/>
      </w:rPr>
      <w:tcPr>
        <w:tcBorders>
          <w:top w:val="none" w:color="000000" w:sz="4" w:space="0"/>
          <w:left w:val="none" w:color="000000" w:sz="4" w:space="0"/>
          <w:bottom w:val="single" w:color="A5A5A5" w:themeColor="accent3" w:sz="4" w:space="0"/>
          <w:right w:val="none" w:color="000000" w:sz="4" w:space="0"/>
        </w:tcBorders>
      </w:tcPr>
    </w:tblStylePr>
    <w:tblStylePr w:type="lastCol">
      <w:rPr>
        <w:b/>
      </w:rPr>
    </w:tblStylePr>
    <w:tblStylePr w:type="lastRow">
      <w:rPr>
        <w:b/>
      </w:rPr>
      <w:tcPr>
        <w:tcBorders>
          <w:top w:val="single" w:color="A5A5A5" w:themeColor="accent3" w:sz="4" w:space="0"/>
          <w:left w:val="none" w:color="000000" w:sz="4" w:space="0"/>
          <w:bottom w:val="none" w:color="000000" w:sz="4" w:space="0"/>
          <w:right w:val="none" w:color="000000" w:sz="4" w:space="0"/>
        </w:tcBorders>
      </w:tcPr>
    </w:tblStylePr>
  </w:style>
  <w:style w:type="table" w:styleId="974" w:customStyle="1">
    <w:name w:val="List Table 1 Light - Accent 4"/>
    <w:basedOn w:val="914"/>
    <w:uiPriority w:val="99"/>
    <w:tblPr>
      <w:tblStyleRowBandSize w:val="1"/>
      <w:tblStyleColBandSize w:val="1"/>
    </w:tblPr>
    <w:tblStylePr w:type="band1Horz">
      <w:tcPr>
        <w:shd w:val="clear" w:color="ffefbf" w:fill="ffefbf" w:themeFill="accent4" w:themeFillTint="40"/>
      </w:tcPr>
    </w:tblStylePr>
    <w:tblStylePr w:type="band1Vert">
      <w:tcPr>
        <w:shd w:val="clear" w:color="ffefbf" w:fill="ffefbf" w:themeFill="accent4" w:themeFillTint="40"/>
      </w:tcPr>
    </w:tblStylePr>
    <w:tblStylePr w:type="firstCol">
      <w:rPr>
        <w:b/>
      </w:rPr>
    </w:tblStylePr>
    <w:tblStylePr w:type="firstRow">
      <w:rPr>
        <w:b/>
      </w:rPr>
      <w:tcPr>
        <w:tcBorders>
          <w:top w:val="none" w:color="000000" w:sz="4" w:space="0"/>
          <w:left w:val="none" w:color="000000" w:sz="4" w:space="0"/>
          <w:bottom w:val="single" w:color="FFC000" w:themeColor="accent4" w:sz="4" w:space="0"/>
          <w:right w:val="none" w:color="000000" w:sz="4" w:space="0"/>
        </w:tcBorders>
      </w:tcPr>
    </w:tblStylePr>
    <w:tblStylePr w:type="lastCol">
      <w:rPr>
        <w:b/>
      </w:rPr>
    </w:tblStylePr>
    <w:tblStylePr w:type="lastRow">
      <w:rPr>
        <w:b/>
      </w:rPr>
      <w:tcPr>
        <w:tcBorders>
          <w:top w:val="single" w:color="FFC000" w:themeColor="accent4" w:sz="4" w:space="0"/>
          <w:left w:val="none" w:color="000000" w:sz="4" w:space="0"/>
          <w:bottom w:val="none" w:color="000000" w:sz="4" w:space="0"/>
          <w:right w:val="none" w:color="000000" w:sz="4" w:space="0"/>
        </w:tcBorders>
      </w:tcPr>
    </w:tblStylePr>
  </w:style>
  <w:style w:type="table" w:styleId="975" w:customStyle="1">
    <w:name w:val="List Table 1 Light - Accent 5"/>
    <w:basedOn w:val="914"/>
    <w:uiPriority w:val="99"/>
    <w:tblPr>
      <w:tblStyleRowBandSize w:val="1"/>
      <w:tblStyleColBandSize w:val="1"/>
    </w:tblPr>
    <w:tblStylePr w:type="band1Horz">
      <w:tcPr>
        <w:shd w:val="clear" w:color="cfdbf0" w:fill="cfdbf0" w:themeFill="accent5" w:themeFillTint="40"/>
      </w:tcPr>
    </w:tblStylePr>
    <w:tblStylePr w:type="band1Vert">
      <w:tcPr>
        <w:shd w:val="clear" w:color="cfdbf0" w:fill="cfdbf0" w:themeFill="accent5" w:themeFillTint="40"/>
      </w:tcPr>
    </w:tblStylePr>
    <w:tblStylePr w:type="firstCol">
      <w:rPr>
        <w:b/>
      </w:rPr>
    </w:tblStylePr>
    <w:tblStylePr w:type="firstRow">
      <w:rPr>
        <w:b/>
      </w:rPr>
      <w:tcPr>
        <w:tcBorders>
          <w:top w:val="none" w:color="000000" w:sz="4" w:space="0"/>
          <w:left w:val="none" w:color="000000" w:sz="4" w:space="0"/>
          <w:bottom w:val="single" w:color="4472C4" w:themeColor="accent5" w:sz="4" w:space="0"/>
          <w:right w:val="none" w:color="000000" w:sz="4" w:space="0"/>
        </w:tcBorders>
      </w:tcPr>
    </w:tblStylePr>
    <w:tblStylePr w:type="lastCol">
      <w:rPr>
        <w:b/>
      </w:rPr>
    </w:tblStylePr>
    <w:tblStylePr w:type="lastRow">
      <w:rPr>
        <w:b/>
      </w:rPr>
      <w:tcPr>
        <w:tcBorders>
          <w:top w:val="single" w:color="4472C4" w:themeColor="accent5" w:sz="4" w:space="0"/>
          <w:left w:val="none" w:color="000000" w:sz="4" w:space="0"/>
          <w:bottom w:val="none" w:color="000000" w:sz="4" w:space="0"/>
          <w:right w:val="none" w:color="000000" w:sz="4" w:space="0"/>
        </w:tcBorders>
      </w:tcPr>
    </w:tblStylePr>
  </w:style>
  <w:style w:type="table" w:styleId="976" w:customStyle="1">
    <w:name w:val="List Table 1 Light - Accent 6"/>
    <w:basedOn w:val="914"/>
    <w:uiPriority w:val="99"/>
    <w:tblPr>
      <w:tblStyleRowBandSize w:val="1"/>
      <w:tblStyleColBandSize w:val="1"/>
    </w:tblPr>
    <w:tblStylePr w:type="band1Horz">
      <w:tcPr>
        <w:shd w:val="clear" w:color="daebcf" w:fill="daebcf" w:themeFill="accent6" w:themeFillTint="40"/>
      </w:tcPr>
    </w:tblStylePr>
    <w:tblStylePr w:type="band1Vert">
      <w:tcPr>
        <w:shd w:val="clear" w:color="daebcf" w:fill="daebcf" w:themeFill="accent6" w:themeFillTint="40"/>
      </w:tcPr>
    </w:tblStylePr>
    <w:tblStylePr w:type="firstCol">
      <w:rPr>
        <w:b/>
      </w:rPr>
    </w:tblStylePr>
    <w:tblStylePr w:type="firstRow">
      <w:rPr>
        <w:b/>
      </w:rPr>
      <w:tcPr>
        <w:tcBorders>
          <w:top w:val="none" w:color="000000" w:sz="4" w:space="0"/>
          <w:left w:val="none" w:color="000000" w:sz="4" w:space="0"/>
          <w:bottom w:val="single" w:color="70AD47" w:themeColor="accent6" w:sz="4" w:space="0"/>
          <w:right w:val="none" w:color="000000" w:sz="4" w:space="0"/>
        </w:tcBorders>
      </w:tcPr>
    </w:tblStylePr>
    <w:tblStylePr w:type="lastCol">
      <w:rPr>
        <w:b/>
      </w:rPr>
    </w:tblStylePr>
    <w:tblStylePr w:type="lastRow">
      <w:rPr>
        <w:b/>
      </w:rPr>
      <w:tcPr>
        <w:tcBorders>
          <w:top w:val="single" w:color="70AD47" w:themeColor="accent6" w:sz="4" w:space="0"/>
          <w:left w:val="none" w:color="000000" w:sz="4" w:space="0"/>
          <w:bottom w:val="none" w:color="000000" w:sz="4" w:space="0"/>
          <w:right w:val="none" w:color="000000" w:sz="4" w:space="0"/>
        </w:tcBorders>
      </w:tcPr>
    </w:tblStylePr>
  </w:style>
  <w:style w:type="table" w:styleId="977">
    <w:name w:val="List Table 2"/>
    <w:basedOn w:val="914"/>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sz w:val="22"/>
      </w:rPr>
      <w:tcPr>
        <w:shd w:val="clear" w:color="bfbfbf" w:fill="bfbfbf" w:themeFill="text1" w:themeFillTint="40"/>
      </w:tcPr>
    </w:tblStylePr>
    <w:tblStylePr w:type="band1Vert">
      <w:rPr>
        <w:sz w:val="22"/>
      </w:rPr>
      <w:tcPr>
        <w:shd w:val="clear" w:color="bfbfbf" w:fill="bfbfbf" w:themeFill="text1" w:themeFillTint="40"/>
      </w:tcPr>
    </w:tblStylePr>
    <w:tblStylePr w:type="firstCol">
      <w:rPr>
        <w:b/>
        <w:sz w:val="22"/>
      </w:rPr>
    </w:tblStylePr>
    <w:tblStylePr w:type="firstRow">
      <w:rPr>
        <w:b/>
        <w:sz w:val="22"/>
      </w:r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sz w:val="22"/>
      </w:rPr>
    </w:tblStylePr>
    <w:tblStylePr w:type="lastRow">
      <w:rPr>
        <w:b/>
        <w:sz w:val="22"/>
      </w:rPr>
      <w:tcPr>
        <w:tcBorders>
          <w:top w:val="single" w:color="000000" w:themeColor="text1" w:sz="4" w:space="0"/>
          <w:left w:val="none" w:color="000000" w:sz="4" w:space="0"/>
          <w:bottom w:val="single" w:color="000000" w:themeColor="text1" w:sz="4" w:space="0"/>
          <w:right w:val="none" w:color="000000" w:sz="4" w:space="0"/>
        </w:tcBorders>
      </w:tcPr>
    </w:tblStylePr>
  </w:style>
  <w:style w:type="table" w:styleId="978" w:customStyle="1">
    <w:name w:val="List Table 2 - Accent 1"/>
    <w:basedOn w:val="914"/>
    <w:uiPriority w:val="99"/>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band1Horz">
      <w:rPr>
        <w:sz w:val="22"/>
      </w:rPr>
      <w:tcPr>
        <w:shd w:val="clear" w:color="d5e5f4" w:fill="d5e5f4" w:themeFill="accent1" w:themeFillTint="40"/>
      </w:tcPr>
    </w:tblStylePr>
    <w:tblStylePr w:type="band1Vert">
      <w:rPr>
        <w:sz w:val="22"/>
      </w:rPr>
      <w:tcPr>
        <w:shd w:val="clear" w:color="d5e5f4" w:fill="d5e5f4" w:themeFill="accent1" w:themeFillTint="40"/>
      </w:tcPr>
    </w:tblStylePr>
    <w:tblStylePr w:type="firstCol">
      <w:rPr>
        <w:b/>
        <w:sz w:val="22"/>
      </w:rPr>
    </w:tblStylePr>
    <w:tblStylePr w:type="firstRow">
      <w:rPr>
        <w:b/>
        <w:sz w:val="22"/>
      </w:rPr>
      <w:tcPr>
        <w:tcBorders>
          <w:top w:val="single" w:color="5B9BD5" w:themeColor="accent1" w:sz="4" w:space="0"/>
          <w:left w:val="none" w:color="000000" w:sz="4" w:space="0"/>
          <w:bottom w:val="single" w:color="5B9BD5" w:themeColor="accent1" w:sz="4" w:space="0"/>
          <w:right w:val="none" w:color="000000" w:sz="4" w:space="0"/>
        </w:tcBorders>
      </w:tcPr>
    </w:tblStylePr>
    <w:tblStylePr w:type="lastCol">
      <w:rPr>
        <w:b/>
        <w:sz w:val="22"/>
      </w:rPr>
    </w:tblStylePr>
    <w:tblStylePr w:type="lastRow">
      <w:rPr>
        <w:b/>
        <w:sz w:val="22"/>
      </w:rPr>
      <w:tcPr>
        <w:tcBorders>
          <w:top w:val="single" w:color="5B9BD5" w:themeColor="accent1" w:sz="4" w:space="0"/>
          <w:left w:val="none" w:color="000000" w:sz="4" w:space="0"/>
          <w:bottom w:val="single" w:color="5B9BD5" w:themeColor="accent1" w:sz="4" w:space="0"/>
          <w:right w:val="none" w:color="000000" w:sz="4" w:space="0"/>
        </w:tcBorders>
      </w:tcPr>
    </w:tblStylePr>
  </w:style>
  <w:style w:type="table" w:styleId="979" w:customStyle="1">
    <w:name w:val="List Table 2 - Accent 2"/>
    <w:basedOn w:val="914"/>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band1Horz">
      <w:rPr>
        <w:sz w:val="22"/>
      </w:rPr>
      <w:tcPr>
        <w:shd w:val="clear" w:color="fadecb" w:fill="fadecb" w:themeFill="accent2" w:themeFillTint="40"/>
      </w:tcPr>
    </w:tblStylePr>
    <w:tblStylePr w:type="band1Vert">
      <w:rPr>
        <w:sz w:val="22"/>
      </w:rPr>
      <w:tcPr>
        <w:shd w:val="clear" w:color="fadecb" w:fill="fadecb" w:themeFill="accent2" w:themeFillTint="40"/>
      </w:tcPr>
    </w:tblStylePr>
    <w:tblStylePr w:type="firstCol">
      <w:rPr>
        <w:b/>
        <w:sz w:val="22"/>
      </w:rPr>
    </w:tblStylePr>
    <w:tblStylePr w:type="firstRow">
      <w:rPr>
        <w:b/>
        <w:sz w:val="22"/>
      </w:rPr>
      <w:tcPr>
        <w:tcBorders>
          <w:top w:val="single" w:color="ED7D31" w:themeColor="accent2" w:sz="4" w:space="0"/>
          <w:left w:val="none" w:color="000000" w:sz="4" w:space="0"/>
          <w:bottom w:val="single" w:color="ED7D31" w:themeColor="accent2" w:sz="4" w:space="0"/>
          <w:right w:val="none" w:color="000000" w:sz="4" w:space="0"/>
        </w:tcBorders>
      </w:tcPr>
    </w:tblStylePr>
    <w:tblStylePr w:type="lastCol">
      <w:rPr>
        <w:b/>
        <w:sz w:val="22"/>
      </w:rPr>
    </w:tblStylePr>
    <w:tblStylePr w:type="lastRow">
      <w:rPr>
        <w:b/>
        <w:sz w:val="22"/>
      </w:rPr>
      <w:tcPr>
        <w:tcBorders>
          <w:top w:val="single" w:color="ED7D31" w:themeColor="accent2" w:sz="4" w:space="0"/>
          <w:left w:val="none" w:color="000000" w:sz="4" w:space="0"/>
          <w:bottom w:val="single" w:color="ED7D31" w:themeColor="accent2" w:sz="4" w:space="0"/>
          <w:right w:val="none" w:color="000000" w:sz="4" w:space="0"/>
        </w:tcBorders>
      </w:tcPr>
    </w:tblStylePr>
  </w:style>
  <w:style w:type="table" w:styleId="980" w:customStyle="1">
    <w:name w:val="List Table 2 - Accent 3"/>
    <w:basedOn w:val="914"/>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band1Horz">
      <w:rPr>
        <w:sz w:val="22"/>
      </w:rPr>
      <w:tcPr>
        <w:shd w:val="clear" w:color="e8e8e8" w:fill="e8e8e8" w:themeFill="accent3" w:themeFillTint="40"/>
      </w:tcPr>
    </w:tblStylePr>
    <w:tblStylePr w:type="band1Vert">
      <w:rPr>
        <w:sz w:val="22"/>
      </w:rPr>
      <w:tcPr>
        <w:shd w:val="clear" w:color="e8e8e8" w:fill="e8e8e8" w:themeFill="accent3" w:themeFillTint="40"/>
      </w:tcPr>
    </w:tblStylePr>
    <w:tblStylePr w:type="firstCol">
      <w:rPr>
        <w:b/>
        <w:sz w:val="22"/>
      </w:rPr>
    </w:tblStylePr>
    <w:tblStylePr w:type="firstRow">
      <w:rPr>
        <w:b/>
        <w:sz w:val="22"/>
      </w:rPr>
      <w:tcPr>
        <w:tcBorders>
          <w:top w:val="single" w:color="A5A5A5" w:themeColor="accent3" w:sz="4" w:space="0"/>
          <w:left w:val="none" w:color="000000" w:sz="4" w:space="0"/>
          <w:bottom w:val="single" w:color="A5A5A5" w:themeColor="accent3" w:sz="4" w:space="0"/>
          <w:right w:val="none" w:color="000000" w:sz="4" w:space="0"/>
        </w:tcBorders>
      </w:tcPr>
    </w:tblStylePr>
    <w:tblStylePr w:type="lastCol">
      <w:rPr>
        <w:b/>
        <w:sz w:val="22"/>
      </w:rPr>
    </w:tblStylePr>
    <w:tblStylePr w:type="lastRow">
      <w:rPr>
        <w:b/>
        <w:sz w:val="22"/>
      </w:rPr>
      <w:tcPr>
        <w:tcBorders>
          <w:top w:val="single" w:color="A5A5A5" w:themeColor="accent3" w:sz="4" w:space="0"/>
          <w:left w:val="none" w:color="000000" w:sz="4" w:space="0"/>
          <w:bottom w:val="single" w:color="A5A5A5" w:themeColor="accent3" w:sz="4" w:space="0"/>
          <w:right w:val="none" w:color="000000" w:sz="4" w:space="0"/>
        </w:tcBorders>
      </w:tcPr>
    </w:tblStylePr>
  </w:style>
  <w:style w:type="table" w:styleId="981" w:customStyle="1">
    <w:name w:val="List Table 2 - Accent 4"/>
    <w:basedOn w:val="914"/>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band1Horz">
      <w:rPr>
        <w:sz w:val="22"/>
      </w:rPr>
      <w:tcPr>
        <w:shd w:val="clear" w:color="ffefbf" w:fill="ffefbf" w:themeFill="accent4" w:themeFillTint="40"/>
      </w:tcPr>
    </w:tblStylePr>
    <w:tblStylePr w:type="band1Vert">
      <w:rPr>
        <w:sz w:val="22"/>
      </w:rPr>
      <w:tcPr>
        <w:shd w:val="clear" w:color="ffefbf" w:fill="ffefbf" w:themeFill="accent4" w:themeFillTint="40"/>
      </w:tcPr>
    </w:tblStylePr>
    <w:tblStylePr w:type="firstCol">
      <w:rPr>
        <w:b/>
        <w:sz w:val="22"/>
      </w:rPr>
    </w:tblStylePr>
    <w:tblStylePr w:type="firstRow">
      <w:rPr>
        <w:b/>
        <w:sz w:val="22"/>
      </w:rPr>
      <w:tcPr>
        <w:tcBorders>
          <w:top w:val="single" w:color="FFC000" w:themeColor="accent4" w:sz="4" w:space="0"/>
          <w:left w:val="none" w:color="000000" w:sz="4" w:space="0"/>
          <w:bottom w:val="single" w:color="FFC000" w:themeColor="accent4" w:sz="4" w:space="0"/>
          <w:right w:val="none" w:color="000000" w:sz="4" w:space="0"/>
        </w:tcBorders>
      </w:tcPr>
    </w:tblStylePr>
    <w:tblStylePr w:type="lastCol">
      <w:rPr>
        <w:b/>
        <w:sz w:val="22"/>
      </w:rPr>
    </w:tblStylePr>
    <w:tblStylePr w:type="lastRow">
      <w:rPr>
        <w:b/>
        <w:sz w:val="22"/>
      </w:rPr>
      <w:tcPr>
        <w:tcBorders>
          <w:top w:val="single" w:color="FFC000" w:themeColor="accent4" w:sz="4" w:space="0"/>
          <w:left w:val="none" w:color="000000" w:sz="4" w:space="0"/>
          <w:bottom w:val="single" w:color="FFC000" w:themeColor="accent4" w:sz="4" w:space="0"/>
          <w:right w:val="none" w:color="000000" w:sz="4" w:space="0"/>
        </w:tcBorders>
      </w:tcPr>
    </w:tblStylePr>
  </w:style>
  <w:style w:type="table" w:styleId="982" w:customStyle="1">
    <w:name w:val="List Table 2 - Accent 5"/>
    <w:basedOn w:val="914"/>
    <w:uiPriority w:val="99"/>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band1Horz">
      <w:rPr>
        <w:sz w:val="22"/>
      </w:rPr>
      <w:tcPr>
        <w:shd w:val="clear" w:color="cfdbf0" w:fill="cfdbf0" w:themeFill="accent5" w:themeFillTint="40"/>
      </w:tcPr>
    </w:tblStylePr>
    <w:tblStylePr w:type="band1Vert">
      <w:rPr>
        <w:sz w:val="22"/>
      </w:rPr>
      <w:tcPr>
        <w:shd w:val="clear" w:color="cfdbf0" w:fill="cfdbf0" w:themeFill="accent5" w:themeFillTint="40"/>
      </w:tcPr>
    </w:tblStylePr>
    <w:tblStylePr w:type="firstCol">
      <w:rPr>
        <w:b/>
        <w:sz w:val="22"/>
      </w:rPr>
    </w:tblStylePr>
    <w:tblStylePr w:type="firstRow">
      <w:rPr>
        <w:b/>
        <w:sz w:val="22"/>
      </w:rPr>
      <w:tcPr>
        <w:tcBorders>
          <w:top w:val="single" w:color="4472C4" w:themeColor="accent5" w:sz="4" w:space="0"/>
          <w:left w:val="none" w:color="000000" w:sz="4" w:space="0"/>
          <w:bottom w:val="single" w:color="4472C4" w:themeColor="accent5" w:sz="4" w:space="0"/>
          <w:right w:val="none" w:color="000000" w:sz="4" w:space="0"/>
        </w:tcBorders>
      </w:tcPr>
    </w:tblStylePr>
    <w:tblStylePr w:type="lastCol">
      <w:rPr>
        <w:b/>
        <w:sz w:val="22"/>
      </w:rPr>
    </w:tblStylePr>
    <w:tblStylePr w:type="lastRow">
      <w:rPr>
        <w:b/>
        <w:sz w:val="22"/>
      </w:rPr>
      <w:tcPr>
        <w:tcBorders>
          <w:top w:val="single" w:color="4472C4" w:themeColor="accent5" w:sz="4" w:space="0"/>
          <w:left w:val="none" w:color="000000" w:sz="4" w:space="0"/>
          <w:bottom w:val="single" w:color="4472C4" w:themeColor="accent5" w:sz="4" w:space="0"/>
          <w:right w:val="none" w:color="000000" w:sz="4" w:space="0"/>
        </w:tcBorders>
      </w:tcPr>
    </w:tblStylePr>
  </w:style>
  <w:style w:type="table" w:styleId="983" w:customStyle="1">
    <w:name w:val="List Table 2 - Accent 6"/>
    <w:basedOn w:val="914"/>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band1Horz">
      <w:rPr>
        <w:sz w:val="22"/>
      </w:rPr>
      <w:tcPr>
        <w:shd w:val="clear" w:color="daebcf" w:fill="daebcf" w:themeFill="accent6" w:themeFillTint="40"/>
      </w:tcPr>
    </w:tblStylePr>
    <w:tblStylePr w:type="band1Vert">
      <w:rPr>
        <w:sz w:val="22"/>
      </w:rPr>
      <w:tcPr>
        <w:shd w:val="clear" w:color="daebcf" w:fill="daebcf" w:themeFill="accent6" w:themeFillTint="40"/>
      </w:tcPr>
    </w:tblStylePr>
    <w:tblStylePr w:type="firstCol">
      <w:rPr>
        <w:b/>
        <w:sz w:val="22"/>
      </w:rPr>
    </w:tblStylePr>
    <w:tblStylePr w:type="firstRow">
      <w:rPr>
        <w:b/>
        <w:sz w:val="22"/>
      </w:rPr>
      <w:tcPr>
        <w:tcBorders>
          <w:top w:val="single" w:color="70AD47" w:themeColor="accent6" w:sz="4" w:space="0"/>
          <w:left w:val="none" w:color="000000" w:sz="4" w:space="0"/>
          <w:bottom w:val="single" w:color="70AD47" w:themeColor="accent6" w:sz="4" w:space="0"/>
          <w:right w:val="none" w:color="000000" w:sz="4" w:space="0"/>
        </w:tcBorders>
      </w:tcPr>
    </w:tblStylePr>
    <w:tblStylePr w:type="lastCol">
      <w:rPr>
        <w:b/>
        <w:sz w:val="22"/>
      </w:rPr>
    </w:tblStylePr>
    <w:tblStylePr w:type="lastRow">
      <w:rPr>
        <w:b/>
        <w:sz w:val="22"/>
      </w:rPr>
      <w:tcPr>
        <w:tcBorders>
          <w:top w:val="single" w:color="70AD47" w:themeColor="accent6" w:sz="4" w:space="0"/>
          <w:left w:val="none" w:color="000000" w:sz="4" w:space="0"/>
          <w:bottom w:val="single" w:color="70AD47" w:themeColor="accent6" w:sz="4" w:space="0"/>
          <w:right w:val="none" w:color="000000" w:sz="4" w:space="0"/>
        </w:tcBorders>
      </w:tcPr>
    </w:tblStylePr>
  </w:style>
  <w:style w:type="table" w:styleId="984">
    <w:name w:val="List Table 3"/>
    <w:basedOn w:val="914"/>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sz w:val="22"/>
      </w:rPr>
      <w:tcPr>
        <w:tcBorders>
          <w:top w:val="single" w:color="000000" w:themeColor="text1" w:sz="4" w:space="0"/>
          <w:bottom w:val="single" w:color="000000" w:themeColor="text1" w:sz="4" w:space="0"/>
        </w:tcBorders>
      </w:tcPr>
    </w:tblStylePr>
    <w:tblStylePr w:type="band1Vert">
      <w:rPr>
        <w:sz w:val="22"/>
      </w:rPr>
      <w:tcPr>
        <w:tcBorders>
          <w:left w:val="single" w:color="000000" w:themeColor="text1" w:sz="4" w:space="0"/>
          <w:right w:val="single" w:color="000000" w:themeColor="text1" w:sz="4" w:space="0"/>
        </w:tcBorders>
      </w:tcPr>
    </w:tblStylePr>
    <w:tblStylePr w:type="firstCol">
      <w:rPr>
        <w:b/>
      </w:rPr>
    </w:tblStylePr>
    <w:tblStylePr w:type="firstRow">
      <w:rPr>
        <w:b/>
        <w:sz w:val="22"/>
      </w:rPr>
      <w:tcPr>
        <w:shd w:val="clear" w:color="000000" w:fill="000000" w:themeFill="text1"/>
      </w:tcPr>
    </w:tblStylePr>
    <w:tblStylePr w:type="lastCol">
      <w:rPr>
        <w:b/>
      </w:rPr>
    </w:tblStylePr>
    <w:tblStylePr w:type="lastRow">
      <w:rPr>
        <w:b/>
      </w:rPr>
    </w:tblStylePr>
  </w:style>
  <w:style w:type="table" w:styleId="985" w:customStyle="1">
    <w:name w:val="List Table 3 - Accent 1"/>
    <w:basedOn w:val="914"/>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band1Horz">
      <w:rPr>
        <w:sz w:val="22"/>
      </w:rPr>
      <w:tcPr>
        <w:tcBorders>
          <w:top w:val="single" w:color="5B9BD5" w:themeColor="accent1" w:sz="4" w:space="0"/>
          <w:bottom w:val="single" w:color="5B9BD5" w:themeColor="accent1" w:sz="4" w:space="0"/>
        </w:tcBorders>
      </w:tcPr>
    </w:tblStylePr>
    <w:tblStylePr w:type="band1Vert">
      <w:rPr>
        <w:sz w:val="22"/>
      </w:rPr>
      <w:tcPr>
        <w:tcBorders>
          <w:left w:val="single" w:color="5B9BD5" w:themeColor="accent1" w:sz="4" w:space="0"/>
          <w:right w:val="single" w:color="5B9BD5" w:themeColor="accent1" w:sz="4" w:space="0"/>
        </w:tcBorders>
      </w:tcPr>
    </w:tblStylePr>
    <w:tblStylePr w:type="firstCol">
      <w:rPr>
        <w:b/>
      </w:rPr>
    </w:tblStylePr>
    <w:tblStylePr w:type="firstRow">
      <w:rPr>
        <w:b/>
        <w:sz w:val="22"/>
      </w:rPr>
      <w:tcPr>
        <w:shd w:val="clear" w:color="5b9bd5" w:fill="5b9bd5" w:themeFill="accent1"/>
      </w:tcPr>
    </w:tblStylePr>
    <w:tblStylePr w:type="lastCol">
      <w:rPr>
        <w:b/>
      </w:rPr>
    </w:tblStylePr>
    <w:tblStylePr w:type="lastRow">
      <w:rPr>
        <w:b/>
      </w:rPr>
    </w:tblStylePr>
  </w:style>
  <w:style w:type="table" w:styleId="986" w:customStyle="1">
    <w:name w:val="List Table 3 - Accent 2"/>
    <w:basedOn w:val="914"/>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band1Horz">
      <w:rPr>
        <w:sz w:val="22"/>
      </w:rPr>
      <w:tcPr>
        <w:tcBorders>
          <w:top w:val="single" w:color="ED7D31" w:themeColor="accent2" w:sz="4" w:space="0"/>
          <w:bottom w:val="single" w:color="ED7D31" w:themeColor="accent2" w:sz="4" w:space="0"/>
        </w:tcBorders>
      </w:tcPr>
    </w:tblStylePr>
    <w:tblStylePr w:type="band1Vert">
      <w:rPr>
        <w:sz w:val="22"/>
      </w:rPr>
      <w:tcPr>
        <w:tcBorders>
          <w:left w:val="single" w:color="ED7D31" w:themeColor="accent2" w:sz="4" w:space="0"/>
          <w:right w:val="single" w:color="ED7D31" w:themeColor="accent2" w:sz="4" w:space="0"/>
        </w:tcBorders>
      </w:tcPr>
    </w:tblStylePr>
    <w:tblStylePr w:type="firstCol">
      <w:rPr>
        <w:b/>
      </w:rPr>
    </w:tblStylePr>
    <w:tblStylePr w:type="firstRow">
      <w:rPr>
        <w:b/>
        <w:sz w:val="22"/>
      </w:rPr>
      <w:tcPr>
        <w:shd w:val="clear" w:color="f4b184" w:fill="f4b184" w:themeFill="accent2" w:themeFillTint="97"/>
      </w:tcPr>
    </w:tblStylePr>
    <w:tblStylePr w:type="lastCol">
      <w:rPr>
        <w:b/>
      </w:rPr>
    </w:tblStylePr>
    <w:tblStylePr w:type="lastRow">
      <w:rPr>
        <w:b/>
      </w:rPr>
    </w:tblStylePr>
  </w:style>
  <w:style w:type="table" w:styleId="987" w:customStyle="1">
    <w:name w:val="List Table 3 - Accent 3"/>
    <w:basedOn w:val="914"/>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band1Horz">
      <w:rPr>
        <w:sz w:val="22"/>
      </w:rPr>
      <w:tcPr>
        <w:tcBorders>
          <w:top w:val="single" w:color="A5A5A5" w:themeColor="accent3" w:sz="4" w:space="0"/>
          <w:bottom w:val="single" w:color="A5A5A5" w:themeColor="accent3" w:sz="4" w:space="0"/>
        </w:tcBorders>
      </w:tcPr>
    </w:tblStylePr>
    <w:tblStylePr w:type="band1Vert">
      <w:rPr>
        <w:sz w:val="22"/>
      </w:rPr>
      <w:tcPr>
        <w:tcBorders>
          <w:left w:val="single" w:color="A5A5A5" w:themeColor="accent3" w:sz="4" w:space="0"/>
          <w:right w:val="single" w:color="A5A5A5" w:themeColor="accent3" w:sz="4" w:space="0"/>
        </w:tcBorders>
      </w:tcPr>
    </w:tblStylePr>
    <w:tblStylePr w:type="firstCol">
      <w:rPr>
        <w:b/>
      </w:rPr>
    </w:tblStylePr>
    <w:tblStylePr w:type="firstRow">
      <w:rPr>
        <w:b/>
        <w:sz w:val="22"/>
      </w:rPr>
      <w:tcPr>
        <w:shd w:val="clear" w:color="c9c9c9" w:fill="c9c9c9" w:themeFill="accent3" w:themeFillTint="98"/>
      </w:tcPr>
    </w:tblStylePr>
    <w:tblStylePr w:type="lastCol">
      <w:rPr>
        <w:b/>
      </w:rPr>
    </w:tblStylePr>
    <w:tblStylePr w:type="lastRow">
      <w:rPr>
        <w:b/>
      </w:rPr>
    </w:tblStylePr>
  </w:style>
  <w:style w:type="table" w:styleId="988" w:customStyle="1">
    <w:name w:val="List Table 3 - Accent 4"/>
    <w:basedOn w:val="914"/>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band1Horz">
      <w:rPr>
        <w:sz w:val="22"/>
      </w:rPr>
      <w:tcPr>
        <w:tcBorders>
          <w:top w:val="single" w:color="FFC000" w:themeColor="accent4" w:sz="4" w:space="0"/>
          <w:bottom w:val="single" w:color="FFC000" w:themeColor="accent4" w:sz="4" w:space="0"/>
        </w:tcBorders>
      </w:tcPr>
    </w:tblStylePr>
    <w:tblStylePr w:type="band1Vert">
      <w:rPr>
        <w:sz w:val="22"/>
      </w:rPr>
      <w:tcPr>
        <w:tcBorders>
          <w:left w:val="single" w:color="FFC000" w:themeColor="accent4" w:sz="4" w:space="0"/>
          <w:right w:val="single" w:color="FFC000" w:themeColor="accent4" w:sz="4" w:space="0"/>
        </w:tcBorders>
      </w:tcPr>
    </w:tblStylePr>
    <w:tblStylePr w:type="firstCol">
      <w:rPr>
        <w:b/>
      </w:rPr>
    </w:tblStylePr>
    <w:tblStylePr w:type="firstRow">
      <w:rPr>
        <w:b/>
        <w:sz w:val="22"/>
      </w:rPr>
      <w:tcPr>
        <w:shd w:val="clear" w:color="ffd865" w:fill="ffd865" w:themeFill="accent4" w:themeFillTint="9A"/>
      </w:tcPr>
    </w:tblStylePr>
    <w:tblStylePr w:type="lastCol">
      <w:rPr>
        <w:b/>
      </w:rPr>
    </w:tblStylePr>
    <w:tblStylePr w:type="lastRow">
      <w:rPr>
        <w:b/>
      </w:rPr>
    </w:tblStylePr>
  </w:style>
  <w:style w:type="table" w:styleId="989" w:customStyle="1">
    <w:name w:val="List Table 3 - Accent 5"/>
    <w:basedOn w:val="914"/>
    <w:uiPriority w:val="99"/>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band1Horz">
      <w:rPr>
        <w:sz w:val="22"/>
      </w:rPr>
      <w:tcPr>
        <w:tcBorders>
          <w:top w:val="single" w:color="4472C4" w:themeColor="accent5" w:sz="4" w:space="0"/>
          <w:bottom w:val="single" w:color="4472C4" w:themeColor="accent5" w:sz="4" w:space="0"/>
        </w:tcBorders>
      </w:tcPr>
    </w:tblStylePr>
    <w:tblStylePr w:type="band1Vert">
      <w:rPr>
        <w:sz w:val="22"/>
      </w:rPr>
      <w:tcPr>
        <w:tcBorders>
          <w:left w:val="single" w:color="4472C4" w:themeColor="accent5" w:sz="4" w:space="0"/>
          <w:right w:val="single" w:color="4472C4" w:themeColor="accent5" w:sz="4" w:space="0"/>
        </w:tcBorders>
      </w:tcPr>
    </w:tblStylePr>
    <w:tblStylePr w:type="firstCol">
      <w:rPr>
        <w:b/>
      </w:rPr>
    </w:tblStylePr>
    <w:tblStylePr w:type="firstRow">
      <w:rPr>
        <w:b/>
        <w:sz w:val="22"/>
      </w:rPr>
      <w:tcPr>
        <w:shd w:val="clear" w:color="8da9db" w:fill="8da9db" w:themeFill="accent5" w:themeFillTint="9A"/>
      </w:tcPr>
    </w:tblStylePr>
    <w:tblStylePr w:type="lastCol">
      <w:rPr>
        <w:b/>
      </w:rPr>
    </w:tblStylePr>
    <w:tblStylePr w:type="lastRow">
      <w:rPr>
        <w:b/>
      </w:rPr>
    </w:tblStylePr>
  </w:style>
  <w:style w:type="table" w:styleId="990" w:customStyle="1">
    <w:name w:val="List Table 3 - Accent 6"/>
    <w:basedOn w:val="914"/>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band1Horz">
      <w:rPr>
        <w:sz w:val="22"/>
      </w:rPr>
      <w:tcPr>
        <w:tcBorders>
          <w:top w:val="single" w:color="70AD47" w:themeColor="accent6" w:sz="4" w:space="0"/>
          <w:bottom w:val="single" w:color="70AD47" w:themeColor="accent6" w:sz="4" w:space="0"/>
        </w:tcBorders>
      </w:tcPr>
    </w:tblStylePr>
    <w:tblStylePr w:type="band1Vert">
      <w:rPr>
        <w:sz w:val="22"/>
      </w:rPr>
      <w:tcPr>
        <w:tcBorders>
          <w:left w:val="single" w:color="70AD47" w:themeColor="accent6" w:sz="4" w:space="0"/>
          <w:right w:val="single" w:color="70AD47" w:themeColor="accent6" w:sz="4" w:space="0"/>
        </w:tcBorders>
      </w:tcPr>
    </w:tblStylePr>
    <w:tblStylePr w:type="firstCol">
      <w:rPr>
        <w:b/>
      </w:rPr>
    </w:tblStylePr>
    <w:tblStylePr w:type="firstRow">
      <w:rPr>
        <w:b/>
        <w:sz w:val="22"/>
      </w:rPr>
      <w:tcPr>
        <w:shd w:val="clear" w:color="a9d08e" w:fill="a9d08e" w:themeFill="accent6" w:themeFillTint="98"/>
      </w:tcPr>
    </w:tblStylePr>
    <w:tblStylePr w:type="lastCol">
      <w:rPr>
        <w:b/>
      </w:rPr>
    </w:tblStylePr>
    <w:tblStylePr w:type="lastRow">
      <w:rPr>
        <w:b/>
      </w:rPr>
    </w:tblStylePr>
  </w:style>
  <w:style w:type="table" w:styleId="991">
    <w:name w:val="List Table 4"/>
    <w:basedOn w:val="914"/>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sz w:val="22"/>
      </w:rPr>
      <w:tcPr>
        <w:shd w:val="clear" w:color="bfbfbf" w:fill="bfbfbf" w:themeFill="text1" w:themeFillTint="40"/>
      </w:tcPr>
    </w:tblStylePr>
    <w:tblStylePr w:type="band1Vert">
      <w:rPr>
        <w:sz w:val="22"/>
      </w:rPr>
      <w:tcPr>
        <w:shd w:val="clear" w:color="bfbfbf" w:fill="bfbfbf" w:themeFill="text1" w:themeFillTint="40"/>
      </w:tcPr>
    </w:tblStylePr>
    <w:tblStylePr w:type="firstCol">
      <w:rPr>
        <w:b/>
      </w:rPr>
    </w:tblStylePr>
    <w:tblStylePr w:type="firstRow">
      <w:rPr>
        <w:b/>
        <w:sz w:val="22"/>
      </w:rPr>
      <w:tcPr>
        <w:shd w:val="clear" w:color="000000" w:fill="000000" w:themeFill="text1"/>
      </w:tcPr>
    </w:tblStylePr>
    <w:tblStylePr w:type="lastCol">
      <w:rPr>
        <w:b/>
      </w:rPr>
    </w:tblStylePr>
    <w:tblStylePr w:type="lastRow">
      <w:rPr>
        <w:b/>
      </w:rPr>
    </w:tblStylePr>
  </w:style>
  <w:style w:type="table" w:styleId="992" w:customStyle="1">
    <w:name w:val="List Table 4 - Accent 1"/>
    <w:basedOn w:val="914"/>
    <w:uiPriority w:val="9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band1Horz">
      <w:rPr>
        <w:sz w:val="22"/>
      </w:rPr>
      <w:tcPr>
        <w:shd w:val="clear" w:color="d5e5f4" w:fill="d5e5f4" w:themeFill="accent1" w:themeFillTint="40"/>
      </w:tcPr>
    </w:tblStylePr>
    <w:tblStylePr w:type="band1Vert">
      <w:rPr>
        <w:sz w:val="22"/>
      </w:rPr>
      <w:tcPr>
        <w:shd w:val="clear" w:color="d5e5f4" w:fill="d5e5f4" w:themeFill="accent1" w:themeFillTint="40"/>
      </w:tcPr>
    </w:tblStylePr>
    <w:tblStylePr w:type="firstCol">
      <w:rPr>
        <w:b/>
      </w:rPr>
    </w:tblStylePr>
    <w:tblStylePr w:type="firstRow">
      <w:rPr>
        <w:b/>
        <w:sz w:val="22"/>
      </w:rPr>
      <w:tcPr>
        <w:shd w:val="clear" w:color="5b9bd5" w:fill="5b9bd5" w:themeFill="accent1"/>
      </w:tcPr>
    </w:tblStylePr>
    <w:tblStylePr w:type="lastCol">
      <w:rPr>
        <w:b/>
      </w:rPr>
    </w:tblStylePr>
    <w:tblStylePr w:type="lastRow">
      <w:rPr>
        <w:b/>
      </w:rPr>
    </w:tblStylePr>
  </w:style>
  <w:style w:type="table" w:styleId="993" w:customStyle="1">
    <w:name w:val="List Table 4 - Accent 2"/>
    <w:basedOn w:val="914"/>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band1Horz">
      <w:rPr>
        <w:sz w:val="22"/>
      </w:rPr>
      <w:tcPr>
        <w:shd w:val="clear" w:color="fadecb" w:fill="fadecb" w:themeFill="accent2" w:themeFillTint="40"/>
      </w:tcPr>
    </w:tblStylePr>
    <w:tblStylePr w:type="band1Vert">
      <w:rPr>
        <w:sz w:val="22"/>
      </w:rPr>
      <w:tcPr>
        <w:shd w:val="clear" w:color="fadecb" w:fill="fadecb" w:themeFill="accent2" w:themeFillTint="40"/>
      </w:tcPr>
    </w:tblStylePr>
    <w:tblStylePr w:type="firstCol">
      <w:rPr>
        <w:b/>
      </w:rPr>
    </w:tblStylePr>
    <w:tblStylePr w:type="firstRow">
      <w:rPr>
        <w:b/>
        <w:sz w:val="22"/>
      </w:rPr>
      <w:tcPr>
        <w:shd w:val="clear" w:color="ed7d31" w:fill="ed7d31" w:themeFill="accent2"/>
      </w:tcPr>
    </w:tblStylePr>
    <w:tblStylePr w:type="lastCol">
      <w:rPr>
        <w:b/>
      </w:rPr>
    </w:tblStylePr>
    <w:tblStylePr w:type="lastRow">
      <w:rPr>
        <w:b/>
      </w:rPr>
    </w:tblStylePr>
  </w:style>
  <w:style w:type="table" w:styleId="994" w:customStyle="1">
    <w:name w:val="List Table 4 - Accent 3"/>
    <w:basedOn w:val="914"/>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band1Horz">
      <w:rPr>
        <w:sz w:val="22"/>
      </w:rPr>
      <w:tcPr>
        <w:shd w:val="clear" w:color="e8e8e8" w:fill="e8e8e8" w:themeFill="accent3" w:themeFillTint="40"/>
      </w:tcPr>
    </w:tblStylePr>
    <w:tblStylePr w:type="band1Vert">
      <w:rPr>
        <w:sz w:val="22"/>
      </w:rPr>
      <w:tcPr>
        <w:shd w:val="clear" w:color="e8e8e8" w:fill="e8e8e8" w:themeFill="accent3" w:themeFillTint="40"/>
      </w:tcPr>
    </w:tblStylePr>
    <w:tblStylePr w:type="firstCol">
      <w:rPr>
        <w:b/>
      </w:rPr>
    </w:tblStylePr>
    <w:tblStylePr w:type="firstRow">
      <w:rPr>
        <w:b/>
        <w:sz w:val="22"/>
      </w:rPr>
      <w:tcPr>
        <w:shd w:val="clear" w:color="a5a5a5" w:fill="a5a5a5" w:themeFill="accent3"/>
      </w:tcPr>
    </w:tblStylePr>
    <w:tblStylePr w:type="lastCol">
      <w:rPr>
        <w:b/>
      </w:rPr>
    </w:tblStylePr>
    <w:tblStylePr w:type="lastRow">
      <w:rPr>
        <w:b/>
      </w:rPr>
    </w:tblStylePr>
  </w:style>
  <w:style w:type="table" w:styleId="995" w:customStyle="1">
    <w:name w:val="List Table 4 - Accent 4"/>
    <w:basedOn w:val="914"/>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band1Horz">
      <w:rPr>
        <w:sz w:val="22"/>
      </w:rPr>
      <w:tcPr>
        <w:shd w:val="clear" w:color="ffefbf" w:fill="ffefbf" w:themeFill="accent4" w:themeFillTint="40"/>
      </w:tcPr>
    </w:tblStylePr>
    <w:tblStylePr w:type="band1Vert">
      <w:rPr>
        <w:sz w:val="22"/>
      </w:rPr>
      <w:tcPr>
        <w:shd w:val="clear" w:color="ffefbf" w:fill="ffefbf" w:themeFill="accent4" w:themeFillTint="40"/>
      </w:tcPr>
    </w:tblStylePr>
    <w:tblStylePr w:type="firstCol">
      <w:rPr>
        <w:b/>
      </w:rPr>
    </w:tblStylePr>
    <w:tblStylePr w:type="firstRow">
      <w:rPr>
        <w:b/>
        <w:sz w:val="22"/>
      </w:rPr>
      <w:tcPr>
        <w:shd w:val="clear" w:color="ffc000" w:fill="ffc000" w:themeFill="accent4"/>
      </w:tcPr>
    </w:tblStylePr>
    <w:tblStylePr w:type="lastCol">
      <w:rPr>
        <w:b/>
      </w:rPr>
    </w:tblStylePr>
    <w:tblStylePr w:type="lastRow">
      <w:rPr>
        <w:b/>
      </w:rPr>
    </w:tblStylePr>
  </w:style>
  <w:style w:type="table" w:styleId="996" w:customStyle="1">
    <w:name w:val="List Table 4 - Accent 5"/>
    <w:basedOn w:val="914"/>
    <w:uiPriority w:val="9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band1Horz">
      <w:rPr>
        <w:sz w:val="22"/>
      </w:rPr>
      <w:tcPr>
        <w:shd w:val="clear" w:color="cfdbf0" w:fill="cfdbf0" w:themeFill="accent5" w:themeFillTint="40"/>
      </w:tcPr>
    </w:tblStylePr>
    <w:tblStylePr w:type="band1Vert">
      <w:rPr>
        <w:sz w:val="22"/>
      </w:rPr>
      <w:tcPr>
        <w:shd w:val="clear" w:color="cfdbf0" w:fill="cfdbf0" w:themeFill="accent5" w:themeFillTint="40"/>
      </w:tcPr>
    </w:tblStylePr>
    <w:tblStylePr w:type="firstCol">
      <w:rPr>
        <w:b/>
      </w:rPr>
    </w:tblStylePr>
    <w:tblStylePr w:type="firstRow">
      <w:rPr>
        <w:b/>
        <w:sz w:val="22"/>
      </w:rPr>
      <w:tcPr>
        <w:shd w:val="clear" w:color="4472c4" w:fill="4472c4" w:themeFill="accent5"/>
      </w:tcPr>
    </w:tblStylePr>
    <w:tblStylePr w:type="lastCol">
      <w:rPr>
        <w:b/>
      </w:rPr>
    </w:tblStylePr>
    <w:tblStylePr w:type="lastRow">
      <w:rPr>
        <w:b/>
      </w:rPr>
    </w:tblStylePr>
  </w:style>
  <w:style w:type="table" w:styleId="997" w:customStyle="1">
    <w:name w:val="List Table 4 - Accent 6"/>
    <w:basedOn w:val="914"/>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band1Horz">
      <w:rPr>
        <w:sz w:val="22"/>
      </w:rPr>
      <w:tcPr>
        <w:shd w:val="clear" w:color="daebcf" w:fill="daebcf" w:themeFill="accent6" w:themeFillTint="40"/>
      </w:tcPr>
    </w:tblStylePr>
    <w:tblStylePr w:type="band1Vert">
      <w:rPr>
        <w:sz w:val="22"/>
      </w:rPr>
      <w:tcPr>
        <w:shd w:val="clear" w:color="daebcf" w:fill="daebcf" w:themeFill="accent6" w:themeFillTint="40"/>
      </w:tcPr>
    </w:tblStylePr>
    <w:tblStylePr w:type="firstCol">
      <w:rPr>
        <w:b/>
      </w:rPr>
    </w:tblStylePr>
    <w:tblStylePr w:type="firstRow">
      <w:rPr>
        <w:b/>
        <w:sz w:val="22"/>
      </w:rPr>
      <w:tcPr>
        <w:shd w:val="clear" w:color="70ad47" w:fill="70ad47" w:themeFill="accent6"/>
      </w:tcPr>
    </w:tblStylePr>
    <w:tblStylePr w:type="lastCol">
      <w:rPr>
        <w:b/>
      </w:rPr>
    </w:tblStylePr>
    <w:tblStylePr w:type="lastRow">
      <w:rPr>
        <w:b/>
      </w:rPr>
    </w:tblStylePr>
  </w:style>
  <w:style w:type="table" w:styleId="998">
    <w:name w:val="List Table 5 Dark"/>
    <w:basedOn w:val="914"/>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blStylePr w:type="band1Horz">
      <w:tcPr>
        <w:shd w:val="clear" w:color="7f7f7f" w:fill="7f7f7f" w:themeFill="text1" w:themeFillTint="80"/>
        <w:tcBorders>
          <w:top w:val="single" w:color="FFFFFF" w:themeColor="light1" w:sz="4" w:space="0"/>
          <w:bottom w:val="single" w:color="FFFFFF" w:themeColor="light1" w:sz="4" w:space="0"/>
        </w:tcBorders>
      </w:tcPr>
    </w:tblStylePr>
    <w:tblStylePr w:type="band1Vert">
      <w:tcPr>
        <w:shd w:val="clear" w:color="7f7f7f" w:fill="7f7f7f" w:themeFill="text1" w:themeFillTint="80"/>
        <w:tcBorders>
          <w:left w:val="single" w:color="FFFFFF" w:themeColor="light1" w:sz="4" w:space="0"/>
          <w:right w:val="single" w:color="FFFFFF" w:themeColor="light1" w:sz="4" w:space="0"/>
        </w:tcBorders>
      </w:tcPr>
    </w:tblStylePr>
    <w:tblStylePr w:type="band2Horz">
      <w:tcPr>
        <w:shd w:val="clear" w:color="7f7f7f"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000000" w:themeColor="text1" w:sz="32" w:space="0"/>
          <w:right w:val="single" w:color="FFFFFF" w:themeColor="light1" w:sz="4" w:space="0"/>
        </w:tcBorders>
      </w:tcPr>
    </w:tblStylePr>
    <w:tblStylePr w:type="firstRow">
      <w:rPr>
        <w:b/>
        <w:color w:val="ffffff" w:themeColor="light1"/>
        <w:sz w:val="22"/>
      </w:rPr>
      <w:tcPr>
        <w:shd w:val="clear" w:color="7f7f7f" w:fill="7f7f7f" w:themeFill="text1" w:themeFillTint="80"/>
        <w:tcBorders>
          <w:top w:val="single" w:color="000000" w:themeColor="text1" w:sz="32" w:space="0"/>
          <w:bottom w:val="single" w:color="FFFFFF" w:themeColor="light1" w:sz="12" w:space="0"/>
        </w:tcBorders>
      </w:tcPr>
    </w:tblStylePr>
    <w:tblStylePr w:type="lastCol">
      <w:tcPr>
        <w:tcBorders>
          <w:left w:val="single" w:color="FFFFFF" w:themeColor="light1" w:sz="4" w:space="0"/>
          <w:right w:val="single" w:color="000000" w:themeColor="text1" w:sz="32" w:space="0"/>
        </w:tcBorders>
      </w:tcPr>
    </w:tblStylePr>
    <w:tblStylePr w:type="lastRow">
      <w:rPr>
        <w:b/>
        <w:color w:val="ffffff" w:themeColor="light1"/>
        <w:sz w:val="22"/>
      </w:rPr>
    </w:tblStylePr>
  </w:style>
  <w:style w:type="table" w:styleId="999" w:customStyle="1">
    <w:name w:val="List Table 5 Dark - Accent 1"/>
    <w:basedOn w:val="914"/>
    <w:uiPriority w:val="99"/>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Pr>
    <w:tblStylePr w:type="band1Horz">
      <w:tcPr>
        <w:shd w:val="clear" w:color="5b9bd5" w:fill="5b9bd5" w:themeFill="accent1"/>
        <w:tcBorders>
          <w:top w:val="single" w:color="FFFFFF" w:themeColor="light1" w:sz="4" w:space="0"/>
          <w:bottom w:val="single" w:color="FFFFFF" w:themeColor="light1" w:sz="4" w:space="0"/>
        </w:tcBorders>
      </w:tcPr>
    </w:tblStylePr>
    <w:tblStylePr w:type="band1Vert">
      <w:tcPr>
        <w:shd w:val="clear" w:color="5b9bd5" w:fill="5b9bd5" w:themeFill="accent1"/>
        <w:tcBorders>
          <w:left w:val="single" w:color="FFFFFF" w:themeColor="light1" w:sz="4" w:space="0"/>
          <w:right w:val="single" w:color="FFFFFF" w:themeColor="light1" w:sz="4" w:space="0"/>
        </w:tcBorders>
      </w:tcPr>
    </w:tblStylePr>
    <w:tblStylePr w:type="band2Horz">
      <w:tcPr>
        <w:shd w:val="clear" w:color="5b9bd5" w:fill="5b9bd5"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5B9BD5" w:themeColor="accent1" w:sz="32" w:space="0"/>
          <w:right w:val="single" w:color="FFFFFF" w:themeColor="light1" w:sz="4" w:space="0"/>
        </w:tcBorders>
      </w:tcPr>
    </w:tblStylePr>
    <w:tblStylePr w:type="firstRow">
      <w:rPr>
        <w:b/>
        <w:color w:val="ffffff" w:themeColor="light1"/>
        <w:sz w:val="22"/>
      </w:rPr>
      <w:tcPr>
        <w:shd w:val="clear" w:color="5b9bd5" w:fill="5b9bd5" w:themeFill="accent1"/>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b/>
        <w:color w:val="ffffff" w:themeColor="light1"/>
        <w:sz w:val="22"/>
      </w:rPr>
    </w:tblStylePr>
  </w:style>
  <w:style w:type="table" w:styleId="1000" w:customStyle="1">
    <w:name w:val="List Table 5 Dark - Accent 2"/>
    <w:basedOn w:val="914"/>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tblPr>
    <w:tblStylePr w:type="band1Horz">
      <w:tcPr>
        <w:shd w:val="clear" w:color="f4b184" w:fill="f4b184" w:themeFill="accent2" w:themeFillTint="97"/>
        <w:tcBorders>
          <w:top w:val="single" w:color="FFFFFF" w:themeColor="light1" w:sz="4" w:space="0"/>
          <w:bottom w:val="single" w:color="FFFFFF" w:themeColor="light1" w:sz="4" w:space="0"/>
        </w:tcBorders>
      </w:tcPr>
    </w:tblStylePr>
    <w:tblStylePr w:type="band1Vert">
      <w:tcPr>
        <w:shd w:val="clear" w:color="f4b184" w:fill="f4b184" w:themeFill="accent2" w:themeFillTint="97"/>
        <w:tcBorders>
          <w:left w:val="single" w:color="FFFFFF" w:themeColor="light1" w:sz="4" w:space="0"/>
          <w:right w:val="single" w:color="FFFFFF" w:themeColor="light1" w:sz="4" w:space="0"/>
        </w:tcBorders>
      </w:tcPr>
    </w:tblStylePr>
    <w:tblStylePr w:type="band2Horz">
      <w:tcPr>
        <w:shd w:val="clear" w:color="f4b184"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ED7D31" w:themeColor="accent2" w:sz="32" w:space="0"/>
          <w:right w:val="single" w:color="FFFFFF" w:themeColor="light1" w:sz="4" w:space="0"/>
        </w:tcBorders>
      </w:tcPr>
    </w:tblStylePr>
    <w:tblStylePr w:type="firstRow">
      <w:rPr>
        <w:b/>
        <w:color w:val="ffffff" w:themeColor="light1"/>
        <w:sz w:val="22"/>
      </w:rPr>
      <w:tcPr>
        <w:shd w:val="clear" w:color="f4b184" w:fill="f4b184" w:themeFill="accent2" w:themeFillTint="97"/>
        <w:tcBorders>
          <w:top w:val="single" w:color="ED7D31" w:themeColor="accent2" w:sz="32" w:space="0"/>
          <w:bottom w:val="single" w:color="FFFFFF" w:themeColor="light1" w:sz="12" w:space="0"/>
        </w:tcBorders>
      </w:tcPr>
    </w:tblStylePr>
    <w:tblStylePr w:type="lastCol">
      <w:tcPr>
        <w:tcBorders>
          <w:left w:val="single" w:color="FFFFFF" w:themeColor="light1" w:sz="4" w:space="0"/>
          <w:right w:val="single" w:color="ED7D31" w:themeColor="accent2" w:sz="32" w:space="0"/>
        </w:tcBorders>
      </w:tcPr>
    </w:tblStylePr>
    <w:tblStylePr w:type="lastRow">
      <w:rPr>
        <w:b/>
        <w:color w:val="ffffff" w:themeColor="light1"/>
        <w:sz w:val="22"/>
      </w:rPr>
    </w:tblStylePr>
  </w:style>
  <w:style w:type="table" w:styleId="1001" w:customStyle="1">
    <w:name w:val="List Table 5 Dark - Accent 3"/>
    <w:basedOn w:val="914"/>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blStylePr w:type="band1Horz">
      <w:tcPr>
        <w:shd w:val="clear" w:color="c9c9c9" w:fill="c9c9c9" w:themeFill="accent3" w:themeFillTint="98"/>
        <w:tcBorders>
          <w:top w:val="single" w:color="FFFFFF" w:themeColor="light1" w:sz="4" w:space="0"/>
          <w:bottom w:val="single" w:color="FFFFFF" w:themeColor="light1" w:sz="4" w:space="0"/>
        </w:tcBorders>
      </w:tcPr>
    </w:tblStylePr>
    <w:tblStylePr w:type="band1Vert">
      <w:tcPr>
        <w:shd w:val="clear" w:color="c9c9c9" w:fill="c9c9c9" w:themeFill="accent3" w:themeFillTint="98"/>
        <w:tcBorders>
          <w:left w:val="single" w:color="FFFFFF" w:themeColor="light1" w:sz="4" w:space="0"/>
          <w:right w:val="single" w:color="FFFFFF" w:themeColor="light1" w:sz="4" w:space="0"/>
        </w:tcBorders>
      </w:tcPr>
    </w:tblStylePr>
    <w:tblStylePr w:type="band2Horz">
      <w:tcPr>
        <w:shd w:val="clear" w:color="c9c9c9"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A5A5A5" w:themeColor="accent3" w:sz="32" w:space="0"/>
          <w:right w:val="single" w:color="FFFFFF" w:themeColor="light1" w:sz="4" w:space="0"/>
        </w:tcBorders>
      </w:tcPr>
    </w:tblStylePr>
    <w:tblStylePr w:type="firstRow">
      <w:rPr>
        <w:b/>
        <w:color w:val="ffffff" w:themeColor="light1"/>
        <w:sz w:val="22"/>
      </w:rPr>
      <w:tcPr>
        <w:shd w:val="clear" w:color="c9c9c9" w:fill="c9c9c9" w:themeFill="accent3" w:themeFillTint="98"/>
        <w:tcBorders>
          <w:top w:val="single" w:color="A5A5A5" w:themeColor="accent3" w:sz="32" w:space="0"/>
          <w:bottom w:val="single" w:color="FFFFFF" w:themeColor="light1" w:sz="12" w:space="0"/>
        </w:tcBorders>
      </w:tcPr>
    </w:tblStylePr>
    <w:tblStylePr w:type="lastCol">
      <w:tcPr>
        <w:tcBorders>
          <w:left w:val="single" w:color="FFFFFF" w:themeColor="light1" w:sz="4" w:space="0"/>
          <w:right w:val="single" w:color="A5A5A5" w:themeColor="accent3" w:sz="32" w:space="0"/>
        </w:tcBorders>
      </w:tcPr>
    </w:tblStylePr>
    <w:tblStylePr w:type="lastRow">
      <w:rPr>
        <w:b/>
        <w:color w:val="ffffff" w:themeColor="light1"/>
        <w:sz w:val="22"/>
      </w:rPr>
    </w:tblStylePr>
  </w:style>
  <w:style w:type="table" w:styleId="1002" w:customStyle="1">
    <w:name w:val="List Table 5 Dark - Accent 4"/>
    <w:basedOn w:val="914"/>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tblPr>
    <w:tblStylePr w:type="band1Horz">
      <w:tcPr>
        <w:shd w:val="clear" w:color="ffd865" w:fill="ffd865" w:themeFill="accent4" w:themeFillTint="9A"/>
        <w:tcBorders>
          <w:top w:val="single" w:color="FFFFFF" w:themeColor="light1" w:sz="4" w:space="0"/>
          <w:bottom w:val="single" w:color="FFFFFF" w:themeColor="light1" w:sz="4" w:space="0"/>
        </w:tcBorders>
      </w:tcPr>
    </w:tblStylePr>
    <w:tblStylePr w:type="band1Vert">
      <w:tcPr>
        <w:shd w:val="clear" w:color="ffd865" w:fill="ffd865" w:themeFill="accent4" w:themeFillTint="9A"/>
        <w:tcBorders>
          <w:left w:val="single" w:color="FFFFFF" w:themeColor="light1" w:sz="4" w:space="0"/>
          <w:right w:val="single" w:color="FFFFFF" w:themeColor="light1" w:sz="4" w:space="0"/>
        </w:tcBorders>
      </w:tcPr>
    </w:tblStylePr>
    <w:tblStylePr w:type="band2Horz">
      <w:tcPr>
        <w:shd w:val="clear" w:color="ffd865"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FFC000" w:themeColor="accent4" w:sz="32" w:space="0"/>
          <w:right w:val="single" w:color="FFFFFF" w:themeColor="light1" w:sz="4" w:space="0"/>
        </w:tcBorders>
      </w:tcPr>
    </w:tblStylePr>
    <w:tblStylePr w:type="firstRow">
      <w:rPr>
        <w:b/>
        <w:color w:val="ffffff" w:themeColor="light1"/>
        <w:sz w:val="22"/>
      </w:rPr>
      <w:tcPr>
        <w:shd w:val="clear" w:color="ffd865" w:fill="ffd865" w:themeFill="accent4" w:themeFillTint="9A"/>
        <w:tcBorders>
          <w:top w:val="single" w:color="FFC000" w:themeColor="accent4" w:sz="32" w:space="0"/>
          <w:bottom w:val="single" w:color="FFFFFF" w:themeColor="light1" w:sz="12" w:space="0"/>
        </w:tcBorders>
      </w:tcPr>
    </w:tblStylePr>
    <w:tblStylePr w:type="lastCol">
      <w:tcPr>
        <w:tcBorders>
          <w:left w:val="single" w:color="FFFFFF" w:themeColor="light1" w:sz="4" w:space="0"/>
          <w:right w:val="single" w:color="FFC000" w:themeColor="accent4" w:sz="32" w:space="0"/>
        </w:tcBorders>
      </w:tcPr>
    </w:tblStylePr>
    <w:tblStylePr w:type="lastRow">
      <w:rPr>
        <w:b/>
        <w:color w:val="ffffff" w:themeColor="light1"/>
        <w:sz w:val="22"/>
      </w:rPr>
    </w:tblStylePr>
  </w:style>
  <w:style w:type="table" w:styleId="1003" w:customStyle="1">
    <w:name w:val="List Table 5 Dark - Accent 5"/>
    <w:basedOn w:val="914"/>
    <w:uiPriority w:val="99"/>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tblPr>
    <w:tblStylePr w:type="band1Horz">
      <w:tcPr>
        <w:shd w:val="clear" w:color="8da9db" w:fill="8da9db" w:themeFill="accent5" w:themeFillTint="9A"/>
        <w:tcBorders>
          <w:top w:val="single" w:color="FFFFFF" w:themeColor="light1" w:sz="4" w:space="0"/>
          <w:bottom w:val="single" w:color="FFFFFF" w:themeColor="light1" w:sz="4" w:space="0"/>
        </w:tcBorders>
      </w:tcPr>
    </w:tblStylePr>
    <w:tblStylePr w:type="band1Vert">
      <w:tcPr>
        <w:shd w:val="clear" w:color="8da9db" w:fill="8da9db" w:themeFill="accent5" w:themeFillTint="9A"/>
        <w:tcBorders>
          <w:left w:val="single" w:color="FFFFFF" w:themeColor="light1" w:sz="4" w:space="0"/>
          <w:right w:val="single" w:color="FFFFFF" w:themeColor="light1" w:sz="4" w:space="0"/>
        </w:tcBorders>
      </w:tcPr>
    </w:tblStylePr>
    <w:tblStylePr w:type="band2Horz">
      <w:tcPr>
        <w:shd w:val="clear" w:color="8da9db" w:fill="8da9db"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4472C4" w:themeColor="accent5" w:sz="32" w:space="0"/>
          <w:right w:val="single" w:color="FFFFFF" w:themeColor="light1" w:sz="4" w:space="0"/>
        </w:tcBorders>
      </w:tcPr>
    </w:tblStylePr>
    <w:tblStylePr w:type="firstRow">
      <w:rPr>
        <w:b/>
        <w:color w:val="ffffff" w:themeColor="light1"/>
        <w:sz w:val="22"/>
      </w:rPr>
      <w:tcPr>
        <w:shd w:val="clear" w:color="8da9db" w:fill="8da9db" w:themeFill="accent5" w:themeFillTint="9A"/>
        <w:tcBorders>
          <w:top w:val="single" w:color="4472C4" w:themeColor="accent5" w:sz="32" w:space="0"/>
          <w:bottom w:val="single" w:color="FFFFFF" w:themeColor="light1" w:sz="12" w:space="0"/>
        </w:tcBorders>
      </w:tcPr>
    </w:tblStylePr>
    <w:tblStylePr w:type="lastCol">
      <w:tcPr>
        <w:tcBorders>
          <w:left w:val="single" w:color="FFFFFF" w:themeColor="light1" w:sz="4" w:space="0"/>
          <w:right w:val="single" w:color="4472C4" w:themeColor="accent5" w:sz="32" w:space="0"/>
        </w:tcBorders>
      </w:tcPr>
    </w:tblStylePr>
    <w:tblStylePr w:type="lastRow">
      <w:rPr>
        <w:b/>
        <w:color w:val="ffffff" w:themeColor="light1"/>
        <w:sz w:val="22"/>
      </w:rPr>
    </w:tblStylePr>
  </w:style>
  <w:style w:type="table" w:styleId="1004" w:customStyle="1">
    <w:name w:val="List Table 5 Dark - Accent 6"/>
    <w:basedOn w:val="914"/>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blStylePr w:type="band1Horz">
      <w:tcPr>
        <w:shd w:val="clear" w:color="a9d08e" w:fill="a9d08e" w:themeFill="accent6" w:themeFillTint="98"/>
        <w:tcBorders>
          <w:top w:val="single" w:color="FFFFFF" w:themeColor="light1" w:sz="4" w:space="0"/>
          <w:bottom w:val="single" w:color="FFFFFF" w:themeColor="light1" w:sz="4" w:space="0"/>
        </w:tcBorders>
      </w:tcPr>
    </w:tblStylePr>
    <w:tblStylePr w:type="band1Vert">
      <w:tcPr>
        <w:shd w:val="clear" w:color="a9d08e" w:fill="a9d08e" w:themeFill="accent6" w:themeFillTint="98"/>
        <w:tcBorders>
          <w:left w:val="single" w:color="FFFFFF" w:themeColor="light1" w:sz="4" w:space="0"/>
          <w:right w:val="single" w:color="FFFFFF" w:themeColor="light1" w:sz="4" w:space="0"/>
        </w:tcBorders>
      </w:tcPr>
    </w:tblStylePr>
    <w:tblStylePr w:type="band2Horz">
      <w:tcPr>
        <w:shd w:val="clear" w:color="a9d08e"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70AD47" w:themeColor="accent6" w:sz="32" w:space="0"/>
          <w:right w:val="single" w:color="FFFFFF" w:themeColor="light1" w:sz="4" w:space="0"/>
        </w:tcBorders>
      </w:tcPr>
    </w:tblStylePr>
    <w:tblStylePr w:type="firstRow">
      <w:rPr>
        <w:b/>
        <w:color w:val="ffffff" w:themeColor="light1"/>
        <w:sz w:val="22"/>
      </w:rPr>
      <w:tcPr>
        <w:shd w:val="clear" w:color="a9d08e" w:fill="a9d08e" w:themeFill="accent6" w:themeFillTint="98"/>
        <w:tcBorders>
          <w:top w:val="single" w:color="70AD47" w:themeColor="accent6" w:sz="32" w:space="0"/>
          <w:bottom w:val="single" w:color="FFFFFF" w:themeColor="light1" w:sz="12" w:space="0"/>
        </w:tcBorders>
      </w:tcPr>
    </w:tblStylePr>
    <w:tblStylePr w:type="lastCol">
      <w:tcPr>
        <w:tcBorders>
          <w:left w:val="single" w:color="FFFFFF" w:themeColor="light1" w:sz="4" w:space="0"/>
          <w:right w:val="single" w:color="70AD47" w:themeColor="accent6" w:sz="32" w:space="0"/>
        </w:tcBorders>
      </w:tcPr>
    </w:tblStylePr>
    <w:tblStylePr w:type="lastRow">
      <w:rPr>
        <w:b/>
        <w:color w:val="ffffff" w:themeColor="light1"/>
        <w:sz w:val="22"/>
      </w:rPr>
    </w:tblStylePr>
  </w:style>
  <w:style w:type="table" w:styleId="1005">
    <w:name w:val="List Table 6 Colorful"/>
    <w:basedOn w:val="914"/>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color w:val="000000" w:themeColor="text1"/>
        <w:sz w:val="22"/>
      </w:rPr>
      <w:tcPr>
        <w:shd w:val="clear" w:color="bfbfbf" w:fill="bfbfbf" w:themeFill="text1" w:themeFillTint="40"/>
      </w:tcPr>
    </w:tblStylePr>
    <w:tblStylePr w:type="band1Vert">
      <w:tcPr>
        <w:shd w:val="clear" w:color="bfbfbf" w:fill="bfbfbf" w:themeFill="text1" w:themeFillTint="40"/>
      </w:tcPr>
    </w:tblStylePr>
    <w:tblStylePr w:type="band2Horz">
      <w:rPr>
        <w:color w:val="000000" w:themeColor="text1"/>
        <w:sz w:val="22"/>
      </w:rPr>
    </w:tblStylePr>
    <w:tblStylePr w:type="firstCol">
      <w:rPr>
        <w:b/>
        <w:color w:val="000000" w:themeColor="text1"/>
      </w:rPr>
    </w:tblStylePr>
    <w:tblStylePr w:type="firstRow">
      <w:rPr>
        <w:b/>
        <w:color w:val="000000" w:themeColor="text1"/>
      </w:rPr>
      <w:tcPr>
        <w:tcBorders>
          <w:bottom w:val="single" w:color="000000" w:themeColor="text1" w:sz="4" w:space="0"/>
        </w:tcBorders>
      </w:tcPr>
    </w:tblStylePr>
    <w:tblStylePr w:type="lastCol">
      <w:rPr>
        <w:b/>
        <w:color w:val="000000" w:themeColor="text1"/>
      </w:rPr>
    </w:tblStylePr>
    <w:tblStylePr w:type="lastRow">
      <w:rPr>
        <w:b/>
        <w:color w:val="000000" w:themeColor="text1"/>
      </w:rPr>
      <w:tcPr>
        <w:tcBorders>
          <w:top w:val="single" w:color="000000" w:themeColor="text1" w:sz="4" w:space="0"/>
        </w:tcBorders>
      </w:tcPr>
    </w:tblStylePr>
  </w:style>
  <w:style w:type="table" w:styleId="1006" w:customStyle="1">
    <w:name w:val="List Table 6 Colorful - Accent 1"/>
    <w:basedOn w:val="914"/>
    <w:uiPriority w:val="99"/>
    <w:tblPr>
      <w:tblStyleRowBandSize w:val="1"/>
      <w:tblStyleColBandSize w:val="1"/>
      <w:tblBorders>
        <w:top w:val="single" w:color="5B9BD5" w:themeColor="accent1" w:sz="4" w:space="0"/>
        <w:bottom w:val="single" w:color="5B9BD5" w:themeColor="accent1" w:sz="4" w:space="0"/>
      </w:tblBorders>
    </w:tblPr>
    <w:tblStylePr w:type="band1Horz">
      <w:rPr>
        <w:color w:val="245d8d" w:themeColor="accent1" w:themeShade="95"/>
        <w:sz w:val="22"/>
      </w:rPr>
      <w:tcPr>
        <w:shd w:val="clear" w:color="d5e5f4" w:fill="d5e5f4" w:themeFill="accent1" w:themeFillTint="40"/>
      </w:tcPr>
    </w:tblStylePr>
    <w:tblStylePr w:type="band1Vert">
      <w:tcPr>
        <w:shd w:val="clear" w:color="d5e5f4" w:fill="d5e5f4" w:themeFill="accent1" w:themeFillTint="40"/>
      </w:tcPr>
    </w:tblStylePr>
    <w:tblStylePr w:type="band2Horz">
      <w:rPr>
        <w:color w:val="245d8d"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5B9BD5"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5B9BD5" w:themeColor="accent1" w:sz="4" w:space="0"/>
        </w:tcBorders>
      </w:tcPr>
    </w:tblStylePr>
  </w:style>
  <w:style w:type="table" w:styleId="1007" w:customStyle="1">
    <w:name w:val="List Table 6 Colorful - Accent 2"/>
    <w:basedOn w:val="914"/>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band1Horz">
      <w:rPr>
        <w:color w:val="c95712" w:themeColor="accent2" w:themeTint="97" w:themeShade="95"/>
        <w:sz w:val="22"/>
      </w:rPr>
      <w:tcPr>
        <w:shd w:val="clear" w:color="fadecb" w:fill="fadecb" w:themeFill="accent2" w:themeFillTint="40"/>
      </w:tcPr>
    </w:tblStylePr>
    <w:tblStylePr w:type="band1Vert">
      <w:tcPr>
        <w:shd w:val="clear" w:color="fadecb" w:fill="fadecb" w:themeFill="accent2" w:themeFillTint="40"/>
      </w:tcPr>
    </w:tblStylePr>
    <w:tblStylePr w:type="band2Horz">
      <w:rPr>
        <w:color w:val="c95712"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ED7D31" w:themeColor="accent2"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ED7D31" w:themeColor="accent2" w:sz="4" w:space="0"/>
        </w:tcBorders>
      </w:tcPr>
    </w:tblStylePr>
  </w:style>
  <w:style w:type="table" w:styleId="1008" w:customStyle="1">
    <w:name w:val="List Table 6 Colorful - Accent 3"/>
    <w:basedOn w:val="914"/>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band1Horz">
      <w:rPr>
        <w:color w:val="757575" w:themeColor="accent3" w:themeTint="98" w:themeShade="95"/>
        <w:sz w:val="22"/>
      </w:rPr>
      <w:tcPr>
        <w:shd w:val="clear" w:color="e8e8e8" w:fill="e8e8e8" w:themeFill="accent3" w:themeFillTint="40"/>
      </w:tcPr>
    </w:tblStylePr>
    <w:tblStylePr w:type="band1Vert">
      <w:tcPr>
        <w:shd w:val="clear" w:color="e8e8e8" w:fill="e8e8e8" w:themeFill="accent3" w:themeFillTint="40"/>
      </w:tcPr>
    </w:tblStylePr>
    <w:tblStylePr w:type="band2Horz">
      <w:rPr>
        <w:color w:val="757575"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A5A5A5" w:themeColor="accent3"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A5A5A5" w:themeColor="accent3" w:sz="4" w:space="0"/>
        </w:tcBorders>
      </w:tcPr>
    </w:tblStylePr>
  </w:style>
  <w:style w:type="table" w:styleId="1009" w:customStyle="1">
    <w:name w:val="List Table 6 Colorful - Accent 4"/>
    <w:basedOn w:val="914"/>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band1Horz">
      <w:rPr>
        <w:color w:val="cd9600" w:themeColor="accent4" w:themeTint="9A" w:themeShade="95"/>
        <w:sz w:val="22"/>
      </w:rPr>
      <w:tcPr>
        <w:shd w:val="clear" w:color="ffefbf" w:fill="ffefbf" w:themeFill="accent4" w:themeFillTint="40"/>
      </w:tcPr>
    </w:tblStylePr>
    <w:tblStylePr w:type="band1Vert">
      <w:tcPr>
        <w:shd w:val="clear" w:color="ffefbf" w:fill="ffefbf" w:themeFill="accent4" w:themeFillTint="40"/>
      </w:tcPr>
    </w:tblStylePr>
    <w:tblStylePr w:type="band2Horz">
      <w:rPr>
        <w:color w:val="cd960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FFC000" w:themeColor="accent4"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FFC000" w:themeColor="accent4" w:sz="4" w:space="0"/>
        </w:tcBorders>
      </w:tcPr>
    </w:tblStylePr>
  </w:style>
  <w:style w:type="table" w:styleId="1010" w:customStyle="1">
    <w:name w:val="List Table 6 Colorful - Accent 5"/>
    <w:basedOn w:val="914"/>
    <w:uiPriority w:val="99"/>
    <w:tblPr>
      <w:tblStyleRowBandSize w:val="1"/>
      <w:tblStyleColBandSize w:val="1"/>
      <w:tblBorders>
        <w:top w:val="single" w:color="8DA9DB" w:themeColor="accent5" w:themeTint="9A" w:sz="4" w:space="0"/>
        <w:bottom w:val="single" w:color="8DA9DB" w:themeColor="accent5" w:themeTint="9A" w:sz="4" w:space="0"/>
      </w:tblBorders>
    </w:tblPr>
    <w:tblStylePr w:type="band1Horz">
      <w:rPr>
        <w:color w:val="335e9e" w:themeColor="accent5" w:themeTint="9A" w:themeShade="95"/>
        <w:sz w:val="22"/>
      </w:rPr>
      <w:tcPr>
        <w:shd w:val="clear" w:color="cfdbf0" w:fill="cfdbf0" w:themeFill="accent5" w:themeFillTint="40"/>
      </w:tcPr>
    </w:tblStylePr>
    <w:tblStylePr w:type="band1Vert">
      <w:tcPr>
        <w:shd w:val="clear" w:color="cfdbf0" w:fill="cfdbf0" w:themeFill="accent5" w:themeFillTint="40"/>
      </w:tcPr>
    </w:tblStylePr>
    <w:tblStylePr w:type="band2Horz">
      <w:rPr>
        <w:color w:val="335e9e"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4472C4" w:themeColor="accent5"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4472C4" w:themeColor="accent5" w:sz="4" w:space="0"/>
        </w:tcBorders>
      </w:tcPr>
    </w:tblStylePr>
  </w:style>
  <w:style w:type="table" w:styleId="1011" w:customStyle="1">
    <w:name w:val="List Table 6 Colorful - Accent 6"/>
    <w:basedOn w:val="914"/>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band1Horz">
      <w:rPr>
        <w:color w:val="5f8f3c" w:themeColor="accent6" w:themeTint="98" w:themeShade="95"/>
        <w:sz w:val="22"/>
      </w:rPr>
      <w:tcPr>
        <w:shd w:val="clear" w:color="daebcf" w:fill="daebcf" w:themeFill="accent6" w:themeFillTint="40"/>
      </w:tcPr>
    </w:tblStylePr>
    <w:tblStylePr w:type="band1Vert">
      <w:tcPr>
        <w:shd w:val="clear" w:color="daebcf" w:fill="daebcf" w:themeFill="accent6" w:themeFillTint="40"/>
      </w:tcPr>
    </w:tblStylePr>
    <w:tblStylePr w:type="band2Horz">
      <w:rPr>
        <w:color w:val="5f8f3c"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70AD47" w:themeColor="accent6"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70AD47" w:themeColor="accent6" w:sz="4" w:space="0"/>
        </w:tcBorders>
      </w:tcPr>
    </w:tblStylePr>
  </w:style>
  <w:style w:type="table" w:styleId="1012">
    <w:name w:val="List Table 7 Colorful"/>
    <w:basedOn w:val="914"/>
    <w:uiPriority w:val="99"/>
    <w:tblPr>
      <w:tblStyleRowBandSize w:val="1"/>
      <w:tblStyleColBandSize w:val="1"/>
      <w:tblBorders>
        <w:right w:val="single" w:color="7F7F7F" w:themeColor="text1" w:themeTint="80" w:sz="4" w:space="0"/>
      </w:tblBorders>
    </w:tblPr>
    <w:tblStylePr w:type="band1Horz">
      <w:rPr>
        <w:color w:val="4a4a4a" w:themeColor="text1" w:themeTint="80" w:themeShade="95"/>
        <w:sz w:val="22"/>
      </w:rPr>
      <w:tcPr>
        <w:shd w:val="clear" w:color="bfbfbf" w:fill="bfbfbf" w:themeFill="text1" w:themeFillTint="40"/>
      </w:tcPr>
    </w:tblStylePr>
    <w:tblStylePr w:type="band1Vert">
      <w:tcPr>
        <w:shd w:val="clear" w:color="bfbfbf" w:fill="bfbfbf" w:themeFill="text1" w:themeFillTint="40"/>
      </w:tcPr>
    </w:tblStylePr>
    <w:tblStylePr w:type="band2Horz">
      <w:rPr>
        <w:color w:val="4a4a4a" w:themeColor="text1" w:themeTint="80" w:themeShade="95"/>
        <w:sz w:val="22"/>
      </w:rPr>
    </w:tblStylePr>
    <w:tblStylePr w:type="firstCol">
      <w:rPr>
        <w:i/>
        <w:color w:val="4a4a4a"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000000" w:themeColor="text1" w:sz="4" w:space="0"/>
        </w:tcBorders>
      </w:tcPr>
    </w:tblStylePr>
    <w:tblStylePr w:type="firstRow">
      <w:rPr>
        <w:i/>
        <w:color w:val="4a4a4a" w:themeColor="text1" w:themeTint="80" w:themeShade="95"/>
        <w:sz w:val="22"/>
      </w:r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4a4a4a" w:themeColor="text1" w:themeTint="80" w:themeShade="95"/>
        <w:sz w:val="22"/>
      </w:rPr>
      <w:tcPr>
        <w:shd w:val="clear" w:color="ffffff" w:fill="auto"/>
        <w:tcBorders>
          <w:top w:val="none" w:color="000000" w:sz="4" w:space="0"/>
          <w:left w:val="single" w:color="000000" w:themeColor="text1" w:sz="4" w:space="0"/>
          <w:bottom w:val="none" w:color="000000" w:sz="4" w:space="0"/>
          <w:right w:val="none" w:color="000000" w:sz="4" w:space="0"/>
        </w:tcBorders>
      </w:tcPr>
    </w:tblStylePr>
    <w:tblStylePr w:type="lastRow">
      <w:rPr>
        <w:i/>
        <w:color w:val="4a4a4a" w:themeColor="text1" w:themeTint="80" w:themeShade="95"/>
        <w:sz w:val="22"/>
      </w:r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style>
  <w:style w:type="table" w:styleId="1013" w:customStyle="1">
    <w:name w:val="List Table 7 Colorful - Accent 1"/>
    <w:basedOn w:val="914"/>
    <w:uiPriority w:val="99"/>
    <w:tblPr>
      <w:tblStyleRowBandSize w:val="1"/>
      <w:tblStyleColBandSize w:val="1"/>
      <w:tblBorders>
        <w:right w:val="single" w:color="5B9BD5" w:themeColor="accent1" w:sz="4" w:space="0"/>
      </w:tblBorders>
    </w:tblPr>
    <w:tblStylePr w:type="band1Horz">
      <w:rPr>
        <w:color w:val="245d8d" w:themeColor="accent1" w:themeShade="95"/>
        <w:sz w:val="22"/>
      </w:rPr>
      <w:tcPr>
        <w:shd w:val="clear" w:color="d5e5f4" w:fill="d5e5f4" w:themeFill="accent1" w:themeFillTint="40"/>
      </w:tcPr>
    </w:tblStylePr>
    <w:tblStylePr w:type="band1Vert">
      <w:tcPr>
        <w:shd w:val="clear" w:color="d5e5f4" w:fill="d5e5f4" w:themeFill="accent1" w:themeFillTint="40"/>
      </w:tcPr>
    </w:tblStylePr>
    <w:tblStylePr w:type="band2Horz">
      <w:rPr>
        <w:color w:val="245d8d" w:themeColor="accent1" w:themeShade="95"/>
        <w:sz w:val="22"/>
      </w:rPr>
    </w:tblStylePr>
    <w:tblStylePr w:type="firstCol">
      <w:rPr>
        <w:i/>
        <w:color w:val="245d8d" w:themeColor="accent1"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i/>
        <w:color w:val="245d8d" w:themeColor="accent1" w:themeShade="95"/>
        <w:sz w:val="22"/>
      </w:rPr>
      <w:tcPr>
        <w:shd w:val="clear" w:color="ffffff"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i/>
        <w:color w:val="245d8d" w:themeColor="accent1"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i/>
        <w:color w:val="245d8d" w:themeColor="accent1" w:themeShade="95"/>
        <w:sz w:val="22"/>
      </w:rPr>
      <w:tcPr>
        <w:shd w:val="clear" w:color="ffffff"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1014" w:customStyle="1">
    <w:name w:val="List Table 7 Colorful - Accent 2"/>
    <w:basedOn w:val="914"/>
    <w:uiPriority w:val="99"/>
    <w:tblPr>
      <w:tblStyleRowBandSize w:val="1"/>
      <w:tblStyleColBandSize w:val="1"/>
      <w:tblBorders>
        <w:right w:val="single" w:color="F4B184" w:themeColor="accent2" w:themeTint="97" w:sz="4" w:space="0"/>
      </w:tblBorders>
    </w:tblPr>
    <w:tblStylePr w:type="band1Horz">
      <w:rPr>
        <w:color w:val="c95712" w:themeColor="accent2" w:themeTint="97" w:themeShade="95"/>
        <w:sz w:val="22"/>
      </w:rPr>
      <w:tcPr>
        <w:shd w:val="clear" w:color="fadecb" w:fill="fadecb" w:themeFill="accent2" w:themeFillTint="40"/>
      </w:tcPr>
    </w:tblStylePr>
    <w:tblStylePr w:type="band1Vert">
      <w:tcPr>
        <w:shd w:val="clear" w:color="fadecb" w:fill="fadecb" w:themeFill="accent2" w:themeFillTint="40"/>
      </w:tcPr>
    </w:tblStylePr>
    <w:tblStylePr w:type="band2Horz">
      <w:rPr>
        <w:color w:val="c95712" w:themeColor="accent2" w:themeTint="97" w:themeShade="95"/>
        <w:sz w:val="22"/>
      </w:rPr>
    </w:tblStylePr>
    <w:tblStylePr w:type="firstCol">
      <w:rPr>
        <w:i/>
        <w:color w:val="c95712"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ED7D31" w:themeColor="accent2" w:sz="4" w:space="0"/>
        </w:tcBorders>
      </w:tcPr>
    </w:tblStylePr>
    <w:tblStylePr w:type="firstRow">
      <w:rPr>
        <w:i/>
        <w:color w:val="c95712" w:themeColor="accent2" w:themeTint="97" w:themeShade="95"/>
        <w:sz w:val="22"/>
      </w:rPr>
      <w:tcPr>
        <w:shd w:val="clear" w:color="ffffff" w:fill="ffffff" w:themeFill="light1"/>
        <w:tcBorders>
          <w:top w:val="none" w:color="000000" w:sz="4" w:space="0"/>
          <w:left w:val="none" w:color="000000" w:sz="4" w:space="0"/>
          <w:bottom w:val="single" w:color="ED7D31" w:themeColor="accent2" w:sz="4" w:space="0"/>
          <w:right w:val="none" w:color="000000" w:sz="4" w:space="0"/>
        </w:tcBorders>
      </w:tcPr>
    </w:tblStylePr>
    <w:tblStylePr w:type="lastCol">
      <w:rPr>
        <w:i/>
        <w:color w:val="c95712" w:themeColor="accent2" w:themeTint="97" w:themeShade="95"/>
        <w:sz w:val="22"/>
      </w:rPr>
      <w:tcPr>
        <w:shd w:val="clear" w:color="ffffff" w:fill="auto"/>
        <w:tcBorders>
          <w:top w:val="none" w:color="000000" w:sz="4" w:space="0"/>
          <w:left w:val="single" w:color="ED7D31" w:themeColor="accent2" w:sz="4" w:space="0"/>
          <w:bottom w:val="none" w:color="000000" w:sz="4" w:space="0"/>
          <w:right w:val="none" w:color="000000" w:sz="4" w:space="0"/>
        </w:tcBorders>
      </w:tcPr>
    </w:tblStylePr>
    <w:tblStylePr w:type="lastRow">
      <w:rPr>
        <w:i/>
        <w:color w:val="c95712" w:themeColor="accent2" w:themeTint="97" w:themeShade="95"/>
        <w:sz w:val="22"/>
      </w:rPr>
      <w:tcPr>
        <w:shd w:val="clear" w:color="ffffff" w:fill="ffffff" w:themeFill="light1"/>
        <w:tcBorders>
          <w:top w:val="single" w:color="ED7D31" w:themeColor="accent2" w:sz="4" w:space="0"/>
          <w:left w:val="none" w:color="000000" w:sz="4" w:space="0"/>
          <w:bottom w:val="none" w:color="000000" w:sz="4" w:space="0"/>
          <w:right w:val="none" w:color="000000" w:sz="4" w:space="0"/>
        </w:tcBorders>
      </w:tcPr>
    </w:tblStylePr>
  </w:style>
  <w:style w:type="table" w:styleId="1015" w:customStyle="1">
    <w:name w:val="List Table 7 Colorful - Accent 3"/>
    <w:basedOn w:val="914"/>
    <w:uiPriority w:val="99"/>
    <w:tblPr>
      <w:tblStyleRowBandSize w:val="1"/>
      <w:tblStyleColBandSize w:val="1"/>
      <w:tblBorders>
        <w:right w:val="single" w:color="C9C9C9" w:themeColor="accent3" w:themeTint="98" w:sz="4" w:space="0"/>
      </w:tblBorders>
    </w:tblPr>
    <w:tblStylePr w:type="band1Horz">
      <w:rPr>
        <w:color w:val="757575" w:themeColor="accent3" w:themeTint="98" w:themeShade="95"/>
        <w:sz w:val="22"/>
      </w:rPr>
      <w:tcPr>
        <w:shd w:val="clear" w:color="e8e8e8" w:fill="e8e8e8" w:themeFill="accent3" w:themeFillTint="40"/>
      </w:tcPr>
    </w:tblStylePr>
    <w:tblStylePr w:type="band1Vert">
      <w:tcPr>
        <w:shd w:val="clear" w:color="e8e8e8" w:fill="e8e8e8" w:themeFill="accent3" w:themeFillTint="40"/>
      </w:tcPr>
    </w:tblStylePr>
    <w:tblStylePr w:type="band2Horz">
      <w:rPr>
        <w:color w:val="757575" w:themeColor="accent3" w:themeTint="98" w:themeShade="95"/>
        <w:sz w:val="22"/>
      </w:rPr>
    </w:tblStylePr>
    <w:tblStylePr w:type="firstCol">
      <w:rPr>
        <w:i/>
        <w:color w:val="757575"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sz="4" w:space="0"/>
        </w:tcBorders>
      </w:tcPr>
    </w:tblStylePr>
    <w:tblStylePr w:type="firstRow">
      <w:rPr>
        <w:i/>
        <w:color w:val="757575" w:themeColor="accent3" w:themeTint="98" w:themeShade="95"/>
        <w:sz w:val="22"/>
      </w:rPr>
      <w:tcPr>
        <w:shd w:val="clear" w:color="ffffff" w:fill="ffffff" w:themeFill="light1"/>
        <w:tcBorders>
          <w:top w:val="none" w:color="000000" w:sz="4" w:space="0"/>
          <w:left w:val="none" w:color="000000" w:sz="4" w:space="0"/>
          <w:bottom w:val="single" w:color="A5A5A5" w:themeColor="accent3" w:sz="4" w:space="0"/>
          <w:right w:val="none" w:color="000000" w:sz="4" w:space="0"/>
        </w:tcBorders>
      </w:tcPr>
    </w:tblStylePr>
    <w:tblStylePr w:type="lastCol">
      <w:rPr>
        <w:i/>
        <w:color w:val="757575" w:themeColor="accent3" w:themeTint="98" w:themeShade="95"/>
        <w:sz w:val="22"/>
      </w:rPr>
      <w:tcPr>
        <w:shd w:val="clear" w:color="ffffff" w:fill="auto"/>
        <w:tcBorders>
          <w:top w:val="none" w:color="000000" w:sz="4" w:space="0"/>
          <w:left w:val="single" w:color="A5A5A5" w:themeColor="accent3" w:sz="4" w:space="0"/>
          <w:bottom w:val="none" w:color="000000" w:sz="4" w:space="0"/>
          <w:right w:val="none" w:color="000000" w:sz="4" w:space="0"/>
        </w:tcBorders>
      </w:tcPr>
    </w:tblStylePr>
    <w:tblStylePr w:type="lastRow">
      <w:rPr>
        <w:i/>
        <w:color w:val="757575" w:themeColor="accent3" w:themeTint="98" w:themeShade="95"/>
        <w:sz w:val="22"/>
      </w:rPr>
      <w:tcPr>
        <w:shd w:val="clear" w:color="ffffff" w:fill="ffffff" w:themeFill="light1"/>
        <w:tcBorders>
          <w:top w:val="single" w:color="A5A5A5" w:themeColor="accent3" w:sz="4" w:space="0"/>
          <w:left w:val="none" w:color="000000" w:sz="4" w:space="0"/>
          <w:bottom w:val="none" w:color="000000" w:sz="4" w:space="0"/>
          <w:right w:val="none" w:color="000000" w:sz="4" w:space="0"/>
        </w:tcBorders>
      </w:tcPr>
    </w:tblStylePr>
  </w:style>
  <w:style w:type="table" w:styleId="1016" w:customStyle="1">
    <w:name w:val="List Table 7 Colorful - Accent 4"/>
    <w:basedOn w:val="914"/>
    <w:uiPriority w:val="99"/>
    <w:tblPr>
      <w:tblStyleRowBandSize w:val="1"/>
      <w:tblStyleColBandSize w:val="1"/>
      <w:tblBorders>
        <w:right w:val="single" w:color="FFD865" w:themeColor="accent4" w:themeTint="9A" w:sz="4" w:space="0"/>
      </w:tblBorders>
    </w:tblPr>
    <w:tblStylePr w:type="band1Horz">
      <w:rPr>
        <w:color w:val="cd9600" w:themeColor="accent4" w:themeTint="9A" w:themeShade="95"/>
        <w:sz w:val="22"/>
      </w:rPr>
      <w:tcPr>
        <w:shd w:val="clear" w:color="ffefbf" w:fill="ffefbf" w:themeFill="accent4" w:themeFillTint="40"/>
      </w:tcPr>
    </w:tblStylePr>
    <w:tblStylePr w:type="band1Vert">
      <w:tcPr>
        <w:shd w:val="clear" w:color="ffefbf" w:fill="ffefbf" w:themeFill="accent4" w:themeFillTint="40"/>
      </w:tcPr>
    </w:tblStylePr>
    <w:tblStylePr w:type="band2Horz">
      <w:rPr>
        <w:color w:val="cd9600" w:themeColor="accent4" w:themeTint="9A" w:themeShade="95"/>
        <w:sz w:val="22"/>
      </w:rPr>
    </w:tblStylePr>
    <w:tblStylePr w:type="firstCol">
      <w:rPr>
        <w:i/>
        <w:color w:val="cd9600"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C000" w:themeColor="accent4" w:sz="4" w:space="0"/>
        </w:tcBorders>
      </w:tcPr>
    </w:tblStylePr>
    <w:tblStylePr w:type="firstRow">
      <w:rPr>
        <w:i/>
        <w:color w:val="cd9600" w:themeColor="accent4" w:themeTint="9A" w:themeShade="95"/>
        <w:sz w:val="22"/>
      </w:rPr>
      <w:tcPr>
        <w:shd w:val="clear" w:color="ffffff" w:fill="ffffff" w:themeFill="light1"/>
        <w:tcBorders>
          <w:top w:val="none" w:color="000000" w:sz="4" w:space="0"/>
          <w:left w:val="none" w:color="000000" w:sz="4" w:space="0"/>
          <w:bottom w:val="single" w:color="FFC000" w:themeColor="accent4" w:sz="4" w:space="0"/>
          <w:right w:val="none" w:color="000000" w:sz="4" w:space="0"/>
        </w:tcBorders>
      </w:tcPr>
    </w:tblStylePr>
    <w:tblStylePr w:type="lastCol">
      <w:rPr>
        <w:i/>
        <w:color w:val="cd9600" w:themeColor="accent4" w:themeTint="9A" w:themeShade="95"/>
        <w:sz w:val="22"/>
      </w:rPr>
      <w:tcPr>
        <w:shd w:val="clear" w:color="ffffff" w:fill="auto"/>
        <w:tcBorders>
          <w:top w:val="none" w:color="000000" w:sz="4" w:space="0"/>
          <w:left w:val="single" w:color="FFC000" w:themeColor="accent4" w:sz="4" w:space="0"/>
          <w:bottom w:val="none" w:color="000000" w:sz="4" w:space="0"/>
          <w:right w:val="none" w:color="000000" w:sz="4" w:space="0"/>
        </w:tcBorders>
      </w:tcPr>
    </w:tblStylePr>
    <w:tblStylePr w:type="lastRow">
      <w:rPr>
        <w:i/>
        <w:color w:val="cd9600" w:themeColor="accent4" w:themeTint="9A" w:themeShade="95"/>
        <w:sz w:val="22"/>
      </w:rPr>
      <w:tcPr>
        <w:shd w:val="clear" w:color="ffffff" w:fill="ffffff" w:themeFill="light1"/>
        <w:tcBorders>
          <w:top w:val="single" w:color="FFC000" w:themeColor="accent4" w:sz="4" w:space="0"/>
          <w:left w:val="none" w:color="000000" w:sz="4" w:space="0"/>
          <w:bottom w:val="none" w:color="000000" w:sz="4" w:space="0"/>
          <w:right w:val="none" w:color="000000" w:sz="4" w:space="0"/>
        </w:tcBorders>
      </w:tcPr>
    </w:tblStylePr>
  </w:style>
  <w:style w:type="table" w:styleId="1017" w:customStyle="1">
    <w:name w:val="List Table 7 Colorful - Accent 5"/>
    <w:basedOn w:val="914"/>
    <w:uiPriority w:val="99"/>
    <w:tblPr>
      <w:tblStyleRowBandSize w:val="1"/>
      <w:tblStyleColBandSize w:val="1"/>
      <w:tblBorders>
        <w:right w:val="single" w:color="8DA9DB" w:themeColor="accent5" w:themeTint="9A" w:sz="4" w:space="0"/>
      </w:tblBorders>
    </w:tblPr>
    <w:tblStylePr w:type="band1Horz">
      <w:rPr>
        <w:color w:val="335e9e" w:themeColor="accent5" w:themeTint="9A" w:themeShade="95"/>
        <w:sz w:val="22"/>
      </w:rPr>
      <w:tcPr>
        <w:shd w:val="clear" w:color="cfdbf0" w:fill="cfdbf0" w:themeFill="accent5" w:themeFillTint="40"/>
      </w:tcPr>
    </w:tblStylePr>
    <w:tblStylePr w:type="band1Vert">
      <w:tcPr>
        <w:shd w:val="clear" w:color="cfdbf0" w:fill="cfdbf0" w:themeFill="accent5" w:themeFillTint="40"/>
      </w:tcPr>
    </w:tblStylePr>
    <w:tblStylePr w:type="band2Horz">
      <w:rPr>
        <w:color w:val="335e9e" w:themeColor="accent5" w:themeTint="9A" w:themeShade="95"/>
        <w:sz w:val="22"/>
      </w:rPr>
    </w:tblStylePr>
    <w:tblStylePr w:type="firstCol">
      <w:rPr>
        <w:i/>
        <w:color w:val="335e9e"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4472C4" w:themeColor="accent5" w:sz="4" w:space="0"/>
        </w:tcBorders>
      </w:tcPr>
    </w:tblStylePr>
    <w:tblStylePr w:type="firstRow">
      <w:rPr>
        <w:i/>
        <w:color w:val="335e9e" w:themeColor="accent5" w:themeTint="9A" w:themeShade="95"/>
        <w:sz w:val="22"/>
      </w:rPr>
      <w:tcPr>
        <w:shd w:val="clear" w:color="ffffff" w:fill="ffffff" w:themeFill="light1"/>
        <w:tcBorders>
          <w:top w:val="none" w:color="000000" w:sz="4" w:space="0"/>
          <w:left w:val="none" w:color="000000" w:sz="4" w:space="0"/>
          <w:bottom w:val="single" w:color="4472C4" w:themeColor="accent5" w:sz="4" w:space="0"/>
          <w:right w:val="none" w:color="000000" w:sz="4" w:space="0"/>
        </w:tcBorders>
      </w:tcPr>
    </w:tblStylePr>
    <w:tblStylePr w:type="lastCol">
      <w:rPr>
        <w:i/>
        <w:color w:val="335e9e" w:themeColor="accent5" w:themeTint="9A" w:themeShade="95"/>
        <w:sz w:val="22"/>
      </w:rPr>
      <w:tcPr>
        <w:shd w:val="clear" w:color="ffffff" w:fill="auto"/>
        <w:tcBorders>
          <w:top w:val="none" w:color="000000" w:sz="4" w:space="0"/>
          <w:left w:val="single" w:color="4472C4" w:themeColor="accent5" w:sz="4" w:space="0"/>
          <w:bottom w:val="none" w:color="000000" w:sz="4" w:space="0"/>
          <w:right w:val="none" w:color="000000" w:sz="4" w:space="0"/>
        </w:tcBorders>
      </w:tcPr>
    </w:tblStylePr>
    <w:tblStylePr w:type="lastRow">
      <w:rPr>
        <w:i/>
        <w:color w:val="335e9e" w:themeColor="accent5" w:themeTint="9A" w:themeShade="95"/>
        <w:sz w:val="22"/>
      </w:rPr>
      <w:tcPr>
        <w:shd w:val="clear" w:color="ffffff" w:fill="ffffff" w:themeFill="light1"/>
        <w:tcBorders>
          <w:top w:val="single" w:color="4472C4" w:themeColor="accent5" w:sz="4" w:space="0"/>
          <w:left w:val="none" w:color="000000" w:sz="4" w:space="0"/>
          <w:bottom w:val="none" w:color="000000" w:sz="4" w:space="0"/>
          <w:right w:val="none" w:color="000000" w:sz="4" w:space="0"/>
        </w:tcBorders>
      </w:tcPr>
    </w:tblStylePr>
  </w:style>
  <w:style w:type="table" w:styleId="1018" w:customStyle="1">
    <w:name w:val="List Table 7 Colorful - Accent 6"/>
    <w:basedOn w:val="914"/>
    <w:uiPriority w:val="99"/>
    <w:tblPr>
      <w:tblStyleRowBandSize w:val="1"/>
      <w:tblStyleColBandSize w:val="1"/>
      <w:tblBorders>
        <w:right w:val="single" w:color="A9D08E" w:themeColor="accent6" w:themeTint="98" w:sz="4" w:space="0"/>
      </w:tblBorders>
    </w:tblPr>
    <w:tblStylePr w:type="band1Horz">
      <w:rPr>
        <w:color w:val="5f8f3c" w:themeColor="accent6" w:themeTint="98" w:themeShade="95"/>
        <w:sz w:val="22"/>
      </w:rPr>
      <w:tcPr>
        <w:shd w:val="clear" w:color="daebcf" w:fill="daebcf" w:themeFill="accent6" w:themeFillTint="40"/>
      </w:tcPr>
    </w:tblStylePr>
    <w:tblStylePr w:type="band1Vert">
      <w:tcPr>
        <w:shd w:val="clear" w:color="daebcf" w:fill="daebcf" w:themeFill="accent6" w:themeFillTint="40"/>
      </w:tcPr>
    </w:tblStylePr>
    <w:tblStylePr w:type="band2Horz">
      <w:rPr>
        <w:color w:val="5f8f3c" w:themeColor="accent6" w:themeTint="98" w:themeShade="95"/>
        <w:sz w:val="22"/>
      </w:rPr>
    </w:tblStylePr>
    <w:tblStylePr w:type="firstCol">
      <w:rPr>
        <w:i/>
        <w:color w:val="5f8f3c"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70AD47" w:themeColor="accent6" w:sz="4" w:space="0"/>
        </w:tcBorders>
      </w:tcPr>
    </w:tblStylePr>
    <w:tblStylePr w:type="firstRow">
      <w:rPr>
        <w:i/>
        <w:color w:val="5f8f3c" w:themeColor="accent6" w:themeTint="98" w:themeShade="95"/>
        <w:sz w:val="22"/>
      </w:rPr>
      <w:tcPr>
        <w:shd w:val="clear" w:color="ffffff" w:fill="ffffff" w:themeFill="light1"/>
        <w:tcBorders>
          <w:top w:val="none" w:color="000000" w:sz="4" w:space="0"/>
          <w:left w:val="none" w:color="000000" w:sz="4" w:space="0"/>
          <w:bottom w:val="single" w:color="70AD47" w:themeColor="accent6" w:sz="4" w:space="0"/>
          <w:right w:val="none" w:color="000000" w:sz="4" w:space="0"/>
        </w:tcBorders>
      </w:tcPr>
    </w:tblStylePr>
    <w:tblStylePr w:type="lastCol">
      <w:rPr>
        <w:i/>
        <w:color w:val="5f8f3c" w:themeColor="accent6" w:themeTint="98" w:themeShade="95"/>
        <w:sz w:val="22"/>
      </w:rPr>
      <w:tcPr>
        <w:shd w:val="clear" w:color="ffffff" w:fill="auto"/>
        <w:tcBorders>
          <w:top w:val="none" w:color="000000" w:sz="4" w:space="0"/>
          <w:left w:val="single" w:color="70AD47" w:themeColor="accent6" w:sz="4" w:space="0"/>
          <w:bottom w:val="none" w:color="000000" w:sz="4" w:space="0"/>
          <w:right w:val="none" w:color="000000" w:sz="4" w:space="0"/>
        </w:tcBorders>
      </w:tcPr>
    </w:tblStylePr>
    <w:tblStylePr w:type="lastRow">
      <w:rPr>
        <w:i/>
        <w:color w:val="5f8f3c" w:themeColor="accent6" w:themeTint="98" w:themeShade="95"/>
        <w:sz w:val="22"/>
      </w:rPr>
      <w:tcPr>
        <w:shd w:val="clear" w:color="ffffff" w:fill="ffffff" w:themeFill="light1"/>
        <w:tcBorders>
          <w:top w:val="single" w:color="70AD47" w:themeColor="accent6" w:sz="4" w:space="0"/>
          <w:left w:val="none" w:color="000000" w:sz="4" w:space="0"/>
          <w:bottom w:val="none" w:color="000000" w:sz="4" w:space="0"/>
          <w:right w:val="none" w:color="000000" w:sz="4" w:space="0"/>
        </w:tcBorders>
      </w:tcPr>
    </w:tblStylePr>
  </w:style>
  <w:style w:type="table" w:styleId="1019" w:customStyle="1">
    <w:name w:val="Lined - Accent"/>
    <w:basedOn w:val="914"/>
    <w:uiPriority w:val="99"/>
    <w:tblPr>
      <w:tblStyleRowBandSize w:val="1"/>
      <w:tblStyleColBandSize w:val="1"/>
    </w:tblPr>
    <w:tblStylePr w:type="band1Horz">
      <w:rPr>
        <w:sz w:val="22"/>
      </w:rPr>
    </w:tblStylePr>
    <w:tblStylePr w:type="band1Vert">
      <w:rPr>
        <w:sz w:val="22"/>
      </w:rPr>
    </w:tblStylePr>
    <w:tblStylePr w:type="band2Horz">
      <w:rPr>
        <w:sz w:val="22"/>
      </w:rPr>
      <w:tcPr>
        <w:shd w:val="clear" w:color="f2f2f2" w:fill="f2f2f2" w:themeFill="text1" w:themeFillTint="00"/>
      </w:tcPr>
    </w:tblStylePr>
    <w:tblStylePr w:type="band2Vert">
      <w:rPr>
        <w:sz w:val="22"/>
      </w:rPr>
      <w:tcPr>
        <w:shd w:val="clear" w:color="f2f2f2" w:fill="f2f2f2" w:themeFill="text1" w:themeFillTint="00"/>
      </w:tcPr>
    </w:tblStylePr>
    <w:tblStylePr w:type="firstCol">
      <w:rPr>
        <w:sz w:val="22"/>
      </w:rPr>
      <w:tcPr>
        <w:shd w:val="clear" w:color="7f7f7f" w:fill="7f7f7f" w:themeFill="text1" w:themeFillTint="80"/>
      </w:tcPr>
    </w:tblStylePr>
    <w:tblStylePr w:type="firstRow">
      <w:rPr>
        <w:sz w:val="22"/>
      </w:rPr>
      <w:tcPr>
        <w:shd w:val="clear" w:color="7f7f7f" w:fill="7f7f7f" w:themeFill="text1" w:themeFillTint="80"/>
      </w:tcPr>
    </w:tblStylePr>
    <w:tblStylePr w:type="lastCol">
      <w:rPr>
        <w:sz w:val="22"/>
      </w:rPr>
      <w:tcPr>
        <w:shd w:val="clear" w:color="7f7f7f" w:fill="7f7f7f" w:themeFill="text1" w:themeFillTint="80"/>
      </w:tcPr>
    </w:tblStylePr>
    <w:tblStylePr w:type="lastRow">
      <w:rPr>
        <w:sz w:val="22"/>
      </w:rPr>
      <w:tcPr>
        <w:shd w:val="clear" w:color="7f7f7f" w:fill="7f7f7f" w:themeFill="text1" w:themeFillTint="80"/>
      </w:tcPr>
    </w:tblStylePr>
  </w:style>
  <w:style w:type="table" w:styleId="1020" w:customStyle="1">
    <w:name w:val="Lined - Accent 1"/>
    <w:basedOn w:val="914"/>
    <w:uiPriority w:val="99"/>
    <w:tblPr>
      <w:tblStyleRowBandSize w:val="1"/>
      <w:tblStyleColBandSize w:val="1"/>
    </w:tblPr>
    <w:tblStylePr w:type="band1Horz">
      <w:rPr>
        <w:sz w:val="22"/>
      </w:rPr>
    </w:tblStylePr>
    <w:tblStylePr w:type="band1Vert">
      <w:rPr>
        <w:sz w:val="22"/>
      </w:rPr>
    </w:tblStylePr>
    <w:tblStylePr w:type="band2Horz">
      <w:rPr>
        <w:sz w:val="22"/>
      </w:rPr>
      <w:tcPr>
        <w:shd w:val="clear" w:color="cbdff1" w:fill="cbdff1" w:themeFill="accent1" w:themeFillTint="50"/>
      </w:tcPr>
    </w:tblStylePr>
    <w:tblStylePr w:type="band2Vert">
      <w:rPr>
        <w:sz w:val="22"/>
      </w:rPr>
      <w:tcPr>
        <w:shd w:val="clear" w:color="cbdff1" w:fill="cbdff1" w:themeFill="accent1" w:themeFillTint="50"/>
      </w:tcPr>
    </w:tblStylePr>
    <w:tblStylePr w:type="firstCol">
      <w:rPr>
        <w:sz w:val="22"/>
      </w:rPr>
      <w:tcPr>
        <w:shd w:val="clear" w:color="68a2d8" w:fill="68a2d8" w:themeFill="accent1" w:themeFillTint="EA"/>
      </w:tcPr>
    </w:tblStylePr>
    <w:tblStylePr w:type="firstRow">
      <w:rPr>
        <w:sz w:val="22"/>
      </w:rPr>
      <w:tcPr>
        <w:shd w:val="clear" w:color="68a2d8" w:fill="68a2d8" w:themeFill="accent1" w:themeFillTint="EA"/>
      </w:tcPr>
    </w:tblStylePr>
    <w:tblStylePr w:type="lastCol">
      <w:rPr>
        <w:sz w:val="22"/>
      </w:rPr>
      <w:tcPr>
        <w:shd w:val="clear" w:color="68a2d8" w:fill="68a2d8" w:themeFill="accent1" w:themeFillTint="EA"/>
      </w:tcPr>
    </w:tblStylePr>
    <w:tblStylePr w:type="lastRow">
      <w:rPr>
        <w:sz w:val="22"/>
      </w:rPr>
      <w:tcPr>
        <w:shd w:val="clear" w:color="68a2d8" w:fill="68a2d8" w:themeFill="accent1" w:themeFillTint="EA"/>
      </w:tcPr>
    </w:tblStylePr>
  </w:style>
  <w:style w:type="table" w:styleId="1021" w:customStyle="1">
    <w:name w:val="Lined - Accent 2"/>
    <w:basedOn w:val="914"/>
    <w:uiPriority w:val="99"/>
    <w:tblPr>
      <w:tblStyleRowBandSize w:val="1"/>
      <w:tblStyleColBandSize w:val="1"/>
    </w:tblPr>
    <w:tblStylePr w:type="band1Horz">
      <w:rPr>
        <w:sz w:val="22"/>
      </w:rPr>
    </w:tblStylePr>
    <w:tblStylePr w:type="band1Vert">
      <w:rPr>
        <w:sz w:val="22"/>
      </w:rPr>
    </w:tblStylePr>
    <w:tblStylePr w:type="band2Horz">
      <w:rPr>
        <w:sz w:val="22"/>
      </w:rPr>
      <w:tcPr>
        <w:shd w:val="clear" w:color="fbe5d6" w:fill="fbe5d6" w:themeFill="accent2" w:themeFillTint="32"/>
      </w:tcPr>
    </w:tblStylePr>
    <w:tblStylePr w:type="band2Vert">
      <w:rPr>
        <w:sz w:val="22"/>
      </w:rPr>
      <w:tcPr>
        <w:shd w:val="clear" w:color="fbe5d6" w:fill="fbe5d6" w:themeFill="accent2" w:themeFillTint="32"/>
      </w:tcPr>
    </w:tblStylePr>
    <w:tblStylePr w:type="firstCol">
      <w:rPr>
        <w:sz w:val="22"/>
      </w:rPr>
      <w:tcPr>
        <w:shd w:val="clear" w:color="f4b184" w:fill="f4b184" w:themeFill="accent2" w:themeFillTint="97"/>
      </w:tcPr>
    </w:tblStylePr>
    <w:tblStylePr w:type="firstRow">
      <w:rPr>
        <w:sz w:val="22"/>
      </w:rPr>
      <w:tcPr>
        <w:shd w:val="clear" w:color="f4b184" w:fill="f4b184" w:themeFill="accent2" w:themeFillTint="97"/>
      </w:tcPr>
    </w:tblStylePr>
    <w:tblStylePr w:type="lastCol">
      <w:rPr>
        <w:sz w:val="22"/>
      </w:rPr>
      <w:tcPr>
        <w:shd w:val="clear" w:color="f4b184" w:fill="f4b184" w:themeFill="accent2" w:themeFillTint="97"/>
      </w:tcPr>
    </w:tblStylePr>
    <w:tblStylePr w:type="lastRow">
      <w:rPr>
        <w:sz w:val="22"/>
      </w:rPr>
      <w:tcPr>
        <w:shd w:val="clear" w:color="f4b184" w:fill="f4b184" w:themeFill="accent2" w:themeFillTint="97"/>
      </w:tcPr>
    </w:tblStylePr>
  </w:style>
  <w:style w:type="table" w:styleId="1022" w:customStyle="1">
    <w:name w:val="Lined - Accent 3"/>
    <w:basedOn w:val="914"/>
    <w:uiPriority w:val="99"/>
    <w:tblPr>
      <w:tblStyleRowBandSize w:val="1"/>
      <w:tblStyleColBandSize w:val="1"/>
    </w:tblPr>
    <w:tblStylePr w:type="band1Horz">
      <w:rPr>
        <w:sz w:val="22"/>
      </w:rPr>
    </w:tblStylePr>
    <w:tblStylePr w:type="band1Vert">
      <w:rPr>
        <w:sz w:val="22"/>
      </w:rPr>
    </w:tblStylePr>
    <w:tblStylePr w:type="band2Horz">
      <w:rPr>
        <w:sz w:val="22"/>
      </w:rPr>
      <w:tcPr>
        <w:shd w:val="clear" w:color="ececec" w:fill="ececec" w:themeFill="accent3" w:themeFillTint="34"/>
      </w:tcPr>
    </w:tblStylePr>
    <w:tblStylePr w:type="band2Vert">
      <w:rPr>
        <w:sz w:val="22"/>
      </w:rPr>
      <w:tcPr>
        <w:shd w:val="clear" w:color="ececec" w:fill="ececec" w:themeFill="accent3" w:themeFillTint="34"/>
      </w:tcPr>
    </w:tblStylePr>
    <w:tblStylePr w:type="firstCol">
      <w:rPr>
        <w:sz w:val="22"/>
      </w:rPr>
      <w:tcPr>
        <w:shd w:val="clear" w:color="a5a5a5" w:fill="a5a5a5" w:themeFill="accent3" w:themeFillTint="FE"/>
      </w:tcPr>
    </w:tblStylePr>
    <w:tblStylePr w:type="firstRow">
      <w:rPr>
        <w:sz w:val="22"/>
      </w:rPr>
      <w:tcPr>
        <w:shd w:val="clear" w:color="a5a5a5" w:fill="a5a5a5" w:themeFill="accent3" w:themeFillTint="FE"/>
      </w:tcPr>
    </w:tblStylePr>
    <w:tblStylePr w:type="lastCol">
      <w:rPr>
        <w:sz w:val="22"/>
      </w:rPr>
      <w:tcPr>
        <w:shd w:val="clear" w:color="a5a5a5" w:fill="a5a5a5" w:themeFill="accent3" w:themeFillTint="FE"/>
      </w:tcPr>
    </w:tblStylePr>
    <w:tblStylePr w:type="lastRow">
      <w:rPr>
        <w:sz w:val="22"/>
      </w:rPr>
      <w:tcPr>
        <w:shd w:val="clear" w:color="a5a5a5" w:fill="a5a5a5" w:themeFill="accent3" w:themeFillTint="FE"/>
      </w:tcPr>
    </w:tblStylePr>
  </w:style>
  <w:style w:type="table" w:styleId="1023" w:customStyle="1">
    <w:name w:val="Lined - Accent 4"/>
    <w:basedOn w:val="914"/>
    <w:uiPriority w:val="99"/>
    <w:tblPr>
      <w:tblStyleRowBandSize w:val="1"/>
      <w:tblStyleColBandSize w:val="1"/>
    </w:tblPr>
    <w:tblStylePr w:type="band1Horz">
      <w:rPr>
        <w:sz w:val="22"/>
      </w:rPr>
    </w:tblStylePr>
    <w:tblStylePr w:type="band1Vert">
      <w:rPr>
        <w:sz w:val="22"/>
      </w:rPr>
    </w:tblStylePr>
    <w:tblStylePr w:type="band2Horz">
      <w:rPr>
        <w:sz w:val="22"/>
      </w:rPr>
      <w:tcPr>
        <w:shd w:val="clear" w:color="fff2cb" w:fill="fff2cb" w:themeFill="accent4" w:themeFillTint="34"/>
      </w:tcPr>
    </w:tblStylePr>
    <w:tblStylePr w:type="band2Vert">
      <w:rPr>
        <w:sz w:val="22"/>
      </w:rPr>
      <w:tcPr>
        <w:shd w:val="clear" w:color="fff2cb" w:fill="fff2cb" w:themeFill="accent4" w:themeFillTint="34"/>
      </w:tcPr>
    </w:tblStylePr>
    <w:tblStylePr w:type="firstCol">
      <w:rPr>
        <w:sz w:val="22"/>
      </w:rPr>
      <w:tcPr>
        <w:shd w:val="clear" w:color="ffd865" w:fill="ffd865" w:themeFill="accent4" w:themeFillTint="9A"/>
      </w:tcPr>
    </w:tblStylePr>
    <w:tblStylePr w:type="firstRow">
      <w:rPr>
        <w:sz w:val="22"/>
      </w:rPr>
      <w:tcPr>
        <w:shd w:val="clear" w:color="ffd865" w:fill="ffd865" w:themeFill="accent4" w:themeFillTint="9A"/>
      </w:tcPr>
    </w:tblStylePr>
    <w:tblStylePr w:type="lastCol">
      <w:rPr>
        <w:sz w:val="22"/>
      </w:rPr>
      <w:tcPr>
        <w:shd w:val="clear" w:color="ffd865" w:fill="ffd865" w:themeFill="accent4" w:themeFillTint="9A"/>
      </w:tcPr>
    </w:tblStylePr>
    <w:tblStylePr w:type="lastRow">
      <w:rPr>
        <w:sz w:val="22"/>
      </w:rPr>
      <w:tcPr>
        <w:shd w:val="clear" w:color="ffd865" w:fill="ffd865" w:themeFill="accent4" w:themeFillTint="9A"/>
      </w:tcPr>
    </w:tblStylePr>
  </w:style>
  <w:style w:type="table" w:styleId="1024" w:customStyle="1">
    <w:name w:val="Lined - Accent 5"/>
    <w:basedOn w:val="914"/>
    <w:uiPriority w:val="99"/>
    <w:tblPr>
      <w:tblStyleRowBandSize w:val="1"/>
      <w:tblStyleColBandSize w:val="1"/>
    </w:tblPr>
    <w:tblStylePr w:type="band1Horz">
      <w:rPr>
        <w:sz w:val="22"/>
      </w:rPr>
    </w:tblStylePr>
    <w:tblStylePr w:type="band1Vert">
      <w:rPr>
        <w:sz w:val="22"/>
      </w:rPr>
    </w:tblStylePr>
    <w:tblStylePr w:type="band2Horz">
      <w:rPr>
        <w:sz w:val="22"/>
      </w:rPr>
      <w:tcPr>
        <w:shd w:val="clear" w:color="d8e2f3" w:fill="d8e2f3" w:themeFill="accent5" w:themeFillTint="34"/>
      </w:tcPr>
    </w:tblStylePr>
    <w:tblStylePr w:type="band2Vert">
      <w:rPr>
        <w:sz w:val="22"/>
      </w:rPr>
      <w:tcPr>
        <w:shd w:val="clear" w:color="d8e2f3" w:fill="d8e2f3" w:themeFill="accent5" w:themeFillTint="34"/>
      </w:tcPr>
    </w:tblStylePr>
    <w:tblStylePr w:type="firstCol">
      <w:rPr>
        <w:sz w:val="22"/>
      </w:rPr>
      <w:tcPr>
        <w:shd w:val="clear" w:color="4472c4" w:fill="4472c4" w:themeFill="accent5"/>
      </w:tcPr>
    </w:tblStylePr>
    <w:tblStylePr w:type="firstRow">
      <w:rPr>
        <w:sz w:val="22"/>
      </w:rPr>
      <w:tcPr>
        <w:shd w:val="clear" w:color="4472c4" w:fill="4472c4" w:themeFill="accent5"/>
      </w:tcPr>
    </w:tblStylePr>
    <w:tblStylePr w:type="lastCol">
      <w:rPr>
        <w:sz w:val="22"/>
      </w:rPr>
      <w:tcPr>
        <w:shd w:val="clear" w:color="4472c4" w:fill="4472c4" w:themeFill="accent5"/>
      </w:tcPr>
    </w:tblStylePr>
    <w:tblStylePr w:type="lastRow">
      <w:rPr>
        <w:sz w:val="22"/>
      </w:rPr>
      <w:tcPr>
        <w:shd w:val="clear" w:color="4472c4" w:fill="4472c4" w:themeFill="accent5"/>
      </w:tcPr>
    </w:tblStylePr>
  </w:style>
  <w:style w:type="table" w:styleId="1025" w:customStyle="1">
    <w:name w:val="Lined - Accent 6"/>
    <w:basedOn w:val="914"/>
    <w:uiPriority w:val="99"/>
    <w:tblPr>
      <w:tblStyleRowBandSize w:val="1"/>
      <w:tblStyleColBandSize w:val="1"/>
    </w:tblPr>
    <w:tblStylePr w:type="band1Horz">
      <w:rPr>
        <w:sz w:val="22"/>
      </w:rPr>
    </w:tblStylePr>
    <w:tblStylePr w:type="band1Vert">
      <w:rPr>
        <w:sz w:val="22"/>
      </w:rPr>
    </w:tblStylePr>
    <w:tblStylePr w:type="band2Horz">
      <w:rPr>
        <w:sz w:val="22"/>
      </w:rPr>
      <w:tcPr>
        <w:shd w:val="clear" w:color="e1efd8" w:fill="e1efd8" w:themeFill="accent6" w:themeFillTint="34"/>
      </w:tcPr>
    </w:tblStylePr>
    <w:tblStylePr w:type="band2Vert">
      <w:rPr>
        <w:sz w:val="22"/>
      </w:rPr>
      <w:tcPr>
        <w:shd w:val="clear" w:color="e1efd8" w:fill="e1efd8" w:themeFill="accent6" w:themeFillTint="34"/>
      </w:tcPr>
    </w:tblStylePr>
    <w:tblStylePr w:type="firstCol">
      <w:rPr>
        <w:sz w:val="22"/>
      </w:rPr>
      <w:tcPr>
        <w:shd w:val="clear" w:color="70ad47" w:fill="70ad47" w:themeFill="accent6"/>
      </w:tcPr>
    </w:tblStylePr>
    <w:tblStylePr w:type="firstRow">
      <w:rPr>
        <w:sz w:val="22"/>
      </w:rPr>
      <w:tcPr>
        <w:shd w:val="clear" w:color="70ad47" w:fill="70ad47" w:themeFill="accent6"/>
      </w:tcPr>
    </w:tblStylePr>
    <w:tblStylePr w:type="lastCol">
      <w:rPr>
        <w:sz w:val="22"/>
      </w:rPr>
      <w:tcPr>
        <w:shd w:val="clear" w:color="70ad47" w:fill="70ad47" w:themeFill="accent6"/>
      </w:tcPr>
    </w:tblStylePr>
    <w:tblStylePr w:type="lastRow">
      <w:rPr>
        <w:sz w:val="22"/>
      </w:rPr>
      <w:tcPr>
        <w:shd w:val="clear" w:color="70ad47" w:fill="70ad47" w:themeFill="accent6"/>
      </w:tcPr>
    </w:tblStylePr>
  </w:style>
  <w:style w:type="table" w:styleId="1026" w:customStyle="1">
    <w:name w:val="Bordered &amp; Lined - Accent"/>
    <w:basedOn w:val="914"/>
    <w:uiPriority w:val="99"/>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sz w:val="22"/>
      </w:rPr>
    </w:tblStylePr>
    <w:tblStylePr w:type="band1Vert">
      <w:rPr>
        <w:sz w:val="22"/>
      </w:rPr>
    </w:tblStylePr>
    <w:tblStylePr w:type="band2Horz">
      <w:rPr>
        <w:sz w:val="22"/>
      </w:rPr>
      <w:tcPr>
        <w:shd w:val="clear" w:color="f2f2f2" w:fill="f2f2f2" w:themeFill="text1" w:themeFillTint="00"/>
      </w:tcPr>
    </w:tblStylePr>
    <w:tblStylePr w:type="band2Vert">
      <w:rPr>
        <w:sz w:val="22"/>
      </w:rPr>
      <w:tcPr>
        <w:shd w:val="clear" w:color="f2f2f2" w:fill="f2f2f2" w:themeFill="text1" w:themeFillTint="00"/>
      </w:tcPr>
    </w:tblStylePr>
    <w:tblStylePr w:type="firstCol">
      <w:rPr>
        <w:sz w:val="22"/>
      </w:rPr>
      <w:tcPr>
        <w:shd w:val="clear" w:color="7f7f7f" w:fill="7f7f7f" w:themeFill="text1" w:themeFillTint="80"/>
      </w:tcPr>
    </w:tblStylePr>
    <w:tblStylePr w:type="firstRow">
      <w:rPr>
        <w:sz w:val="22"/>
      </w:rPr>
      <w:tcPr>
        <w:shd w:val="clear" w:color="7f7f7f" w:fill="7f7f7f" w:themeFill="text1" w:themeFillTint="80"/>
      </w:tcPr>
    </w:tblStylePr>
    <w:tblStylePr w:type="lastCol">
      <w:rPr>
        <w:sz w:val="22"/>
      </w:rPr>
      <w:tcPr>
        <w:shd w:val="clear" w:color="7f7f7f" w:fill="7f7f7f" w:themeFill="text1" w:themeFillTint="80"/>
      </w:tcPr>
    </w:tblStylePr>
    <w:tblStylePr w:type="lastRow">
      <w:rPr>
        <w:sz w:val="22"/>
      </w:rPr>
      <w:tcPr>
        <w:shd w:val="clear" w:color="7f7f7f" w:fill="7f7f7f" w:themeFill="text1" w:themeFillTint="80"/>
      </w:tcPr>
    </w:tblStylePr>
  </w:style>
  <w:style w:type="table" w:styleId="1027" w:customStyle="1">
    <w:name w:val="Bordered &amp; Lined - Accent 1"/>
    <w:basedOn w:val="914"/>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Pr>
    <w:tblStylePr w:type="band1Horz">
      <w:rPr>
        <w:sz w:val="22"/>
      </w:rPr>
    </w:tblStylePr>
    <w:tblStylePr w:type="band1Vert">
      <w:rPr>
        <w:sz w:val="22"/>
      </w:rPr>
    </w:tblStylePr>
    <w:tblStylePr w:type="band2Horz">
      <w:rPr>
        <w:sz w:val="22"/>
      </w:rPr>
      <w:tcPr>
        <w:shd w:val="clear" w:color="cbdff1" w:fill="cbdff1" w:themeFill="accent1" w:themeFillTint="50"/>
      </w:tcPr>
    </w:tblStylePr>
    <w:tblStylePr w:type="band2Vert">
      <w:rPr>
        <w:sz w:val="22"/>
      </w:rPr>
      <w:tcPr>
        <w:shd w:val="clear" w:color="cbdff1" w:fill="cbdff1" w:themeFill="accent1" w:themeFillTint="50"/>
      </w:tcPr>
    </w:tblStylePr>
    <w:tblStylePr w:type="firstCol">
      <w:rPr>
        <w:sz w:val="22"/>
      </w:rPr>
      <w:tcPr>
        <w:shd w:val="clear" w:color="68a2d8" w:fill="68a2d8" w:themeFill="accent1" w:themeFillTint="EA"/>
      </w:tcPr>
    </w:tblStylePr>
    <w:tblStylePr w:type="firstRow">
      <w:rPr>
        <w:sz w:val="22"/>
      </w:rPr>
      <w:tcPr>
        <w:shd w:val="clear" w:color="68a2d8" w:fill="68a2d8" w:themeFill="accent1" w:themeFillTint="EA"/>
      </w:tcPr>
    </w:tblStylePr>
    <w:tblStylePr w:type="lastCol">
      <w:rPr>
        <w:sz w:val="22"/>
      </w:rPr>
      <w:tcPr>
        <w:shd w:val="clear" w:color="68a2d8" w:fill="68a2d8" w:themeFill="accent1" w:themeFillTint="EA"/>
      </w:tcPr>
    </w:tblStylePr>
    <w:tblStylePr w:type="lastRow">
      <w:rPr>
        <w:sz w:val="22"/>
      </w:rPr>
      <w:tcPr>
        <w:shd w:val="clear" w:color="68a2d8" w:fill="68a2d8" w:themeFill="accent1" w:themeFillTint="EA"/>
      </w:tcPr>
    </w:tblStylePr>
  </w:style>
  <w:style w:type="table" w:styleId="1028" w:customStyle="1">
    <w:name w:val="Bordered &amp; Lined - Accent 2"/>
    <w:basedOn w:val="914"/>
    <w:uiPriority w:val="99"/>
    <w:tblPr>
      <w:tblStyleRowBandSize w:val="1"/>
      <w:tblStyleColBandSize w:val="1"/>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Pr>
    <w:tblStylePr w:type="band1Horz">
      <w:rPr>
        <w:sz w:val="22"/>
      </w:rPr>
    </w:tblStylePr>
    <w:tblStylePr w:type="band1Vert">
      <w:rPr>
        <w:sz w:val="22"/>
      </w:rPr>
    </w:tblStylePr>
    <w:tblStylePr w:type="band2Horz">
      <w:rPr>
        <w:sz w:val="22"/>
      </w:rPr>
      <w:tcPr>
        <w:shd w:val="clear" w:color="fbe5d6" w:fill="fbe5d6" w:themeFill="accent2" w:themeFillTint="32"/>
      </w:tcPr>
    </w:tblStylePr>
    <w:tblStylePr w:type="band2Vert">
      <w:rPr>
        <w:sz w:val="22"/>
      </w:rPr>
      <w:tcPr>
        <w:shd w:val="clear" w:color="fbe5d6" w:fill="fbe5d6" w:themeFill="accent2" w:themeFillTint="32"/>
      </w:tcPr>
    </w:tblStylePr>
    <w:tblStylePr w:type="firstCol">
      <w:rPr>
        <w:sz w:val="22"/>
      </w:rPr>
      <w:tcPr>
        <w:shd w:val="clear" w:color="f4b184" w:fill="f4b184" w:themeFill="accent2" w:themeFillTint="97"/>
      </w:tcPr>
    </w:tblStylePr>
    <w:tblStylePr w:type="firstRow">
      <w:rPr>
        <w:sz w:val="22"/>
      </w:rPr>
      <w:tcPr>
        <w:shd w:val="clear" w:color="f4b184" w:fill="f4b184" w:themeFill="accent2" w:themeFillTint="97"/>
      </w:tcPr>
    </w:tblStylePr>
    <w:tblStylePr w:type="lastCol">
      <w:rPr>
        <w:sz w:val="22"/>
      </w:rPr>
      <w:tcPr>
        <w:shd w:val="clear" w:color="f4b184" w:fill="f4b184" w:themeFill="accent2" w:themeFillTint="97"/>
      </w:tcPr>
    </w:tblStylePr>
    <w:tblStylePr w:type="lastRow">
      <w:rPr>
        <w:sz w:val="22"/>
      </w:rPr>
      <w:tcPr>
        <w:shd w:val="clear" w:color="f4b184" w:fill="f4b184" w:themeFill="accent2" w:themeFillTint="97"/>
      </w:tcPr>
    </w:tblStylePr>
  </w:style>
  <w:style w:type="table" w:styleId="1029" w:customStyle="1">
    <w:name w:val="Bordered &amp; Lined - Accent 3"/>
    <w:basedOn w:val="914"/>
    <w:uiPriority w:val="99"/>
    <w:tblPr>
      <w:tblStyleRowBandSize w:val="1"/>
      <w:tblStyleColBandSize w:val="1"/>
      <w:tblBorders>
        <w:top w:val="single" w:color="A5A5A5" w:themeColor="accent3" w:sz="4" w:space="0"/>
        <w:left w:val="single" w:color="A5A5A5" w:themeColor="accent3" w:sz="4" w:space="0"/>
        <w:bottom w:val="single" w:color="A5A5A5" w:themeColor="accent3" w:sz="4" w:space="0"/>
        <w:right w:val="single" w:color="A5A5A5" w:themeColor="accent3" w:sz="4" w:space="0"/>
        <w:insideH w:val="single" w:color="A5A5A5" w:themeColor="accent3" w:sz="4" w:space="0"/>
        <w:insideV w:val="single" w:color="A5A5A5" w:themeColor="accent3" w:sz="4" w:space="0"/>
      </w:tblBorders>
    </w:tblPr>
    <w:tblStylePr w:type="band1Horz">
      <w:rPr>
        <w:sz w:val="22"/>
      </w:rPr>
    </w:tblStylePr>
    <w:tblStylePr w:type="band1Vert">
      <w:rPr>
        <w:sz w:val="22"/>
      </w:rPr>
    </w:tblStylePr>
    <w:tblStylePr w:type="band2Horz">
      <w:rPr>
        <w:sz w:val="22"/>
      </w:rPr>
      <w:tcPr>
        <w:shd w:val="clear" w:color="ececec" w:fill="ececec" w:themeFill="accent3" w:themeFillTint="34"/>
      </w:tcPr>
    </w:tblStylePr>
    <w:tblStylePr w:type="band2Vert">
      <w:rPr>
        <w:sz w:val="22"/>
      </w:rPr>
      <w:tcPr>
        <w:shd w:val="clear" w:color="ececec" w:fill="ececec" w:themeFill="accent3" w:themeFillTint="34"/>
      </w:tcPr>
    </w:tblStylePr>
    <w:tblStylePr w:type="firstCol">
      <w:rPr>
        <w:sz w:val="22"/>
      </w:rPr>
      <w:tcPr>
        <w:shd w:val="clear" w:color="a5a5a5" w:fill="a5a5a5" w:themeFill="accent3" w:themeFillTint="FE"/>
      </w:tcPr>
    </w:tblStylePr>
    <w:tblStylePr w:type="firstRow">
      <w:rPr>
        <w:sz w:val="22"/>
      </w:rPr>
      <w:tcPr>
        <w:shd w:val="clear" w:color="a5a5a5" w:fill="a5a5a5" w:themeFill="accent3" w:themeFillTint="FE"/>
      </w:tcPr>
    </w:tblStylePr>
    <w:tblStylePr w:type="lastCol">
      <w:rPr>
        <w:sz w:val="22"/>
      </w:rPr>
      <w:tcPr>
        <w:shd w:val="clear" w:color="a5a5a5" w:fill="a5a5a5" w:themeFill="accent3" w:themeFillTint="FE"/>
      </w:tcPr>
    </w:tblStylePr>
    <w:tblStylePr w:type="lastRow">
      <w:rPr>
        <w:sz w:val="22"/>
      </w:rPr>
      <w:tcPr>
        <w:shd w:val="clear" w:color="a5a5a5" w:fill="a5a5a5" w:themeFill="accent3" w:themeFillTint="FE"/>
      </w:tcPr>
    </w:tblStylePr>
  </w:style>
  <w:style w:type="table" w:styleId="1030" w:customStyle="1">
    <w:name w:val="Bordered &amp; Lined - Accent 4"/>
    <w:basedOn w:val="914"/>
    <w:uiPriority w:val="99"/>
    <w:tblPr>
      <w:tblStyleRowBandSize w:val="1"/>
      <w:tblStyleColBandSize w:val="1"/>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Pr>
    <w:tblStylePr w:type="band1Horz">
      <w:rPr>
        <w:sz w:val="22"/>
      </w:rPr>
    </w:tblStylePr>
    <w:tblStylePr w:type="band1Vert">
      <w:rPr>
        <w:sz w:val="22"/>
      </w:rPr>
    </w:tblStylePr>
    <w:tblStylePr w:type="band2Horz">
      <w:rPr>
        <w:sz w:val="22"/>
      </w:rPr>
      <w:tcPr>
        <w:shd w:val="clear" w:color="fff2cb" w:fill="fff2cb" w:themeFill="accent4" w:themeFillTint="34"/>
      </w:tcPr>
    </w:tblStylePr>
    <w:tblStylePr w:type="band2Vert">
      <w:rPr>
        <w:sz w:val="22"/>
      </w:rPr>
      <w:tcPr>
        <w:shd w:val="clear" w:color="fff2cb" w:fill="fff2cb" w:themeFill="accent4" w:themeFillTint="34"/>
      </w:tcPr>
    </w:tblStylePr>
    <w:tblStylePr w:type="firstCol">
      <w:rPr>
        <w:sz w:val="22"/>
      </w:rPr>
      <w:tcPr>
        <w:shd w:val="clear" w:color="ffd865" w:fill="ffd865" w:themeFill="accent4" w:themeFillTint="9A"/>
      </w:tcPr>
    </w:tblStylePr>
    <w:tblStylePr w:type="firstRow">
      <w:rPr>
        <w:sz w:val="22"/>
      </w:rPr>
      <w:tcPr>
        <w:shd w:val="clear" w:color="ffd865" w:fill="ffd865" w:themeFill="accent4" w:themeFillTint="9A"/>
      </w:tcPr>
    </w:tblStylePr>
    <w:tblStylePr w:type="lastCol">
      <w:rPr>
        <w:sz w:val="22"/>
      </w:rPr>
      <w:tcPr>
        <w:shd w:val="clear" w:color="ffd865" w:fill="ffd865" w:themeFill="accent4" w:themeFillTint="9A"/>
      </w:tcPr>
    </w:tblStylePr>
    <w:tblStylePr w:type="lastRow">
      <w:rPr>
        <w:sz w:val="22"/>
      </w:rPr>
      <w:tcPr>
        <w:shd w:val="clear" w:color="ffd865" w:fill="ffd865" w:themeFill="accent4" w:themeFillTint="9A"/>
      </w:tcPr>
    </w:tblStylePr>
  </w:style>
  <w:style w:type="table" w:styleId="1031" w:customStyle="1">
    <w:name w:val="Bordered &amp; Lined - Accent 5"/>
    <w:basedOn w:val="914"/>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band1Horz">
      <w:rPr>
        <w:sz w:val="22"/>
      </w:rPr>
    </w:tblStylePr>
    <w:tblStylePr w:type="band1Vert">
      <w:rPr>
        <w:sz w:val="22"/>
      </w:rPr>
    </w:tblStylePr>
    <w:tblStylePr w:type="band2Horz">
      <w:rPr>
        <w:sz w:val="22"/>
      </w:rPr>
      <w:tcPr>
        <w:shd w:val="clear" w:color="d8e2f3" w:fill="d8e2f3" w:themeFill="accent5" w:themeFillTint="34"/>
      </w:tcPr>
    </w:tblStylePr>
    <w:tblStylePr w:type="band2Vert">
      <w:rPr>
        <w:sz w:val="22"/>
      </w:rPr>
      <w:tcPr>
        <w:shd w:val="clear" w:color="d8e2f3" w:fill="d8e2f3" w:themeFill="accent5" w:themeFillTint="34"/>
      </w:tcPr>
    </w:tblStylePr>
    <w:tblStylePr w:type="firstCol">
      <w:rPr>
        <w:sz w:val="22"/>
      </w:rPr>
      <w:tcPr>
        <w:shd w:val="clear" w:color="4472c4" w:fill="4472c4" w:themeFill="accent5"/>
      </w:tcPr>
    </w:tblStylePr>
    <w:tblStylePr w:type="firstRow">
      <w:rPr>
        <w:sz w:val="22"/>
      </w:rPr>
      <w:tcPr>
        <w:shd w:val="clear" w:color="4472c4" w:fill="4472c4" w:themeFill="accent5"/>
      </w:tcPr>
    </w:tblStylePr>
    <w:tblStylePr w:type="lastCol">
      <w:rPr>
        <w:sz w:val="22"/>
      </w:rPr>
      <w:tcPr>
        <w:shd w:val="clear" w:color="4472c4" w:fill="4472c4" w:themeFill="accent5"/>
      </w:tcPr>
    </w:tblStylePr>
    <w:tblStylePr w:type="lastRow">
      <w:rPr>
        <w:sz w:val="22"/>
      </w:rPr>
      <w:tcPr>
        <w:shd w:val="clear" w:color="4472c4" w:fill="4472c4" w:themeFill="accent5"/>
      </w:tcPr>
    </w:tblStylePr>
  </w:style>
  <w:style w:type="table" w:styleId="1032" w:customStyle="1">
    <w:name w:val="Bordered &amp; Lined - Accent 6"/>
    <w:basedOn w:val="914"/>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sz w:val="22"/>
      </w:rPr>
    </w:tblStylePr>
    <w:tblStylePr w:type="band1Vert">
      <w:rPr>
        <w:sz w:val="22"/>
      </w:rPr>
    </w:tblStylePr>
    <w:tblStylePr w:type="band2Horz">
      <w:rPr>
        <w:sz w:val="22"/>
      </w:rPr>
      <w:tcPr>
        <w:shd w:val="clear" w:color="e1efd8" w:fill="e1efd8" w:themeFill="accent6" w:themeFillTint="34"/>
      </w:tcPr>
    </w:tblStylePr>
    <w:tblStylePr w:type="band2Vert">
      <w:rPr>
        <w:sz w:val="22"/>
      </w:rPr>
      <w:tcPr>
        <w:shd w:val="clear" w:color="e1efd8" w:fill="e1efd8" w:themeFill="accent6" w:themeFillTint="34"/>
      </w:tcPr>
    </w:tblStylePr>
    <w:tblStylePr w:type="firstCol">
      <w:rPr>
        <w:sz w:val="22"/>
      </w:rPr>
      <w:tcPr>
        <w:shd w:val="clear" w:color="70ad47" w:fill="70ad47" w:themeFill="accent6"/>
      </w:tcPr>
    </w:tblStylePr>
    <w:tblStylePr w:type="firstRow">
      <w:rPr>
        <w:sz w:val="22"/>
      </w:rPr>
      <w:tcPr>
        <w:shd w:val="clear" w:color="70ad47" w:fill="70ad47" w:themeFill="accent6"/>
      </w:tcPr>
    </w:tblStylePr>
    <w:tblStylePr w:type="lastCol">
      <w:rPr>
        <w:sz w:val="22"/>
      </w:rPr>
      <w:tcPr>
        <w:shd w:val="clear" w:color="70ad47" w:fill="70ad47" w:themeFill="accent6"/>
      </w:tcPr>
    </w:tblStylePr>
    <w:tblStylePr w:type="lastRow">
      <w:rPr>
        <w:sz w:val="22"/>
      </w:rPr>
      <w:tcPr>
        <w:shd w:val="clear" w:color="70ad47" w:fill="70ad47" w:themeFill="accent6"/>
      </w:tcPr>
    </w:tblStylePr>
  </w:style>
  <w:style w:type="table" w:styleId="1033" w:customStyle="1">
    <w:name w:val="Bordered"/>
    <w:basedOn w:val="914"/>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sz w:val="22"/>
      </w:rPr>
    </w:tblStylePr>
    <w:tblStylePr w:type="firstRow">
      <w:rPr>
        <w:sz w:val="22"/>
      </w:rPr>
      <w:tcPr>
        <w:tcBorders>
          <w:bottom w:val="single" w:color="000000" w:themeColor="text1" w:sz="12" w:space="0"/>
        </w:tcBorders>
      </w:tcPr>
    </w:tblStylePr>
    <w:tblStylePr w:type="lastCol">
      <w:rPr>
        <w:sz w:val="22"/>
      </w:rPr>
      <w:tcPr>
        <w:tcBorders>
          <w:left w:val="single" w:color="000000" w:themeColor="text1" w:sz="12" w:space="0"/>
        </w:tcBorders>
      </w:tcPr>
    </w:tblStylePr>
    <w:tblStylePr w:type="lastRow">
      <w:rPr>
        <w:sz w:val="22"/>
      </w:rPr>
      <w:tcPr>
        <w:tcBorders>
          <w:top w:val="single" w:color="000000" w:themeColor="text1" w:sz="12" w:space="0"/>
        </w:tcBorders>
      </w:tcPr>
    </w:tblStylePr>
  </w:style>
  <w:style w:type="table" w:styleId="1034" w:customStyle="1">
    <w:name w:val="Bordered - Accent 1"/>
    <w:basedOn w:val="914"/>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sz w:val="22"/>
      </w:r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firstCol">
      <w:rPr>
        <w:sz w:val="22"/>
      </w:rPr>
    </w:tblStylePr>
    <w:tblStylePr w:type="firstRow">
      <w:rPr>
        <w:sz w:val="22"/>
      </w:rPr>
      <w:tcPr>
        <w:tcBorders>
          <w:bottom w:val="single" w:color="5B9BD5" w:themeColor="accent1" w:sz="12" w:space="0"/>
        </w:tcBorders>
      </w:tcPr>
    </w:tblStylePr>
    <w:tblStylePr w:type="lastCol">
      <w:rPr>
        <w:sz w:val="22"/>
      </w:rPr>
      <w:tcPr>
        <w:tcBorders>
          <w:left w:val="single" w:color="5B9BD5" w:themeColor="accent1" w:sz="12" w:space="0"/>
        </w:tcBorders>
      </w:tcPr>
    </w:tblStylePr>
    <w:tblStylePr w:type="lastRow">
      <w:rPr>
        <w:sz w:val="22"/>
      </w:rPr>
      <w:tcPr>
        <w:tcBorders>
          <w:top w:val="single" w:color="5B9BD5" w:themeColor="accent1" w:sz="12" w:space="0"/>
        </w:tcBorders>
      </w:tcPr>
    </w:tblStylePr>
  </w:style>
  <w:style w:type="table" w:styleId="1035" w:customStyle="1">
    <w:name w:val="Bordered - Accent 2"/>
    <w:basedOn w:val="914"/>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sz w:val="22"/>
      </w:r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firstCol">
      <w:rPr>
        <w:sz w:val="22"/>
      </w:rPr>
    </w:tblStylePr>
    <w:tblStylePr w:type="firstRow">
      <w:rPr>
        <w:sz w:val="22"/>
      </w:rPr>
      <w:tcPr>
        <w:tcBorders>
          <w:bottom w:val="single" w:color="ED7D31" w:themeColor="accent2" w:sz="12" w:space="0"/>
        </w:tcBorders>
      </w:tcPr>
    </w:tblStylePr>
    <w:tblStylePr w:type="lastCol">
      <w:rPr>
        <w:sz w:val="22"/>
      </w:rPr>
      <w:tcPr>
        <w:tcBorders>
          <w:left w:val="single" w:color="ED7D31" w:themeColor="accent2" w:sz="12" w:space="0"/>
        </w:tcBorders>
      </w:tcPr>
    </w:tblStylePr>
    <w:tblStylePr w:type="lastRow">
      <w:rPr>
        <w:sz w:val="22"/>
      </w:rPr>
      <w:tcPr>
        <w:tcBorders>
          <w:top w:val="single" w:color="ED7D31" w:themeColor="accent2" w:sz="12" w:space="0"/>
        </w:tcBorders>
      </w:tcPr>
    </w:tblStylePr>
  </w:style>
  <w:style w:type="table" w:styleId="1036" w:customStyle="1">
    <w:name w:val="Bordered - Accent 3"/>
    <w:basedOn w:val="914"/>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sz w:val="22"/>
      </w:r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firstCol">
      <w:rPr>
        <w:sz w:val="22"/>
      </w:rPr>
    </w:tblStylePr>
    <w:tblStylePr w:type="firstRow">
      <w:rPr>
        <w:sz w:val="22"/>
      </w:rPr>
      <w:tcPr>
        <w:tcBorders>
          <w:bottom w:val="single" w:color="A5A5A5" w:themeColor="accent3" w:sz="12" w:space="0"/>
        </w:tcBorders>
      </w:tcPr>
    </w:tblStylePr>
    <w:tblStylePr w:type="lastCol">
      <w:rPr>
        <w:sz w:val="22"/>
      </w:rPr>
      <w:tcPr>
        <w:tcBorders>
          <w:left w:val="single" w:color="A5A5A5" w:themeColor="accent3" w:sz="12" w:space="0"/>
        </w:tcBorders>
      </w:tcPr>
    </w:tblStylePr>
    <w:tblStylePr w:type="lastRow">
      <w:rPr>
        <w:sz w:val="22"/>
      </w:rPr>
      <w:tcPr>
        <w:tcBorders>
          <w:top w:val="single" w:color="A5A5A5" w:themeColor="accent3" w:sz="12" w:space="0"/>
        </w:tcBorders>
      </w:tcPr>
    </w:tblStylePr>
  </w:style>
  <w:style w:type="table" w:styleId="1037" w:customStyle="1">
    <w:name w:val="Bordered - Accent 4"/>
    <w:basedOn w:val="914"/>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sz w:val="22"/>
      </w:r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firstCol">
      <w:rPr>
        <w:sz w:val="22"/>
      </w:rPr>
    </w:tblStylePr>
    <w:tblStylePr w:type="firstRow">
      <w:rPr>
        <w:sz w:val="22"/>
      </w:rPr>
      <w:tcPr>
        <w:tcBorders>
          <w:bottom w:val="single" w:color="FFC000" w:themeColor="accent4" w:sz="12" w:space="0"/>
        </w:tcBorders>
      </w:tcPr>
    </w:tblStylePr>
    <w:tblStylePr w:type="lastCol">
      <w:rPr>
        <w:sz w:val="22"/>
      </w:rPr>
      <w:tcPr>
        <w:tcBorders>
          <w:left w:val="single" w:color="FFC000" w:themeColor="accent4" w:sz="12" w:space="0"/>
        </w:tcBorders>
      </w:tcPr>
    </w:tblStylePr>
    <w:tblStylePr w:type="lastRow">
      <w:rPr>
        <w:sz w:val="22"/>
      </w:rPr>
      <w:tcPr>
        <w:tcBorders>
          <w:top w:val="single" w:color="FFC000" w:themeColor="accent4" w:sz="12" w:space="0"/>
        </w:tcBorders>
      </w:tcPr>
    </w:tblStylePr>
  </w:style>
  <w:style w:type="table" w:styleId="1038" w:customStyle="1">
    <w:name w:val="Bordered - Accent 5"/>
    <w:basedOn w:val="914"/>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firstCol">
      <w:rPr>
        <w:sz w:val="22"/>
      </w:rPr>
    </w:tblStylePr>
    <w:tblStylePr w:type="firstRow">
      <w:rPr>
        <w:sz w:val="22"/>
      </w:rPr>
      <w:tcPr>
        <w:tcBorders>
          <w:bottom w:val="single" w:color="4472C4" w:themeColor="accent5" w:sz="12" w:space="0"/>
        </w:tcBorders>
      </w:tcPr>
    </w:tblStylePr>
    <w:tblStylePr w:type="lastCol">
      <w:rPr>
        <w:sz w:val="22"/>
      </w:rPr>
      <w:tcPr>
        <w:tcBorders>
          <w:left w:val="single" w:color="4472C4" w:themeColor="accent5" w:sz="12" w:space="0"/>
        </w:tcBorders>
      </w:tcPr>
    </w:tblStylePr>
    <w:tblStylePr w:type="lastRow">
      <w:rPr>
        <w:sz w:val="22"/>
      </w:rPr>
      <w:tcPr>
        <w:tcBorders>
          <w:top w:val="single" w:color="4472C4" w:themeColor="accent5" w:sz="12" w:space="0"/>
        </w:tcBorders>
      </w:tcPr>
    </w:tblStylePr>
  </w:style>
  <w:style w:type="table" w:styleId="1039" w:customStyle="1">
    <w:name w:val="Bordered - Accent 6"/>
    <w:basedOn w:val="914"/>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firstCol">
      <w:rPr>
        <w:sz w:val="22"/>
      </w:rPr>
    </w:tblStylePr>
    <w:tblStylePr w:type="firstRow">
      <w:rPr>
        <w:sz w:val="22"/>
      </w:rPr>
      <w:tcPr>
        <w:tcBorders>
          <w:bottom w:val="single" w:color="70AD47" w:themeColor="accent6" w:sz="12" w:space="0"/>
        </w:tcBorders>
      </w:tcPr>
    </w:tblStylePr>
    <w:tblStylePr w:type="lastCol">
      <w:rPr>
        <w:sz w:val="22"/>
      </w:rPr>
      <w:tcPr>
        <w:tcBorders>
          <w:left w:val="single" w:color="70AD47" w:themeColor="accent6" w:sz="12" w:space="0"/>
        </w:tcBorders>
      </w:tcPr>
    </w:tblStylePr>
    <w:tblStylePr w:type="lastRow">
      <w:rPr>
        <w:sz w:val="22"/>
      </w:rPr>
      <w:tcPr>
        <w:tcBorders>
          <w:top w:val="single" w:color="70AD47" w:themeColor="accent6" w:sz="12" w:space="0"/>
        </w:tcBorders>
      </w:tcPr>
    </w:tblStylePr>
  </w:style>
  <w:style w:type="table" w:styleId="1040">
    <w:name w:val="Table Grid"/>
    <w:basedOn w:val="914"/>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footer" Target="footer3.xml" /><Relationship Id="rId17" Type="http://schemas.openxmlformats.org/officeDocument/2006/relationships/footer" Target="footer4.xml" /><Relationship Id="rId18" Type="http://schemas.openxmlformats.org/officeDocument/2006/relationships/footer" Target="footer5.xml" /><Relationship Id="rId19" Type="http://schemas.openxmlformats.org/officeDocument/2006/relationships/customXml" Target="../customXml/item1.xml" /><Relationship Id="rId20" Type="http://schemas.openxmlformats.org/officeDocument/2006/relationships/hyperlink" Target="mailto:ld@rushydro.ru" TargetMode="External"/><Relationship Id="rId21" Type="http://schemas.openxmlformats.org/officeDocument/2006/relationships/hyperlink" Target="consultantplus://offline/ref=94D5CE8889791A29DE57299515463A9D6134D8237B999C803E6F853513x2A2P" TargetMode="External"/><Relationship Id="rId22" Type="http://schemas.openxmlformats.org/officeDocument/2006/relationships/hyperlink" Target="consultantplus://offline/ref=94D5CE8889791A29DE57299515463A9D6135D2287D929C803E6F853513x2A2P" TargetMode="External"/><Relationship Id="rId23" Type="http://schemas.openxmlformats.org/officeDocument/2006/relationships/hyperlink" Target="consultantplus://offline/ref=79440D5123ABA6A25F43346AB59DBAAC7032C8E1556DA64FAED62E167F76889C2B7C475C32EFC59BJ8rDH"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er5.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_rels/header4.xml.rels><?xml version="1.0" encoding="UTF-8" standalone="yes"?><Relationships xmlns="http://schemas.openxmlformats.org/package/2006/relationships"></Relationships>
</file>

<file path=word/_rels/header5.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92859-A3D6-4BA3-A86C-2FEE93541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Р7-Офис/2024.3.1.523</Application>
  <Company>Inter RAO UES</Company>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
  <dc:description/>
  <dc:language>ru-RU</dc:language>
  <cp:revision>244</cp:revision>
  <dcterms:created xsi:type="dcterms:W3CDTF">2019-08-17T05:24:00Z</dcterms:created>
  <dcterms:modified xsi:type="dcterms:W3CDTF">2024-12-17T03:22:37Z</dcterms:modified>
</cp:coreProperties>
</file>

<file path=docProps/custom.xml><?xml version="1.0" encoding="utf-8"?>
<Properties xmlns="http://schemas.openxmlformats.org/officeDocument/2006/custom-properties" xmlns:vt="http://schemas.openxmlformats.org/officeDocument/2006/docPropsVTypes"/>
</file>