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D0" w:rsidRDefault="007302D0" w:rsidP="00730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32FF5" w:rsidRDefault="007302D0" w:rsidP="00730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улучшению условий труда</w:t>
      </w:r>
      <w:r w:rsidR="00932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2D0" w:rsidRDefault="00932FF5" w:rsidP="007302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 «Центр подготовки персонала»</w:t>
      </w:r>
    </w:p>
    <w:p w:rsidR="005E0210" w:rsidRDefault="005E0210" w:rsidP="007302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1559"/>
        <w:gridCol w:w="1559"/>
        <w:gridCol w:w="1701"/>
      </w:tblGrid>
      <w:tr w:rsidR="007302D0" w:rsidRPr="007302D0" w:rsidTr="007302D0">
        <w:tc>
          <w:tcPr>
            <w:tcW w:w="2552" w:type="dxa"/>
            <w:shd w:val="clear" w:color="auto" w:fill="auto"/>
          </w:tcPr>
          <w:p w:rsidR="007302D0" w:rsidRPr="007302D0" w:rsidRDefault="007302D0" w:rsidP="0073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0">
              <w:rPr>
                <w:rFonts w:ascii="Times New Roman" w:hAnsi="Times New Roman" w:cs="Times New Roman"/>
                <w:sz w:val="24"/>
                <w:szCs w:val="24"/>
              </w:rPr>
              <w:t>Наименование рабочего места</w:t>
            </w:r>
          </w:p>
        </w:tc>
        <w:tc>
          <w:tcPr>
            <w:tcW w:w="2552" w:type="dxa"/>
            <w:shd w:val="clear" w:color="auto" w:fill="auto"/>
          </w:tcPr>
          <w:p w:rsidR="007302D0" w:rsidRPr="007302D0" w:rsidRDefault="007302D0" w:rsidP="0073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7302D0" w:rsidRPr="007302D0" w:rsidRDefault="007302D0" w:rsidP="0073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0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559" w:type="dxa"/>
            <w:shd w:val="clear" w:color="auto" w:fill="auto"/>
          </w:tcPr>
          <w:p w:rsidR="007302D0" w:rsidRPr="007302D0" w:rsidRDefault="007302D0" w:rsidP="0073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shd w:val="clear" w:color="auto" w:fill="auto"/>
          </w:tcPr>
          <w:p w:rsidR="007302D0" w:rsidRPr="007302D0" w:rsidRDefault="007302D0" w:rsidP="0073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302D0" w:rsidRPr="007302D0" w:rsidTr="007302D0">
        <w:tc>
          <w:tcPr>
            <w:tcW w:w="2552" w:type="dxa"/>
            <w:shd w:val="clear" w:color="auto" w:fill="auto"/>
          </w:tcPr>
          <w:p w:rsidR="007302D0" w:rsidRPr="007302D0" w:rsidRDefault="007302D0" w:rsidP="0073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обслуживанию электроустановок </w:t>
            </w:r>
          </w:p>
        </w:tc>
        <w:tc>
          <w:tcPr>
            <w:tcW w:w="2552" w:type="dxa"/>
            <w:shd w:val="clear" w:color="auto" w:fill="auto"/>
          </w:tcPr>
          <w:p w:rsidR="005E0210" w:rsidRDefault="007302D0" w:rsidP="0073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режим труда и отдыха</w:t>
            </w:r>
          </w:p>
          <w:p w:rsidR="005E0210" w:rsidRPr="007302D0" w:rsidRDefault="005E0210" w:rsidP="005E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1.14 ИОТ)</w:t>
            </w:r>
          </w:p>
        </w:tc>
        <w:tc>
          <w:tcPr>
            <w:tcW w:w="1559" w:type="dxa"/>
            <w:shd w:val="clear" w:color="auto" w:fill="auto"/>
          </w:tcPr>
          <w:p w:rsidR="007302D0" w:rsidRPr="007302D0" w:rsidRDefault="007302D0" w:rsidP="0073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вредного воздействия тяжести</w:t>
            </w:r>
          </w:p>
        </w:tc>
        <w:tc>
          <w:tcPr>
            <w:tcW w:w="1559" w:type="dxa"/>
            <w:shd w:val="clear" w:color="auto" w:fill="auto"/>
          </w:tcPr>
          <w:p w:rsidR="007302D0" w:rsidRPr="007302D0" w:rsidRDefault="007302D0" w:rsidP="0073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  <w:shd w:val="clear" w:color="auto" w:fill="auto"/>
          </w:tcPr>
          <w:p w:rsidR="007302D0" w:rsidRPr="007302D0" w:rsidRDefault="007302D0" w:rsidP="0073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7302D0" w:rsidRPr="007302D0" w:rsidTr="007302D0">
        <w:tc>
          <w:tcPr>
            <w:tcW w:w="2552" w:type="dxa"/>
            <w:shd w:val="clear" w:color="auto" w:fill="auto"/>
          </w:tcPr>
          <w:p w:rsidR="007302D0" w:rsidRPr="007302D0" w:rsidRDefault="007302D0" w:rsidP="0073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552" w:type="dxa"/>
            <w:shd w:val="clear" w:color="auto" w:fill="auto"/>
          </w:tcPr>
          <w:p w:rsidR="005E0210" w:rsidRPr="005E0210" w:rsidRDefault="005E0210" w:rsidP="005E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10">
              <w:rPr>
                <w:rFonts w:ascii="Times New Roman" w:hAnsi="Times New Roman" w:cs="Times New Roman"/>
                <w:sz w:val="24"/>
                <w:szCs w:val="24"/>
              </w:rPr>
              <w:t>Соблюдать режим труда и отдыха</w:t>
            </w:r>
          </w:p>
          <w:p w:rsidR="007302D0" w:rsidRPr="007302D0" w:rsidRDefault="005E0210" w:rsidP="005E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10">
              <w:rPr>
                <w:rFonts w:ascii="Times New Roman" w:hAnsi="Times New Roman" w:cs="Times New Roman"/>
                <w:sz w:val="24"/>
                <w:szCs w:val="24"/>
              </w:rPr>
              <w:t>(п.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0210">
              <w:rPr>
                <w:rFonts w:ascii="Times New Roman" w:hAnsi="Times New Roman" w:cs="Times New Roman"/>
                <w:sz w:val="24"/>
                <w:szCs w:val="24"/>
              </w:rPr>
              <w:t xml:space="preserve"> ИОТ)</w:t>
            </w:r>
          </w:p>
        </w:tc>
        <w:tc>
          <w:tcPr>
            <w:tcW w:w="1559" w:type="dxa"/>
            <w:shd w:val="clear" w:color="auto" w:fill="auto"/>
          </w:tcPr>
          <w:p w:rsidR="007302D0" w:rsidRPr="007302D0" w:rsidRDefault="007302D0" w:rsidP="0073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D0">
              <w:rPr>
                <w:rFonts w:ascii="Times New Roman" w:hAnsi="Times New Roman" w:cs="Times New Roman"/>
                <w:sz w:val="24"/>
                <w:szCs w:val="24"/>
              </w:rPr>
              <w:t>Снижение вредного воздействия тяжести</w:t>
            </w:r>
          </w:p>
        </w:tc>
        <w:tc>
          <w:tcPr>
            <w:tcW w:w="1559" w:type="dxa"/>
            <w:shd w:val="clear" w:color="auto" w:fill="auto"/>
          </w:tcPr>
          <w:p w:rsidR="007302D0" w:rsidRPr="007302D0" w:rsidRDefault="007302D0" w:rsidP="0073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  <w:shd w:val="clear" w:color="auto" w:fill="auto"/>
          </w:tcPr>
          <w:p w:rsidR="007302D0" w:rsidRPr="007302D0" w:rsidRDefault="007302D0" w:rsidP="0073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</w:tbl>
    <w:p w:rsidR="007302D0" w:rsidRPr="00D7094A" w:rsidRDefault="007302D0">
      <w:pPr>
        <w:rPr>
          <w:rFonts w:ascii="Times New Roman" w:hAnsi="Times New Roman" w:cs="Times New Roman"/>
          <w:sz w:val="28"/>
          <w:szCs w:val="28"/>
        </w:rPr>
      </w:pPr>
    </w:p>
    <w:sectPr w:rsidR="007302D0" w:rsidRPr="00D7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E6"/>
    <w:rsid w:val="004C31E6"/>
    <w:rsid w:val="005E0210"/>
    <w:rsid w:val="007302D0"/>
    <w:rsid w:val="00932FF5"/>
    <w:rsid w:val="00CA5BD9"/>
    <w:rsid w:val="00D7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5D24"/>
  <w15:chartTrackingRefBased/>
  <w15:docId w15:val="{34681CBC-7254-491E-83CC-FAE188C8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Корсукова Тамара Николаевна</dc:creator>
  <cp:keywords/>
  <dc:description/>
  <cp:lastModifiedBy>Никоненко Ольга Анатольевна</cp:lastModifiedBy>
  <cp:revision>3</cp:revision>
  <dcterms:created xsi:type="dcterms:W3CDTF">2021-12-23T02:02:00Z</dcterms:created>
  <dcterms:modified xsi:type="dcterms:W3CDTF">2021-12-29T23:38:00Z</dcterms:modified>
</cp:coreProperties>
</file>