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z w:val="26"/>
        </w:rPr>
      </w:pPr>
    </w:p>
    <w:p w14:paraId="02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Скорректированные цены (тарифы) на электрическую энергию (мощность), производимую структурным подразделением "Николаевская ТЭЦ"</w:t>
      </w:r>
      <w:r>
        <w:rPr>
          <w:b w:val="1"/>
          <w:color w:val="000000"/>
          <w:sz w:val="26"/>
        </w:rPr>
        <w:t xml:space="preserve"> </w:t>
      </w:r>
    </w:p>
    <w:p w14:paraId="03000000">
      <w:pPr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акционерного общества "Дальневосточная генерирующая компания", </w:t>
      </w:r>
      <w:r>
        <w:rPr>
          <w:b w:val="1"/>
          <w:color w:val="000000"/>
          <w:sz w:val="26"/>
        </w:rPr>
        <w:br/>
      </w:r>
      <w:r>
        <w:rPr>
          <w:b w:val="1"/>
          <w:color w:val="000000"/>
          <w:sz w:val="26"/>
        </w:rPr>
        <w:t>с использованием которой осуществляется производство и поставк</w:t>
      </w:r>
      <w:r>
        <w:rPr>
          <w:b w:val="1"/>
          <w:color w:val="000000"/>
          <w:sz w:val="26"/>
        </w:rPr>
        <w:t>а электрической энергии (мощности)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</w:t>
      </w:r>
      <w:r>
        <w:rPr>
          <w:b w:val="1"/>
          <w:color w:val="000000"/>
          <w:sz w:val="26"/>
        </w:rPr>
        <w:t>нергетическими системами на 202</w:t>
      </w:r>
      <w:r>
        <w:rPr>
          <w:b w:val="1"/>
          <w:color w:val="000000"/>
          <w:sz w:val="26"/>
        </w:rPr>
        <w:t xml:space="preserve">5 год  </w:t>
      </w:r>
    </w:p>
    <w:p w14:paraId="04000000">
      <w:pPr>
        <w:ind/>
        <w:jc w:val="both"/>
        <w:rPr>
          <w:color w:val="000000"/>
          <w:sz w:val="1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734"/>
        <w:gridCol w:w="2551"/>
        <w:gridCol w:w="1276"/>
        <w:gridCol w:w="851"/>
        <w:gridCol w:w="1853"/>
        <w:gridCol w:w="1853"/>
      </w:tblGrid>
      <w:tr>
        <w:trPr>
          <w:trHeight w:hRule="atLeast" w:val="619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6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Показатель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7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9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01.01. по 30.06.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01.07. по 31.12.</w:t>
            </w:r>
          </w:p>
        </w:tc>
      </w:tr>
      <w:tr>
        <w:trPr>
          <w:trHeight w:hRule="atLeast" w:val="273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C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E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0F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10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>
        <w:trPr>
          <w:trHeight w:hRule="atLeast" w:val="702"/>
        </w:trPr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1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12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Одноставочный тариф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1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руб./кВт*ч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1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6,67220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6,69442</w:t>
            </w:r>
          </w:p>
        </w:tc>
      </w:tr>
    </w:tbl>
    <w:p w14:paraId="17000000">
      <w:pPr>
        <w:ind/>
        <w:jc w:val="both"/>
      </w:pPr>
    </w:p>
    <w:p w14:paraId="18000000">
      <w:pPr>
        <w:ind/>
        <w:jc w:val="both"/>
      </w:pPr>
      <w:r>
        <w:t xml:space="preserve">Источник публикации Официальный интернет-портал правовой информации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"https://laws.khv.gov.ru" \o "https://laws.khv.gov.ru"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https://laws.khv.gov.ru</w:t>
      </w:r>
      <w:r>
        <w:rPr>
          <w:rStyle w:val="Style_2_ch"/>
        </w:rPr>
        <w:fldChar w:fldCharType="end"/>
      </w:r>
    </w:p>
    <w:p w14:paraId="19000000"/>
    <w:p w14:paraId="1A000000">
      <w:pPr>
        <w:ind/>
        <w:jc w:val="both"/>
      </w:pPr>
      <w:r>
        <w:t>Постановление комитета по ценам и тарифам Правительства Хабаровского края от 13.11.2024 № 32/1.</w:t>
      </w:r>
      <w:bookmarkStart w:id="1" w:name="_GoBack"/>
      <w:bookmarkEnd w:id="1"/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3_ch"/>
    <w:link w:val="Style_7"/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9" w:type="paragraph">
    <w:name w:val="Footer Char"/>
    <w:basedOn w:val="Style_10"/>
    <w:link w:val="Style_9_ch"/>
  </w:style>
  <w:style w:styleId="Style_9_ch" w:type="character">
    <w:name w:val="Footer Char"/>
    <w:basedOn w:val="Style_10_ch"/>
    <w:link w:val="Style_9"/>
  </w:style>
  <w:style w:styleId="Style_11" w:type="paragraph">
    <w:name w:val="toc 7"/>
    <w:basedOn w:val="Style_3"/>
    <w:next w:val="Style_3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3_ch"/>
    <w:link w:val="Style_11"/>
  </w:style>
  <w:style w:styleId="Style_12" w:type="paragraph">
    <w:name w:val="No Spacing"/>
    <w:link w:val="Style_12_ch"/>
    <w:pPr>
      <w:spacing w:after="0" w:before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3_ch"/>
    <w:link w:val="Style_13"/>
    <w:rPr>
      <w:rFonts w:ascii="Arial" w:hAnsi="Arial"/>
      <w:sz w:val="30"/>
    </w:rPr>
  </w:style>
  <w:style w:styleId="Style_14" w:type="paragraph">
    <w:name w:val="endnote reference"/>
    <w:basedOn w:val="Style_10"/>
    <w:link w:val="Style_14_ch"/>
    <w:rPr>
      <w:vertAlign w:val="superscript"/>
    </w:rPr>
  </w:style>
  <w:style w:styleId="Style_14_ch" w:type="character">
    <w:name w:val="endnote reference"/>
    <w:basedOn w:val="Style_10_ch"/>
    <w:link w:val="Style_14"/>
    <w:rPr>
      <w:vertAlign w:val="superscript"/>
    </w:rPr>
  </w:style>
  <w:style w:styleId="Style_15" w:type="paragraph">
    <w:name w:val="endnote text"/>
    <w:basedOn w:val="Style_3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 text"/>
    <w:basedOn w:val="Style_3_ch"/>
    <w:link w:val="Style_15"/>
    <w:rPr>
      <w:sz w:val="20"/>
    </w:rPr>
  </w:style>
  <w:style w:styleId="Style_16" w:type="paragraph">
    <w:name w:val="heading 9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3_ch"/>
    <w:link w:val="Style_16"/>
    <w:rPr>
      <w:rFonts w:ascii="Arial" w:hAnsi="Arial"/>
      <w:i w:val="1"/>
      <w:sz w:val="21"/>
    </w:rPr>
  </w:style>
  <w:style w:styleId="Style_17" w:type="paragraph">
    <w:name w:val="toc 3"/>
    <w:basedOn w:val="Style_3"/>
    <w:next w:val="Style_3"/>
    <w:link w:val="Style_17_ch"/>
    <w:uiPriority w:val="39"/>
    <w:pPr>
      <w:spacing w:after="57"/>
      <w:ind w:firstLine="0" w:left="567" w:right="0"/>
    </w:pPr>
  </w:style>
  <w:style w:styleId="Style_17_ch" w:type="character">
    <w:name w:val="toc 3"/>
    <w:basedOn w:val="Style_3_ch"/>
    <w:link w:val="Style_17"/>
  </w:style>
  <w:style w:styleId="Style_18" w:type="paragraph">
    <w:name w:val="footnote reference"/>
    <w:basedOn w:val="Style_10"/>
    <w:link w:val="Style_18_ch"/>
    <w:rPr>
      <w:vertAlign w:val="superscript"/>
    </w:rPr>
  </w:style>
  <w:style w:styleId="Style_18_ch" w:type="character">
    <w:name w:val="footnote reference"/>
    <w:basedOn w:val="Style_10_ch"/>
    <w:link w:val="Style_18"/>
    <w:rPr>
      <w:vertAlign w:val="superscript"/>
    </w:rPr>
  </w:style>
  <w:style w:styleId="Style_19" w:type="paragraph">
    <w:name w:val="Quote"/>
    <w:basedOn w:val="Style_3"/>
    <w:next w:val="Style_3"/>
    <w:link w:val="Style_19_ch"/>
    <w:pPr>
      <w:ind w:firstLine="0" w:left="720" w:right="720"/>
    </w:pPr>
    <w:rPr>
      <w:i w:val="1"/>
    </w:rPr>
  </w:style>
  <w:style w:styleId="Style_19_ch" w:type="character">
    <w:name w:val="Quote"/>
    <w:basedOn w:val="Style_3_ch"/>
    <w:link w:val="Style_19"/>
    <w:rPr>
      <w:i w:val="1"/>
    </w:rPr>
  </w:style>
  <w:style w:styleId="Style_20" w:type="paragraph">
    <w:name w:val="heading 5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3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3"/>
    <w:next w:val="Style_3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3_ch"/>
    <w:link w:val="Style_21"/>
    <w:rPr>
      <w:rFonts w:ascii="Arial" w:hAnsi="Arial"/>
      <w:sz w:val="40"/>
    </w:rPr>
  </w:style>
  <w:style w:styleId="Style_22" w:type="paragraph">
    <w:name w:val="Header"/>
    <w:basedOn w:val="Style_3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3_ch"/>
    <w:link w:val="Style_22"/>
  </w:style>
  <w:style w:styleId="Style_2" w:type="paragraph">
    <w:name w:val="Hyperlink"/>
    <w:basedOn w:val="Style_10"/>
    <w:link w:val="Style_2_ch"/>
    <w:rPr>
      <w:color w:themeColor="hyperlink" w:val="0563C1"/>
      <w:u w:val="single"/>
    </w:rPr>
  </w:style>
  <w:style w:styleId="Style_2_ch" w:type="character">
    <w:name w:val="Hyperlink"/>
    <w:basedOn w:val="Style_10_ch"/>
    <w:link w:val="Style_2"/>
    <w:rPr>
      <w:color w:themeColor="hyperlink" w:val="0563C1"/>
      <w:u w:val="single"/>
    </w:rPr>
  </w:style>
  <w:style w:styleId="Style_23" w:type="paragraph">
    <w:name w:val="Footnote"/>
    <w:basedOn w:val="Style_3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3_ch"/>
    <w:link w:val="Style_23"/>
    <w:rPr>
      <w:sz w:val="18"/>
    </w:rPr>
  </w:style>
  <w:style w:styleId="Style_24" w:type="paragraph">
    <w:name w:val="heading 8"/>
    <w:basedOn w:val="Style_3"/>
    <w:next w:val="Style_3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3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3"/>
    <w:next w:val="Style_3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3_ch"/>
    <w:link w:val="Style_25"/>
  </w:style>
  <w:style w:styleId="Style_26" w:type="paragraph">
    <w:name w:val="Intense Quote"/>
    <w:basedOn w:val="Style_3"/>
    <w:next w:val="Style_3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3_ch"/>
    <w:link w:val="Style_26"/>
    <w:rPr>
      <w:i w:val="1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basedOn w:val="Style_3"/>
    <w:next w:val="Style_3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3_ch"/>
    <w:link w:val="Style_28"/>
  </w:style>
  <w:style w:styleId="Style_29" w:type="paragraph">
    <w:name w:val="toc 8"/>
    <w:basedOn w:val="Style_3"/>
    <w:next w:val="Style_3"/>
    <w:link w:val="Style_29_ch"/>
    <w:uiPriority w:val="39"/>
    <w:pPr>
      <w:spacing w:after="57"/>
      <w:ind w:firstLine="0" w:left="1984" w:right="0"/>
    </w:pPr>
  </w:style>
  <w:style w:styleId="Style_29_ch" w:type="character">
    <w:name w:val="toc 8"/>
    <w:basedOn w:val="Style_3_ch"/>
    <w:link w:val="Style_2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0" w:type="paragraph">
    <w:name w:val="table of figures"/>
    <w:basedOn w:val="Style_3"/>
    <w:next w:val="Style_3"/>
    <w:link w:val="Style_30_ch"/>
    <w:pPr>
      <w:spacing w:after="0"/>
      <w:ind/>
    </w:pPr>
  </w:style>
  <w:style w:styleId="Style_30_ch" w:type="character">
    <w:name w:val="table of figures"/>
    <w:basedOn w:val="Style_3_ch"/>
    <w:link w:val="Style_30"/>
  </w:style>
  <w:style w:styleId="Style_31" w:type="paragraph">
    <w:name w:val="Caption"/>
    <w:basedOn w:val="Style_3"/>
    <w:next w:val="Style_3"/>
    <w:link w:val="Style_31_ch"/>
    <w:pPr>
      <w:spacing w:line="276" w:lineRule="auto"/>
      <w:ind/>
    </w:pPr>
    <w:rPr>
      <w:b w:val="1"/>
      <w:color w:themeColor="accent1" w:val="5B9BD5"/>
      <w:sz w:val="18"/>
    </w:rPr>
  </w:style>
  <w:style w:styleId="Style_31_ch" w:type="character">
    <w:name w:val="Caption"/>
    <w:basedOn w:val="Style_3_ch"/>
    <w:link w:val="Style_31"/>
    <w:rPr>
      <w:b w:val="1"/>
      <w:color w:themeColor="accent1" w:val="5B9BD5"/>
      <w:sz w:val="18"/>
    </w:rPr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3_ch"/>
    <w:link w:val="Style_32"/>
  </w:style>
  <w:style w:styleId="Style_33" w:type="paragraph">
    <w:name w:val="Subtitle"/>
    <w:basedOn w:val="Style_3"/>
    <w:next w:val="Style_3"/>
    <w:link w:val="Style_33_ch"/>
    <w:uiPriority w:val="11"/>
    <w:qFormat/>
    <w:pPr>
      <w:spacing w:after="200" w:before="200"/>
      <w:ind/>
    </w:pPr>
    <w:rPr>
      <w:sz w:val="24"/>
    </w:rPr>
  </w:style>
  <w:style w:styleId="Style_33_ch" w:type="character">
    <w:name w:val="Subtitle"/>
    <w:basedOn w:val="Style_3_ch"/>
    <w:link w:val="Style_33"/>
    <w:rPr>
      <w:sz w:val="24"/>
    </w:rPr>
  </w:style>
  <w:style w:styleId="Style_34" w:type="paragraph">
    <w:name w:val="Title"/>
    <w:basedOn w:val="Style_3"/>
    <w:next w:val="Style_3"/>
    <w:link w:val="Style_34_ch"/>
    <w:uiPriority w:val="10"/>
    <w:qFormat/>
    <w:pPr>
      <w:spacing w:after="200" w:before="300"/>
      <w:ind/>
      <w:contextualSpacing w:val="1"/>
    </w:pPr>
    <w:rPr>
      <w:sz w:val="48"/>
    </w:rPr>
  </w:style>
  <w:style w:styleId="Style_34_ch" w:type="character">
    <w:name w:val="Title"/>
    <w:basedOn w:val="Style_3_ch"/>
    <w:link w:val="Style_34"/>
    <w:rPr>
      <w:sz w:val="48"/>
    </w:rPr>
  </w:style>
  <w:style w:styleId="Style_35" w:type="paragraph">
    <w:name w:val="heading 4"/>
    <w:basedOn w:val="Style_3"/>
    <w:next w:val="Style_3"/>
    <w:link w:val="Style_3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3_ch"/>
    <w:link w:val="Style_35"/>
    <w:rPr>
      <w:rFonts w:ascii="Arial" w:hAnsi="Arial"/>
      <w:b w:val="1"/>
      <w:sz w:val="26"/>
    </w:rPr>
  </w:style>
  <w:style w:styleId="Style_36" w:type="paragraph">
    <w:name w:val="TOC Heading"/>
    <w:link w:val="Style_36_ch"/>
  </w:style>
  <w:style w:styleId="Style_36_ch" w:type="character">
    <w:name w:val="TOC Heading"/>
    <w:link w:val="Style_36"/>
  </w:style>
  <w:style w:styleId="Style_37" w:type="paragraph">
    <w:name w:val="heading 2"/>
    <w:basedOn w:val="Style_3"/>
    <w:next w:val="Style_3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3_ch"/>
    <w:link w:val="Style_37"/>
    <w:rPr>
      <w:rFonts w:ascii="Arial" w:hAnsi="Arial"/>
      <w:sz w:val="34"/>
    </w:rPr>
  </w:style>
  <w:style w:styleId="Style_38" w:type="paragraph">
    <w:name w:val="Footer"/>
    <w:basedOn w:val="Style_3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3_ch"/>
    <w:link w:val="Style_38"/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1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2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3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44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5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46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7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48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9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0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2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3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4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5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6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7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58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59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0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1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2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3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4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6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7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8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9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0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3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4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6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8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79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0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2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3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84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5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86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8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9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2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4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5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7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8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9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0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2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3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4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05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7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9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0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16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1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9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0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2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4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0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1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5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7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38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39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42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3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5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6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7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9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2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3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5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8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5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2024-11-19T01:58:34Z</dcterms:modified>
</cp:coreProperties>
</file>