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21BFB" w:rsidRPr="00921BFB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"Комсомольская ТЭЦ-2"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21BFB" w:rsidRPr="00AF49A3" w:rsidTr="008B4051">
        <w:trPr>
          <w:jc w:val="center"/>
        </w:trPr>
        <w:tc>
          <w:tcPr>
            <w:tcW w:w="3049" w:type="dxa"/>
            <w:vAlign w:val="center"/>
          </w:tcPr>
          <w:p w:rsidR="00921BFB" w:rsidRPr="00921BFB" w:rsidRDefault="00921BFB" w:rsidP="00921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</w:t>
            </w:r>
          </w:p>
        </w:tc>
        <w:tc>
          <w:tcPr>
            <w:tcW w:w="3686" w:type="dxa"/>
            <w:vAlign w:val="center"/>
          </w:tcPr>
          <w:p w:rsidR="00921BFB" w:rsidRPr="00063DF1" w:rsidRDefault="00921BF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1BFB" w:rsidRPr="00063DF1" w:rsidRDefault="00921BF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1BFB" w:rsidRPr="00063DF1" w:rsidRDefault="00921BF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1BFB" w:rsidRPr="00063DF1" w:rsidRDefault="00921BF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1BFB" w:rsidRPr="00063DF1" w:rsidRDefault="00921BFB" w:rsidP="00DB70BA">
            <w:pPr>
              <w:pStyle w:val="aa"/>
            </w:pPr>
          </w:p>
        </w:tc>
      </w:tr>
      <w:tr w:rsidR="00921BFB" w:rsidRPr="00AF49A3" w:rsidTr="008B4051">
        <w:trPr>
          <w:jc w:val="center"/>
        </w:trPr>
        <w:tc>
          <w:tcPr>
            <w:tcW w:w="3049" w:type="dxa"/>
            <w:vAlign w:val="center"/>
          </w:tcPr>
          <w:p w:rsidR="00921BFB" w:rsidRPr="00921BFB" w:rsidRDefault="00921BFB" w:rsidP="00921BFB">
            <w:pPr>
              <w:pStyle w:val="aa"/>
              <w:jc w:val="left"/>
            </w:pPr>
            <w:r>
              <w:t>145. Машинист бульдозера (бульдозер ZD 320-3 № 10, рег. № 7862 ХН, г/в 2017)</w:t>
            </w:r>
          </w:p>
        </w:tc>
        <w:tc>
          <w:tcPr>
            <w:tcW w:w="3686" w:type="dxa"/>
            <w:vAlign w:val="center"/>
          </w:tcPr>
          <w:p w:rsidR="00921BFB" w:rsidRPr="00063DF1" w:rsidRDefault="00921BFB" w:rsidP="00DB70BA">
            <w:pPr>
              <w:pStyle w:val="aa"/>
            </w:pPr>
            <w:r>
              <w:t>Вибрация(общ): Для уменьшения вибрации общей соблюдать правила и условия эксплуатации бульдозера. 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921BFB" w:rsidRPr="00063DF1" w:rsidRDefault="00921BFB" w:rsidP="00DB70BA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C06022" w:rsidRDefault="00C06022" w:rsidP="00DB70BA">
            <w:pPr>
              <w:pStyle w:val="aa"/>
            </w:pPr>
            <w:r>
              <w:t>09.11.2022</w:t>
            </w:r>
          </w:p>
          <w:p w:rsidR="00C06022" w:rsidRDefault="00C06022" w:rsidP="00DB70BA">
            <w:pPr>
              <w:pStyle w:val="aa"/>
            </w:pPr>
            <w:r>
              <w:t xml:space="preserve"> и далее </w:t>
            </w:r>
          </w:p>
          <w:p w:rsidR="00921BFB" w:rsidRPr="00063DF1" w:rsidRDefault="00C06022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21BFB" w:rsidRPr="00063DF1" w:rsidRDefault="008C4774" w:rsidP="008C4774">
            <w:pPr>
              <w:pStyle w:val="aa"/>
            </w:pPr>
            <w:r>
              <w:t>Топливно-транспортный цех</w:t>
            </w:r>
          </w:p>
        </w:tc>
        <w:tc>
          <w:tcPr>
            <w:tcW w:w="1315" w:type="dxa"/>
            <w:vAlign w:val="center"/>
          </w:tcPr>
          <w:p w:rsidR="00921BFB" w:rsidRPr="00063DF1" w:rsidRDefault="00D548B1" w:rsidP="00DB70BA">
            <w:pPr>
              <w:pStyle w:val="aa"/>
            </w:pPr>
            <w:r>
              <w:t>Выполнено</w:t>
            </w:r>
          </w:p>
        </w:tc>
      </w:tr>
      <w:tr w:rsidR="00D548B1" w:rsidRPr="00AF49A3" w:rsidTr="008B4051">
        <w:trPr>
          <w:jc w:val="center"/>
        </w:trPr>
        <w:tc>
          <w:tcPr>
            <w:tcW w:w="3049" w:type="dxa"/>
            <w:vAlign w:val="center"/>
          </w:tcPr>
          <w:p w:rsidR="00D548B1" w:rsidRDefault="00D548B1" w:rsidP="00921BF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48B1" w:rsidRDefault="00D548B1" w:rsidP="00DB70BA">
            <w:pPr>
              <w:pStyle w:val="aa"/>
            </w:pPr>
            <w:r>
              <w:t>Шум: Для уменьшения вредного воздействия шума обеспечить эффективную звукоизоляцию кабины, использовать средства индивидуальной зашиты органов слуха.</w:t>
            </w:r>
          </w:p>
        </w:tc>
        <w:tc>
          <w:tcPr>
            <w:tcW w:w="2835" w:type="dxa"/>
            <w:vAlign w:val="center"/>
          </w:tcPr>
          <w:p w:rsidR="00D548B1" w:rsidRDefault="00D548B1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D548B1" w:rsidRDefault="00D548B1" w:rsidP="00166EAC">
            <w:pPr>
              <w:pStyle w:val="aa"/>
            </w:pPr>
            <w:r>
              <w:t>09.11.2022</w:t>
            </w:r>
          </w:p>
          <w:p w:rsidR="00D548B1" w:rsidRDefault="00D548B1" w:rsidP="00166EAC">
            <w:pPr>
              <w:pStyle w:val="aa"/>
            </w:pPr>
            <w:r>
              <w:t xml:space="preserve"> и далее </w:t>
            </w:r>
          </w:p>
          <w:p w:rsidR="00D548B1" w:rsidRPr="00063DF1" w:rsidRDefault="00D548B1" w:rsidP="00166EA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548B1" w:rsidRPr="00063DF1" w:rsidRDefault="00D548B1" w:rsidP="008C4774">
            <w:pPr>
              <w:pStyle w:val="aa"/>
            </w:pPr>
            <w:r>
              <w:t>Топливно-транспортный цех, служба обеспечения производства</w:t>
            </w:r>
          </w:p>
        </w:tc>
        <w:tc>
          <w:tcPr>
            <w:tcW w:w="1315" w:type="dxa"/>
            <w:vAlign w:val="center"/>
          </w:tcPr>
          <w:p w:rsidR="00D548B1" w:rsidRPr="00063DF1" w:rsidRDefault="00D548B1" w:rsidP="00166EAC">
            <w:pPr>
              <w:pStyle w:val="aa"/>
            </w:pPr>
            <w:r>
              <w:t>Выполнено</w:t>
            </w:r>
          </w:p>
        </w:tc>
      </w:tr>
      <w:tr w:rsidR="00D548B1" w:rsidRPr="00AF49A3" w:rsidTr="008B4051">
        <w:trPr>
          <w:jc w:val="center"/>
        </w:trPr>
        <w:tc>
          <w:tcPr>
            <w:tcW w:w="3049" w:type="dxa"/>
            <w:vAlign w:val="center"/>
          </w:tcPr>
          <w:p w:rsidR="00D548B1" w:rsidRDefault="00D548B1" w:rsidP="00921BF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48B1" w:rsidRDefault="00D548B1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548B1" w:rsidRDefault="00D548B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548B1" w:rsidRDefault="00D548B1" w:rsidP="00166EAC">
            <w:pPr>
              <w:pStyle w:val="aa"/>
            </w:pPr>
            <w:r>
              <w:t>09.11.2022</w:t>
            </w:r>
          </w:p>
          <w:p w:rsidR="00D548B1" w:rsidRDefault="00D548B1" w:rsidP="00166EAC">
            <w:pPr>
              <w:pStyle w:val="aa"/>
            </w:pPr>
            <w:r>
              <w:t xml:space="preserve"> и далее </w:t>
            </w:r>
          </w:p>
          <w:p w:rsidR="00D548B1" w:rsidRPr="00063DF1" w:rsidRDefault="00D548B1" w:rsidP="00166EA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548B1" w:rsidRPr="00063DF1" w:rsidRDefault="00D548B1" w:rsidP="00DB70BA">
            <w:pPr>
              <w:pStyle w:val="aa"/>
            </w:pPr>
            <w:r>
              <w:t>Топливно-транспортный цех</w:t>
            </w:r>
          </w:p>
        </w:tc>
        <w:tc>
          <w:tcPr>
            <w:tcW w:w="1315" w:type="dxa"/>
            <w:vAlign w:val="center"/>
          </w:tcPr>
          <w:p w:rsidR="00D548B1" w:rsidRPr="00063DF1" w:rsidRDefault="00D548B1" w:rsidP="00166EAC">
            <w:pPr>
              <w:pStyle w:val="aa"/>
            </w:pPr>
            <w:r>
              <w:t>Выполнено</w:t>
            </w:r>
          </w:p>
        </w:tc>
      </w:tr>
    </w:tbl>
    <w:p w:rsidR="001B06AD" w:rsidRDefault="001B06AD" w:rsidP="00B61D10">
      <w:pPr>
        <w:rPr>
          <w:lang w:val="en-US"/>
        </w:rPr>
      </w:pPr>
      <w:bookmarkStart w:id="1" w:name="_GoBack"/>
      <w:bookmarkEnd w:id="1"/>
    </w:p>
    <w:sectPr w:rsidR="001B06AD" w:rsidSect="00C06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FB" w:rsidRPr="00921BFB" w:rsidRDefault="00921BFB" w:rsidP="00921BFB">
      <w:r>
        <w:separator/>
      </w:r>
    </w:p>
  </w:endnote>
  <w:endnote w:type="continuationSeparator" w:id="0">
    <w:p w:rsidR="00921BFB" w:rsidRPr="00921BFB" w:rsidRDefault="00921BFB" w:rsidP="0092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FB" w:rsidRDefault="00921B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FB" w:rsidRDefault="00921B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FB" w:rsidRDefault="00921B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FB" w:rsidRPr="00921BFB" w:rsidRDefault="00921BFB" w:rsidP="00921BFB">
      <w:r>
        <w:separator/>
      </w:r>
    </w:p>
  </w:footnote>
  <w:footnote w:type="continuationSeparator" w:id="0">
    <w:p w:rsidR="00921BFB" w:rsidRPr="00921BFB" w:rsidRDefault="00921BFB" w:rsidP="0092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FB" w:rsidRDefault="00921BF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FB" w:rsidRDefault="00921BF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FB" w:rsidRDefault="00921B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 "/>
    <w:docVar w:name="close_doc_flag" w:val="0"/>
    <w:docVar w:name="doc_type" w:val="6"/>
    <w:docVar w:name="fill_date" w:val="       "/>
    <w:docVar w:name="org_guid" w:val="C7410A23DF994953A36CEF4C5CADEFD0"/>
    <w:docVar w:name="org_id" w:val="361"/>
    <w:docVar w:name="org_name" w:val="     "/>
    <w:docVar w:name="pers_guids" w:val="86E10E286BC742C89FB9F905323A0E44@040-318-642 14"/>
    <w:docVar w:name="pers_snils" w:val="86E10E286BC742C89FB9F905323A0E44@040-318-642 14"/>
    <w:docVar w:name="podr_id" w:val="org_361"/>
    <w:docVar w:name="pred_dolg" w:val="Главный инженер "/>
    <w:docVar w:name="pred_fio" w:val="Дущенко Сергей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v_docs" w:val="1"/>
  </w:docVars>
  <w:rsids>
    <w:rsidRoot w:val="00921BF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8C4774"/>
    <w:rsid w:val="00921BFB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61D10"/>
    <w:rsid w:val="00BA560A"/>
    <w:rsid w:val="00BD0A92"/>
    <w:rsid w:val="00C0355B"/>
    <w:rsid w:val="00C06022"/>
    <w:rsid w:val="00C45714"/>
    <w:rsid w:val="00C93056"/>
    <w:rsid w:val="00CA2E96"/>
    <w:rsid w:val="00CD2568"/>
    <w:rsid w:val="00D11966"/>
    <w:rsid w:val="00D548B1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5D0D2-8153-40DF-86B4-BEF6495D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21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21BFB"/>
    <w:rPr>
      <w:sz w:val="24"/>
    </w:rPr>
  </w:style>
  <w:style w:type="paragraph" w:styleId="ad">
    <w:name w:val="footer"/>
    <w:basedOn w:val="a"/>
    <w:link w:val="ae"/>
    <w:rsid w:val="00921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1B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5</cp:revision>
  <dcterms:created xsi:type="dcterms:W3CDTF">2022-10-10T08:54:00Z</dcterms:created>
  <dcterms:modified xsi:type="dcterms:W3CDTF">2022-11-28T01:24:00Z</dcterms:modified>
</cp:coreProperties>
</file>