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right"/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</w:r>
      <w:r>
        <w:rPr>
          <w:rFonts w:ascii="Times New Roman" w:hAnsi="Times New Roman" w:cs="Times New Roman"/>
          <w:sz w:val="20"/>
          <w:szCs w:val="20"/>
          <w:lang w:val="en-US"/>
        </w:rPr>
      </w:r>
    </w:p>
    <w:p>
      <w:pPr>
        <w:contextualSpacing/>
        <w:jc w:val="right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№7</w:t>
      </w:r>
      <w:r>
        <w:rPr>
          <w:rFonts w:ascii="Times New Roman" w:hAnsi="Times New Roman" w:cs="Times New Roman"/>
          <w:sz w:val="20"/>
          <w:szCs w:val="20"/>
        </w:rPr>
        <w:t xml:space="preserve"> к Договору подряда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№ __________</w:t>
      </w:r>
      <w:r>
        <w:rPr>
          <w:rFonts w:ascii="Times New Roman" w:hAnsi="Times New Roman" w:cs="Times New Roman"/>
          <w:sz w:val="20"/>
          <w:szCs w:val="20"/>
        </w:rPr>
        <w:t xml:space="preserve">___</w:t>
      </w:r>
      <w:r>
        <w:rPr>
          <w:rFonts w:ascii="Times New Roman" w:hAnsi="Times New Roman" w:cs="Times New Roman"/>
          <w:sz w:val="20"/>
          <w:szCs w:val="20"/>
        </w:rPr>
        <w:t xml:space="preserve">__</w:t>
      </w:r>
      <w:r>
        <w:rPr>
          <w:rFonts w:ascii="Times New Roman" w:hAnsi="Times New Roman" w:cs="Times New Roman"/>
          <w:sz w:val="20"/>
          <w:szCs w:val="20"/>
        </w:rPr>
        <w:t xml:space="preserve">__</w:t>
      </w:r>
      <w:r>
        <w:rPr>
          <w:rFonts w:ascii="Times New Roman" w:hAnsi="Times New Roman" w:cs="Times New Roman"/>
          <w:sz w:val="20"/>
          <w:szCs w:val="20"/>
        </w:rPr>
        <w:t xml:space="preserve">___________</w:t>
      </w:r>
      <w:r>
        <w:rPr>
          <w:rFonts w:ascii="Times New Roman" w:hAnsi="Times New Roman" w:cs="Times New Roman"/>
          <w:sz w:val="20"/>
          <w:szCs w:val="20"/>
        </w:rPr>
        <w:t xml:space="preserve">__от «____» __________ 20__ 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0065" w:type="dxa"/>
        <w:jc w:val="center"/>
        <w:tblInd w:w="-1077" w:type="dxa"/>
        <w:tblLayout w:type="fixed"/>
        <w:tblLook w:val="04A0" w:firstRow="1" w:lastRow="0" w:firstColumn="1" w:lastColumn="0" w:noHBand="0" w:noVBand="1"/>
      </w:tblPr>
      <w:tblGrid>
        <w:gridCol w:w="1008"/>
        <w:gridCol w:w="805"/>
        <w:gridCol w:w="1037"/>
        <w:gridCol w:w="942"/>
        <w:gridCol w:w="141"/>
        <w:gridCol w:w="1009"/>
        <w:gridCol w:w="1032"/>
        <w:gridCol w:w="795"/>
        <w:gridCol w:w="851"/>
        <w:gridCol w:w="1363"/>
        <w:gridCol w:w="1082"/>
      </w:tblGrid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  <w:t xml:space="preserve">Форма </w:t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  <w:t xml:space="preserve">Акт</w:t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  <w:t xml:space="preserve">а</w:t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  <w:t xml:space="preserve">освидетельствования скрытых работ</w:t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4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2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bottom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№</w:t>
            </w:r>
            <w:r>
              <w:rPr>
                <w:rFonts w:ascii="Times New Roman" w:hAnsi="Times New Roman" w:eastAsia="Calibri" w:cs="Times New Roman"/>
                <w:b/>
                <w:b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6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 xml:space="preserve">"____"   __________  20___ г.</w:t>
            </w:r>
            <w:r>
              <w:rPr>
                <w:rFonts w:ascii="Times New Roman" w:hAnsi="Times New Roman" w:eastAsia="Calibri" w:cs="Times New Roman"/>
                <w:b/>
                <w:bCs/>
                <w:iCs/>
              </w:rPr>
            </w:r>
          </w:p>
        </w:tc>
      </w:tr>
      <w:tr>
        <w:tblPrEx/>
        <w:trPr>
          <w:jc w:val="center"/>
          <w:trHeight w:val="25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 технического  заказчика по вопросам контроля качества выполняемых работ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реквизиты документа о представительстве)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5974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осуществляющего капитальный ремонт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09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реквизиты документа о представительстве)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осуществляющего капитальный ремонт по вопросам контроля качества выполняемых работ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реквизиты документа о представительстве)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осуществляющего подготовку проектной документации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реквизиты документа о представительстве)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выполнившего работы, подлежащие освидетельствованию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реквизиты документа о представительстве)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7620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а также иные представители лиц, участвующих в освидетельствовании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44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реквизиты документа о представительстве)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3933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произвели осмотр работ, выполненных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132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83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32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(наименование лица, осуществляющего строительство, выполнившего работы)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4942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и составили настоящий акт о нижеследующем: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2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5974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1. К освидетельствованию предъявлены следующие работы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091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(наименование скрытых работ)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4942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2. Работы выполнены по проектной документации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512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6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2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(номер, другие реквизиты чертежа, 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наименование проектной документации, сведения о лицах, осуществляющих подготовку раздела проектной документации)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388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379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3. При выполнении работ </w:t>
            </w:r>
            <w:r>
              <w:rPr>
                <w:rFonts w:ascii="Times New Roman" w:hAnsi="Times New Roman" w:eastAsia="Calibri" w:cs="Times New Roman"/>
              </w:rPr>
              <w:t xml:space="preserve">применены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273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lang w:val="en-US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(наименование строительных  материалов, (изделий) со ссылкой на сертификаты или другие документы, подтверждающие качество)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0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98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4. </w:t>
            </w:r>
            <w:r>
              <w:rPr>
                <w:rFonts w:ascii="Times New Roman" w:hAnsi="Times New Roman" w:eastAsia="Calibri" w:cs="Times New Roman"/>
              </w:rPr>
              <w:t xml:space="preserve">Предъявлены документы, подтверждающие соответствие работ предъявляемым к ним 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81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требованиям: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9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252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81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  <w:tc>
          <w:tcPr>
            <w:gridSpan w:val="9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252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(исполнительные схемы и чертежи, результаты экспертиз,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 обследований, лабораторных и иных испытаний выполненных работ, проведенных в процессе строительного контроля)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28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5. Даты: начала работ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3919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28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              окончания работ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3919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bottom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379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6. Работы выполнены в соответствии </w:t>
            </w:r>
            <w:r>
              <w:rPr>
                <w:rFonts w:ascii="Times New Roman" w:hAnsi="Times New Roman" w:eastAsia="Calibri" w:cs="Times New Roman"/>
              </w:rPr>
              <w:t xml:space="preserve">с</w:t>
            </w:r>
            <w:r>
              <w:rPr>
                <w:rFonts w:ascii="Times New Roman" w:hAnsi="Times New Roman" w:eastAsia="Calibri" w:cs="Times New Roman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273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7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(указываются наименование, статьи (пункты) технического регламента 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(норм и правил), иных нормативных правовых актов, разделы проектной документации)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5974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7. Разрешается  производство   последующих  работ  по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091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(наименование работ, конструкций, участков сетей инженерно-технического обеспечения)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28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Дополнительные сведения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721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 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2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81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Акт составлен </w:t>
            </w:r>
            <w:r>
              <w:rPr>
                <w:rFonts w:ascii="Times New Roman" w:hAnsi="Times New Roman" w:eastAsia="Calibri" w:cs="Times New Roman"/>
              </w:rPr>
              <w:t xml:space="preserve">в</w:t>
            </w:r>
            <w:r>
              <w:rPr>
                <w:rFonts w:ascii="Times New Roman" w:hAnsi="Times New Roman" w:eastAsia="Calibri" w:cs="Times New Roman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209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экземплярах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8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80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81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Приложения: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37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94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3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2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before="240"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 технического  заказчика по вопросам контроля качества выполняемых работ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5974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осуществляющего капитальный ремонт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09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осуществляющего капитальный ремонт по вопросам контроля качества выполняемых работ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187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Представитель лица, осуществляющего подготовку проектной документации, в случаях, когда авторский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285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надзор осуществляется 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7215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Представитель лица, выполнившего работы, подлежащие освидетельствованию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18"/>
                <w:szCs w:val="18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2850" w:type="dxa"/>
            <w:vAlign w:val="bottom"/>
            <w:textDirection w:val="lrTb"/>
            <w:noWrap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Представители иных лиц: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721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  <w:t xml:space="preserve"> 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bottom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11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57" w:type="dxa"/>
              <w:right w:w="57" w:type="dxa"/>
            </w:tcMar>
            <w:tcW w:w="10065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  <w:t xml:space="preserve">(должность, фамилия, инициалы, подпись)</w:t>
            </w:r>
            <w:r>
              <w:rPr>
                <w:rFonts w:ascii="Times New Roman" w:hAnsi="Times New Roman" w:eastAsia="Calibri" w:cs="Times New Roman"/>
                <w:i/>
                <w:iCs/>
                <w:sz w:val="13"/>
                <w:szCs w:val="13"/>
              </w:rPr>
            </w:r>
          </w:p>
        </w:tc>
      </w:tr>
    </w:tbl>
    <w:p>
      <w:pPr>
        <w:ind w:firstLine="284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/>
          <w:color w:val="000000"/>
          <w:sz w:val="20"/>
          <w:szCs w:val="19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19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0"/>
          <w:szCs w:val="19"/>
          <w:lang w:eastAsia="ru-RU"/>
        </w:rPr>
      </w:r>
    </w:p>
    <w:tbl>
      <w:tblPr>
        <w:tblW w:w="10350" w:type="dxa"/>
        <w:jc w:val="center"/>
        <w:tblInd w:w="-885" w:type="dxa"/>
        <w:tblLook w:val="04A0" w:firstRow="1" w:lastRow="0" w:firstColumn="1" w:lastColumn="0" w:noHBand="0" w:noVBand="1"/>
      </w:tblPr>
      <w:tblGrid>
        <w:gridCol w:w="1095"/>
        <w:gridCol w:w="909"/>
        <w:gridCol w:w="1637"/>
        <w:gridCol w:w="1199"/>
        <w:gridCol w:w="401"/>
        <w:gridCol w:w="1237"/>
        <w:gridCol w:w="935"/>
        <w:gridCol w:w="2937"/>
      </w:tblGrid>
      <w:tr>
        <w:tblPrEx/>
        <w:trPr>
          <w:jc w:val="center"/>
          <w:trHeight w:val="252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4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</w:rPr>
              <w:t xml:space="preserve">Объект ремонта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551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35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(наименование, почтовый или строительный адрес объекта капитального ремонта)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40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</w:rPr>
              <w:t xml:space="preserve">Технический заказчик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551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1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(наименование, ОГРН, ИНН, номер и дата выдачи  свидетельства о допуске к видам работ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360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с указанием саморегулируемой организации, его выдавшей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, почтовые реквизиты, телефон/факс - для юридических лиц и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индивидуальных предпринимателей; фамилия, имя, отчество, паспортные данные, место проживания, телефон/факс - для физических лиц)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40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</w:rPr>
              <w:t xml:space="preserve">Лицо, осуществляющее капитальный ремонт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551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1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(наименование, ОГРН, ИНН, номер и дата выдачи  свидетельства о допуске к видам работ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360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с указанием саморегулируемой организации, его выдавшей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, почтовые реквизиты, телефон/факс - для юридических лиц и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индивидуальных предпринимателей; фамилия, имя, отчество, паспортные данные, место проживания, телефон/факс - для физических лиц)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7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Лицо, осуществляющее подготовку проектной документации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87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1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(наименование, ОГРН, ИНН, номер и дата выдачи  свидетельства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390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о допуске к видам работ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с указанием саморегулируемой организации, его выдавшей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, почтовые реквизиты, телефон/факс - для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юридических лиц и индивидуальных предпринимателей; фамилия, имя, отчество, паспортные данные, место проживания, телефон/факс - для физических лиц)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1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Лицо, выполнившее работы, подлежащие освидетельствованию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3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(наименование, ОГРН, ИНН, номер и дата выдачи  свидетельства о допуске к видам работ по строительству, реконструкции, которые оказывают влияние на 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безопасность объектов капитального строительства, с указанием саморегулируемой организации, его выдавшей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, почтовые реквизиты, телефон/факс - для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  <w:tr>
        <w:tblPrEx/>
        <w:trPr>
          <w:jc w:val="center"/>
          <w:trHeight w:val="252"/>
        </w:trPr>
        <w:tc>
          <w:tcPr>
            <w:gridSpan w:val="8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ahoma" w:hAnsi="Tahoma" w:eastAsia="Times New Roman" w:cs="Tahoma"/>
                <w:b/>
                <w:bCs/>
                <w:i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150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  <w:t xml:space="preserve"> юридических лиц и индивидуальных предпринимателей; фамилия, имя, отчество, паспортные данные, место проживания, телефон/факс - для физических лиц)</w:t>
            </w:r>
            <w:r>
              <w:rPr>
                <w:rFonts w:ascii="Times New Roman" w:hAnsi="Times New Roman" w:eastAsia="Times New Roman" w:cs="Times New Roman"/>
                <w:i/>
                <w:iCs/>
                <w:sz w:val="13"/>
                <w:szCs w:val="13"/>
                <w:lang w:eastAsia="ru-RU"/>
              </w:rPr>
            </w:r>
          </w:p>
        </w:tc>
      </w:tr>
    </w:tbl>
    <w:p>
      <w:pPr>
        <w:jc w:val="right"/>
      </w:pPr>
      <w:r/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/>
          <w:b/>
          <w:iCs/>
        </w:rPr>
      </w:pPr>
      <w:r>
        <w:rPr>
          <w:rFonts w:ascii="Times New Roman" w:hAnsi="Times New Roman" w:eastAsia="Times New Roman"/>
          <w:b/>
          <w:iCs/>
        </w:rPr>
        <w:t xml:space="preserve">Форма согласована:</w:t>
      </w:r>
      <w:r>
        <w:rPr>
          <w:rFonts w:ascii="Times New Roman" w:hAnsi="Times New Roman" w:eastAsia="Times New Roman"/>
          <w:b/>
          <w:iCs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/>
          <w:b/>
          <w:iCs/>
        </w:rPr>
      </w:pPr>
      <w:r>
        <w:rPr>
          <w:rFonts w:ascii="Times New Roman" w:hAnsi="Times New Roman" w:eastAsia="Times New Roman"/>
          <w:b/>
          <w:iCs/>
        </w:rPr>
      </w:r>
      <w:r>
        <w:rPr>
          <w:rFonts w:ascii="Times New Roman" w:hAnsi="Times New Roman" w:eastAsia="Times New Roman"/>
          <w:b/>
          <w:iCs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Заказчик: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Подрядчик: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Директор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_______________ / </w:t>
            </w:r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</w:rPr>
            </w:r>
          </w:p>
        </w:tc>
      </w:tr>
    </w:tbl>
    <w:p>
      <w:r/>
      <w:r/>
    </w:p>
    <w:sectPr>
      <w:footnotePr/>
      <w:endnotePr/>
      <w:type w:val="continuous"/>
      <w:pgSz w:w="11906" w:h="16838" w:orient="portrait"/>
      <w:pgMar w:top="142" w:right="567" w:bottom="680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8"/>
    <w:link w:val="621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Title"/>
    <w:basedOn w:val="617"/>
    <w:link w:val="622"/>
    <w:qFormat/>
    <w:pPr>
      <w:ind w:firstLine="567"/>
      <w:jc w:val="center"/>
      <w:spacing w:after="0" w:line="240" w:lineRule="auto"/>
      <w:shd w:val="clear" w:color="auto" w:fill="ffffff"/>
    </w:pPr>
    <w:rPr>
      <w:rFonts w:ascii="Times New Roman" w:hAnsi="Times New Roman" w:eastAsia="Times New Roman" w:cs="Times New Roman"/>
      <w:b/>
    </w:rPr>
  </w:style>
  <w:style w:type="character" w:styleId="622" w:customStyle="1">
    <w:name w:val="Название Знак"/>
    <w:basedOn w:val="618"/>
    <w:link w:val="621"/>
    <w:rPr>
      <w:rFonts w:ascii="Times New Roman" w:hAnsi="Times New Roman" w:eastAsia="Times New Roman" w:cs="Times New Roman"/>
      <w:b/>
      <w:shd w:val="clear" w:color="auto" w:fill="fffff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revision>29</cp:revision>
  <dcterms:created xsi:type="dcterms:W3CDTF">2018-09-22T02:16:00Z</dcterms:created>
  <dcterms:modified xsi:type="dcterms:W3CDTF">2024-09-11T03:39:02Z</dcterms:modified>
</cp:coreProperties>
</file>