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D6" w:rsidRDefault="00A825D6" w:rsidP="00A825D6">
      <w:pPr>
        <w:pStyle w:val="a7"/>
        <w:jc w:val="center"/>
      </w:pPr>
      <w:r>
        <w:t>Перечень рекомендуемых мероприятий по улучшению условий труда</w:t>
      </w:r>
    </w:p>
    <w:p w:rsidR="00A825D6" w:rsidRDefault="00A825D6" w:rsidP="00A825D6"/>
    <w:p w:rsidR="00A825D6" w:rsidRDefault="00A825D6" w:rsidP="00A825D6">
      <w:r>
        <w:t>Наименование организации:</w:t>
      </w:r>
      <w:r>
        <w:rPr>
          <w:rStyle w:val="a9"/>
        </w:rPr>
        <w:t xml:space="preserve"> </w:t>
      </w:r>
      <w:r w:rsidR="00B67150">
        <w:fldChar w:fldCharType="begin"/>
      </w:r>
      <w:r w:rsidR="00B67150">
        <w:instrText xml:space="preserve"> DOCVARIABLE ceh_info \* MERGEFORMAT </w:instrText>
      </w:r>
      <w:r w:rsidR="00B67150">
        <w:fldChar w:fldCharType="separate"/>
      </w:r>
      <w:r>
        <w:rPr>
          <w:rStyle w:val="a9"/>
        </w:rPr>
        <w:t xml:space="preserve"> Структурное подразделение "Амурская ТЭЦ-1" филиал "Хабаровская генерация" </w:t>
      </w:r>
      <w:r w:rsidR="00B67150">
        <w:rPr>
          <w:rStyle w:val="a9"/>
        </w:rPr>
        <w:fldChar w:fldCharType="end"/>
      </w:r>
      <w:r>
        <w:rPr>
          <w:rStyle w:val="a9"/>
        </w:rPr>
        <w:t> АО «ДГК»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659"/>
        <w:gridCol w:w="2810"/>
        <w:gridCol w:w="1382"/>
        <w:gridCol w:w="3263"/>
        <w:gridCol w:w="1418"/>
      </w:tblGrid>
      <w:tr w:rsidR="00DB70BA" w:rsidRPr="00AF49A3" w:rsidTr="00D819BB">
        <w:trPr>
          <w:jc w:val="center"/>
        </w:trPr>
        <w:tc>
          <w:tcPr>
            <w:tcW w:w="3031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5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1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2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6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4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D819BB">
        <w:trPr>
          <w:jc w:val="center"/>
        </w:trPr>
        <w:tc>
          <w:tcPr>
            <w:tcW w:w="303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5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1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6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4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54078" w:rsidRPr="00AF49A3" w:rsidTr="00D819BB">
        <w:trPr>
          <w:jc w:val="center"/>
        </w:trPr>
        <w:tc>
          <w:tcPr>
            <w:tcW w:w="3031" w:type="dxa"/>
            <w:vAlign w:val="center"/>
          </w:tcPr>
          <w:p w:rsidR="00854078" w:rsidRPr="00854078" w:rsidRDefault="00854078" w:rsidP="008540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обслуживанию и ремонту оборудования (ЦОРО)</w:t>
            </w:r>
          </w:p>
        </w:tc>
        <w:tc>
          <w:tcPr>
            <w:tcW w:w="3659" w:type="dxa"/>
            <w:vAlign w:val="center"/>
          </w:tcPr>
          <w:p w:rsidR="00854078" w:rsidRPr="00063DF1" w:rsidRDefault="00854078" w:rsidP="00DB70BA">
            <w:pPr>
              <w:pStyle w:val="aa"/>
            </w:pPr>
          </w:p>
        </w:tc>
        <w:tc>
          <w:tcPr>
            <w:tcW w:w="2810" w:type="dxa"/>
            <w:vAlign w:val="center"/>
          </w:tcPr>
          <w:p w:rsidR="00854078" w:rsidRPr="00063DF1" w:rsidRDefault="00854078" w:rsidP="00DB70BA">
            <w:pPr>
              <w:pStyle w:val="aa"/>
            </w:pPr>
          </w:p>
        </w:tc>
        <w:tc>
          <w:tcPr>
            <w:tcW w:w="1382" w:type="dxa"/>
            <w:vAlign w:val="center"/>
          </w:tcPr>
          <w:p w:rsidR="00854078" w:rsidRPr="00063DF1" w:rsidRDefault="00854078" w:rsidP="00DB70BA">
            <w:pPr>
              <w:pStyle w:val="aa"/>
            </w:pPr>
          </w:p>
        </w:tc>
        <w:tc>
          <w:tcPr>
            <w:tcW w:w="3263" w:type="dxa"/>
            <w:vAlign w:val="center"/>
          </w:tcPr>
          <w:p w:rsidR="00854078" w:rsidRPr="00063DF1" w:rsidRDefault="0085407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54078" w:rsidRPr="00063DF1" w:rsidRDefault="00854078" w:rsidP="00DB70BA">
            <w:pPr>
              <w:pStyle w:val="aa"/>
            </w:pPr>
          </w:p>
        </w:tc>
      </w:tr>
      <w:tr w:rsidR="00854078" w:rsidRPr="00AF49A3" w:rsidTr="00A825D6">
        <w:trPr>
          <w:jc w:val="center"/>
        </w:trPr>
        <w:tc>
          <w:tcPr>
            <w:tcW w:w="3031" w:type="dxa"/>
            <w:vAlign w:val="center"/>
          </w:tcPr>
          <w:p w:rsidR="00854078" w:rsidRPr="00854078" w:rsidRDefault="00854078" w:rsidP="00854078">
            <w:pPr>
              <w:pStyle w:val="aa"/>
              <w:jc w:val="left"/>
            </w:pPr>
            <w:r>
              <w:t>70. Электрогазосварщик (ремонт основного котельного оборудования - арматурный участок)</w:t>
            </w:r>
          </w:p>
        </w:tc>
        <w:tc>
          <w:tcPr>
            <w:tcW w:w="3659" w:type="dxa"/>
            <w:vAlign w:val="center"/>
          </w:tcPr>
          <w:p w:rsidR="005C0B0F" w:rsidRDefault="005C0B0F" w:rsidP="00DB70BA">
            <w:pPr>
              <w:pStyle w:val="aa"/>
            </w:pPr>
            <w:r>
              <w:t>В</w:t>
            </w:r>
            <w:r w:rsidR="00854078">
              <w:t>ыдавать  бесплатно по установленным нормам  молоко или другие равноценные пищевые продукты</w:t>
            </w:r>
            <w:r>
              <w:t xml:space="preserve">  </w:t>
            </w:r>
          </w:p>
          <w:p w:rsidR="00854078" w:rsidRPr="00063DF1" w:rsidRDefault="005C0B0F" w:rsidP="00DB70BA">
            <w:pPr>
              <w:pStyle w:val="aa"/>
            </w:pPr>
            <w:r>
              <w:t>О</w:t>
            </w:r>
            <w:r w:rsidR="00854078">
              <w:t>беспечить сертифицированными средствами защиты органов дыхания.</w:t>
            </w:r>
          </w:p>
        </w:tc>
        <w:tc>
          <w:tcPr>
            <w:tcW w:w="2810" w:type="dxa"/>
            <w:vAlign w:val="center"/>
          </w:tcPr>
          <w:p w:rsidR="00854078" w:rsidRPr="00063DF1" w:rsidRDefault="0085407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854078" w:rsidRPr="00063DF1" w:rsidRDefault="005C0B0F" w:rsidP="00A825D6">
            <w:pPr>
              <w:pStyle w:val="aa"/>
            </w:pPr>
            <w:r>
              <w:t>постоянно</w:t>
            </w:r>
          </w:p>
        </w:tc>
        <w:tc>
          <w:tcPr>
            <w:tcW w:w="3263" w:type="dxa"/>
            <w:vAlign w:val="center"/>
          </w:tcPr>
          <w:p w:rsidR="005C0B0F" w:rsidRDefault="005C0B0F" w:rsidP="00DB70BA">
            <w:pPr>
              <w:pStyle w:val="aa"/>
            </w:pPr>
            <w:r>
              <w:t xml:space="preserve">Начальник ЦОРО </w:t>
            </w:r>
          </w:p>
          <w:p w:rsidR="00854078" w:rsidRPr="00063DF1" w:rsidRDefault="0085407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54078" w:rsidRPr="00063DF1" w:rsidRDefault="00D819BB" w:rsidP="00DB70BA">
            <w:pPr>
              <w:pStyle w:val="aa"/>
            </w:pPr>
            <w:r>
              <w:t>выполняется</w:t>
            </w:r>
          </w:p>
        </w:tc>
      </w:tr>
      <w:tr w:rsidR="00854078" w:rsidRPr="00AF49A3" w:rsidTr="00A825D6">
        <w:trPr>
          <w:jc w:val="center"/>
        </w:trPr>
        <w:tc>
          <w:tcPr>
            <w:tcW w:w="3031" w:type="dxa"/>
            <w:vAlign w:val="center"/>
          </w:tcPr>
          <w:p w:rsidR="00854078" w:rsidRDefault="00854078" w:rsidP="00854078">
            <w:pPr>
              <w:pStyle w:val="aa"/>
              <w:jc w:val="left"/>
            </w:pPr>
          </w:p>
        </w:tc>
        <w:tc>
          <w:tcPr>
            <w:tcW w:w="3659" w:type="dxa"/>
            <w:vAlign w:val="center"/>
          </w:tcPr>
          <w:p w:rsidR="00854078" w:rsidRDefault="00854078" w:rsidP="00854078">
            <w:pPr>
              <w:pStyle w:val="aa"/>
            </w:pPr>
            <w:r>
              <w:t>Обеспечить сертифицированными средствами индивидуальной защиты органов слуха.</w:t>
            </w:r>
          </w:p>
        </w:tc>
        <w:tc>
          <w:tcPr>
            <w:tcW w:w="2810" w:type="dxa"/>
            <w:vAlign w:val="center"/>
          </w:tcPr>
          <w:p w:rsidR="00854078" w:rsidRDefault="00854078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854078" w:rsidRPr="00063DF1" w:rsidRDefault="00D819BB" w:rsidP="00A825D6">
            <w:pPr>
              <w:pStyle w:val="aa"/>
            </w:pPr>
            <w:r w:rsidRPr="00D819BB">
              <w:t>постоянно</w:t>
            </w:r>
          </w:p>
        </w:tc>
        <w:tc>
          <w:tcPr>
            <w:tcW w:w="3263" w:type="dxa"/>
            <w:vAlign w:val="center"/>
          </w:tcPr>
          <w:p w:rsidR="00854078" w:rsidRPr="00063DF1" w:rsidRDefault="00D819BB" w:rsidP="00DB70BA">
            <w:pPr>
              <w:pStyle w:val="aa"/>
            </w:pPr>
            <w:r w:rsidRPr="00D819BB">
              <w:t>Начальник ЦОРО</w:t>
            </w:r>
          </w:p>
        </w:tc>
        <w:tc>
          <w:tcPr>
            <w:tcW w:w="1418" w:type="dxa"/>
            <w:vAlign w:val="center"/>
          </w:tcPr>
          <w:p w:rsidR="00854078" w:rsidRPr="00063DF1" w:rsidRDefault="00D819BB" w:rsidP="00DB70BA">
            <w:pPr>
              <w:pStyle w:val="aa"/>
            </w:pPr>
            <w:r>
              <w:t>выполняется</w:t>
            </w:r>
          </w:p>
        </w:tc>
      </w:tr>
      <w:tr w:rsidR="00854078" w:rsidRPr="00AF49A3" w:rsidTr="00A825D6">
        <w:trPr>
          <w:jc w:val="center"/>
        </w:trPr>
        <w:tc>
          <w:tcPr>
            <w:tcW w:w="3031" w:type="dxa"/>
            <w:vAlign w:val="center"/>
          </w:tcPr>
          <w:p w:rsidR="00854078" w:rsidRDefault="00854078" w:rsidP="00854078">
            <w:pPr>
              <w:pStyle w:val="aa"/>
              <w:jc w:val="left"/>
            </w:pPr>
          </w:p>
        </w:tc>
        <w:tc>
          <w:tcPr>
            <w:tcW w:w="3659" w:type="dxa"/>
            <w:vAlign w:val="center"/>
          </w:tcPr>
          <w:p w:rsidR="00854078" w:rsidRDefault="0085407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10" w:type="dxa"/>
            <w:vAlign w:val="center"/>
          </w:tcPr>
          <w:p w:rsidR="00854078" w:rsidRDefault="0085407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854078" w:rsidRPr="00063DF1" w:rsidRDefault="00D819BB" w:rsidP="00A825D6">
            <w:pPr>
              <w:pStyle w:val="aa"/>
            </w:pPr>
            <w:r>
              <w:t>постоянно</w:t>
            </w:r>
          </w:p>
        </w:tc>
        <w:tc>
          <w:tcPr>
            <w:tcW w:w="3263" w:type="dxa"/>
            <w:vAlign w:val="center"/>
          </w:tcPr>
          <w:p w:rsidR="00854078" w:rsidRPr="00063DF1" w:rsidRDefault="00D819BB" w:rsidP="00A825D6">
            <w:pPr>
              <w:pStyle w:val="aa"/>
            </w:pPr>
            <w:r>
              <w:t xml:space="preserve">Начальник ЦОРО </w:t>
            </w:r>
          </w:p>
        </w:tc>
        <w:tc>
          <w:tcPr>
            <w:tcW w:w="1418" w:type="dxa"/>
            <w:vAlign w:val="center"/>
          </w:tcPr>
          <w:p w:rsidR="00854078" w:rsidRPr="00063DF1" w:rsidRDefault="00D819BB" w:rsidP="00DB70BA">
            <w:pPr>
              <w:pStyle w:val="aa"/>
            </w:pPr>
            <w:r>
              <w:t>выполняется</w:t>
            </w:r>
          </w:p>
        </w:tc>
      </w:tr>
      <w:tr w:rsidR="00854078" w:rsidRPr="00AF49A3" w:rsidTr="00A825D6">
        <w:trPr>
          <w:jc w:val="center"/>
        </w:trPr>
        <w:tc>
          <w:tcPr>
            <w:tcW w:w="3031" w:type="dxa"/>
            <w:vAlign w:val="center"/>
          </w:tcPr>
          <w:p w:rsidR="00854078" w:rsidRPr="00854078" w:rsidRDefault="00854078" w:rsidP="008540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сварки (ЛМиС)</w:t>
            </w:r>
          </w:p>
        </w:tc>
        <w:tc>
          <w:tcPr>
            <w:tcW w:w="3659" w:type="dxa"/>
            <w:vAlign w:val="center"/>
          </w:tcPr>
          <w:p w:rsidR="00854078" w:rsidRDefault="00854078" w:rsidP="00DB70BA">
            <w:pPr>
              <w:pStyle w:val="aa"/>
            </w:pPr>
          </w:p>
        </w:tc>
        <w:tc>
          <w:tcPr>
            <w:tcW w:w="2810" w:type="dxa"/>
            <w:vAlign w:val="center"/>
          </w:tcPr>
          <w:p w:rsidR="00854078" w:rsidRDefault="00854078" w:rsidP="00DB70BA">
            <w:pPr>
              <w:pStyle w:val="aa"/>
            </w:pPr>
          </w:p>
        </w:tc>
        <w:tc>
          <w:tcPr>
            <w:tcW w:w="1382" w:type="dxa"/>
            <w:vAlign w:val="center"/>
          </w:tcPr>
          <w:p w:rsidR="00854078" w:rsidRPr="00063DF1" w:rsidRDefault="00854078" w:rsidP="00A825D6">
            <w:pPr>
              <w:pStyle w:val="aa"/>
            </w:pPr>
          </w:p>
        </w:tc>
        <w:tc>
          <w:tcPr>
            <w:tcW w:w="3263" w:type="dxa"/>
            <w:vAlign w:val="center"/>
          </w:tcPr>
          <w:p w:rsidR="00854078" w:rsidRPr="00063DF1" w:rsidRDefault="00854078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854078" w:rsidRPr="00063DF1" w:rsidRDefault="00854078" w:rsidP="00DB70BA">
            <w:pPr>
              <w:pStyle w:val="aa"/>
            </w:pPr>
          </w:p>
        </w:tc>
      </w:tr>
      <w:tr w:rsidR="00D819BB" w:rsidRPr="00AF49A3" w:rsidTr="00A825D6">
        <w:trPr>
          <w:trHeight w:val="698"/>
          <w:jc w:val="center"/>
        </w:trPr>
        <w:tc>
          <w:tcPr>
            <w:tcW w:w="3031" w:type="dxa"/>
            <w:vAlign w:val="center"/>
          </w:tcPr>
          <w:p w:rsidR="00D819BB" w:rsidRPr="00854078" w:rsidRDefault="00D819BB" w:rsidP="00854078">
            <w:pPr>
              <w:pStyle w:val="aa"/>
              <w:jc w:val="left"/>
            </w:pPr>
            <w:r>
              <w:t>130. Ведущий инженер</w:t>
            </w:r>
          </w:p>
        </w:tc>
        <w:tc>
          <w:tcPr>
            <w:tcW w:w="3659" w:type="dxa"/>
            <w:vAlign w:val="center"/>
          </w:tcPr>
          <w:p w:rsidR="00D819BB" w:rsidRDefault="00D819BB" w:rsidP="00387BF4">
            <w:pPr>
              <w:pStyle w:val="aa"/>
            </w:pPr>
            <w:r>
              <w:t>Обеспечить сертифицированными средствами индивидуальной защиты органов слуха.</w:t>
            </w:r>
          </w:p>
        </w:tc>
        <w:tc>
          <w:tcPr>
            <w:tcW w:w="2810" w:type="dxa"/>
            <w:vAlign w:val="center"/>
          </w:tcPr>
          <w:p w:rsidR="00D819BB" w:rsidRDefault="00D819B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D819BB" w:rsidRPr="00D819BB" w:rsidRDefault="00D819BB" w:rsidP="00A825D6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постоянно</w:t>
            </w:r>
          </w:p>
        </w:tc>
        <w:tc>
          <w:tcPr>
            <w:tcW w:w="3263" w:type="dxa"/>
            <w:vAlign w:val="center"/>
          </w:tcPr>
          <w:p w:rsidR="00D819BB" w:rsidRPr="00D819BB" w:rsidRDefault="00D819BB" w:rsidP="00A825D6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ЛМиС</w:t>
            </w:r>
          </w:p>
        </w:tc>
        <w:tc>
          <w:tcPr>
            <w:tcW w:w="1418" w:type="dxa"/>
            <w:vAlign w:val="center"/>
          </w:tcPr>
          <w:p w:rsidR="00D819BB" w:rsidRPr="00D819BB" w:rsidRDefault="00D819BB" w:rsidP="00D819BB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выполняется</w:t>
            </w:r>
          </w:p>
        </w:tc>
      </w:tr>
      <w:tr w:rsidR="00D819BB" w:rsidRPr="00AF49A3" w:rsidTr="00A825D6">
        <w:trPr>
          <w:jc w:val="center"/>
        </w:trPr>
        <w:tc>
          <w:tcPr>
            <w:tcW w:w="3031" w:type="dxa"/>
            <w:vAlign w:val="center"/>
          </w:tcPr>
          <w:p w:rsidR="00D819BB" w:rsidRDefault="00D819BB" w:rsidP="00854078">
            <w:pPr>
              <w:pStyle w:val="aa"/>
              <w:jc w:val="left"/>
            </w:pPr>
          </w:p>
        </w:tc>
        <w:tc>
          <w:tcPr>
            <w:tcW w:w="3659" w:type="dxa"/>
            <w:vAlign w:val="center"/>
          </w:tcPr>
          <w:p w:rsidR="00D819BB" w:rsidRDefault="00D819B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10" w:type="dxa"/>
            <w:vAlign w:val="center"/>
          </w:tcPr>
          <w:p w:rsidR="00D819BB" w:rsidRDefault="00D819BB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2" w:type="dxa"/>
            <w:vAlign w:val="center"/>
          </w:tcPr>
          <w:p w:rsidR="00D819BB" w:rsidRPr="00063DF1" w:rsidRDefault="00D819BB" w:rsidP="00A825D6">
            <w:pPr>
              <w:pStyle w:val="aa"/>
            </w:pPr>
            <w:r>
              <w:t>постоянно</w:t>
            </w:r>
          </w:p>
        </w:tc>
        <w:tc>
          <w:tcPr>
            <w:tcW w:w="3263" w:type="dxa"/>
            <w:vAlign w:val="center"/>
          </w:tcPr>
          <w:p w:rsidR="00D819BB" w:rsidRPr="00063DF1" w:rsidRDefault="00D819BB" w:rsidP="00DB70BA">
            <w:pPr>
              <w:pStyle w:val="aa"/>
            </w:pPr>
            <w:r>
              <w:t>ЛМиС</w:t>
            </w:r>
          </w:p>
        </w:tc>
        <w:tc>
          <w:tcPr>
            <w:tcW w:w="1418" w:type="dxa"/>
            <w:vAlign w:val="center"/>
          </w:tcPr>
          <w:p w:rsidR="00D819BB" w:rsidRPr="00063DF1" w:rsidRDefault="00D819BB" w:rsidP="00DB70BA">
            <w:pPr>
              <w:pStyle w:val="aa"/>
            </w:pPr>
            <w:r w:rsidRPr="00D819BB">
              <w:t>выполняется</w:t>
            </w:r>
          </w:p>
        </w:tc>
      </w:tr>
      <w:tr w:rsidR="00D819BB" w:rsidRPr="00AF49A3" w:rsidTr="00A825D6">
        <w:trPr>
          <w:jc w:val="center"/>
        </w:trPr>
        <w:tc>
          <w:tcPr>
            <w:tcW w:w="3031" w:type="dxa"/>
            <w:vAlign w:val="center"/>
          </w:tcPr>
          <w:p w:rsidR="00D819BB" w:rsidRPr="00854078" w:rsidRDefault="00D819BB" w:rsidP="008540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 (ТТЦ)</w:t>
            </w:r>
          </w:p>
        </w:tc>
        <w:tc>
          <w:tcPr>
            <w:tcW w:w="3659" w:type="dxa"/>
            <w:vAlign w:val="center"/>
          </w:tcPr>
          <w:p w:rsidR="00D819BB" w:rsidRDefault="00D819BB" w:rsidP="00DB70BA">
            <w:pPr>
              <w:pStyle w:val="aa"/>
            </w:pPr>
          </w:p>
        </w:tc>
        <w:tc>
          <w:tcPr>
            <w:tcW w:w="2810" w:type="dxa"/>
            <w:vAlign w:val="center"/>
          </w:tcPr>
          <w:p w:rsidR="00D819BB" w:rsidRDefault="00D819BB" w:rsidP="00DB70BA">
            <w:pPr>
              <w:pStyle w:val="aa"/>
            </w:pPr>
          </w:p>
        </w:tc>
        <w:tc>
          <w:tcPr>
            <w:tcW w:w="1382" w:type="dxa"/>
            <w:vAlign w:val="center"/>
          </w:tcPr>
          <w:p w:rsidR="00D819BB" w:rsidRPr="00063DF1" w:rsidRDefault="00D819BB" w:rsidP="00A825D6">
            <w:pPr>
              <w:pStyle w:val="aa"/>
            </w:pPr>
          </w:p>
        </w:tc>
        <w:tc>
          <w:tcPr>
            <w:tcW w:w="3263" w:type="dxa"/>
            <w:vAlign w:val="center"/>
          </w:tcPr>
          <w:p w:rsidR="00D819BB" w:rsidRPr="00063DF1" w:rsidRDefault="00D819BB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D819BB" w:rsidRPr="00063DF1" w:rsidRDefault="00D819BB" w:rsidP="00DB70BA">
            <w:pPr>
              <w:pStyle w:val="aa"/>
            </w:pPr>
          </w:p>
        </w:tc>
      </w:tr>
      <w:tr w:rsidR="00D819BB" w:rsidRPr="00AF49A3" w:rsidTr="00A825D6">
        <w:trPr>
          <w:jc w:val="center"/>
        </w:trPr>
        <w:tc>
          <w:tcPr>
            <w:tcW w:w="3031" w:type="dxa"/>
            <w:vAlign w:val="center"/>
          </w:tcPr>
          <w:p w:rsidR="00D819BB" w:rsidRPr="00854078" w:rsidRDefault="00D819BB" w:rsidP="00854078">
            <w:pPr>
              <w:pStyle w:val="aa"/>
              <w:jc w:val="left"/>
            </w:pPr>
            <w:r>
              <w:t>164. Слесарь по обслуживанию оборудования электростанций (ММХ)</w:t>
            </w:r>
          </w:p>
        </w:tc>
        <w:tc>
          <w:tcPr>
            <w:tcW w:w="3659" w:type="dxa"/>
            <w:vAlign w:val="center"/>
          </w:tcPr>
          <w:p w:rsidR="00D819BB" w:rsidRDefault="00D819BB" w:rsidP="00DB70BA">
            <w:pPr>
              <w:pStyle w:val="aa"/>
            </w:pPr>
            <w:r>
              <w:t>Обеспечить сертифицированными средствами индивидуальной защиты органов слуха.</w:t>
            </w:r>
          </w:p>
        </w:tc>
        <w:tc>
          <w:tcPr>
            <w:tcW w:w="2810" w:type="dxa"/>
            <w:vAlign w:val="center"/>
          </w:tcPr>
          <w:p w:rsidR="00D819BB" w:rsidRDefault="00D819B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D819BB" w:rsidRPr="00D819BB" w:rsidRDefault="00D819BB" w:rsidP="00A825D6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постоянно</w:t>
            </w:r>
          </w:p>
        </w:tc>
        <w:tc>
          <w:tcPr>
            <w:tcW w:w="3263" w:type="dxa"/>
            <w:vAlign w:val="center"/>
          </w:tcPr>
          <w:p w:rsidR="00D819BB" w:rsidRPr="00063DF1" w:rsidRDefault="00D819BB" w:rsidP="00A825D6">
            <w:pPr>
              <w:pStyle w:val="aa"/>
            </w:pPr>
            <w:r>
              <w:t>Начальник ТТЦ</w:t>
            </w:r>
          </w:p>
        </w:tc>
        <w:tc>
          <w:tcPr>
            <w:tcW w:w="1418" w:type="dxa"/>
            <w:vAlign w:val="center"/>
          </w:tcPr>
          <w:p w:rsidR="00D819BB" w:rsidRDefault="00D819BB" w:rsidP="00A825D6">
            <w:pPr>
              <w:jc w:val="center"/>
            </w:pPr>
            <w:r w:rsidRPr="00657CB6">
              <w:rPr>
                <w:sz w:val="20"/>
              </w:rPr>
              <w:t>выполняется</w:t>
            </w:r>
          </w:p>
        </w:tc>
      </w:tr>
      <w:tr w:rsidR="00D819BB" w:rsidRPr="00AF49A3" w:rsidTr="00A825D6">
        <w:trPr>
          <w:jc w:val="center"/>
        </w:trPr>
        <w:tc>
          <w:tcPr>
            <w:tcW w:w="3031" w:type="dxa"/>
            <w:vAlign w:val="center"/>
          </w:tcPr>
          <w:p w:rsidR="00D819BB" w:rsidRDefault="00D819BB" w:rsidP="00854078">
            <w:pPr>
              <w:pStyle w:val="aa"/>
              <w:jc w:val="left"/>
            </w:pPr>
          </w:p>
        </w:tc>
        <w:tc>
          <w:tcPr>
            <w:tcW w:w="3659" w:type="dxa"/>
            <w:vAlign w:val="center"/>
          </w:tcPr>
          <w:p w:rsidR="00D819BB" w:rsidRDefault="00D819B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10" w:type="dxa"/>
            <w:vAlign w:val="center"/>
          </w:tcPr>
          <w:p w:rsidR="00D819BB" w:rsidRDefault="00D819B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D819BB" w:rsidRPr="00D819BB" w:rsidRDefault="00D819BB" w:rsidP="00A825D6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постоянно</w:t>
            </w:r>
          </w:p>
        </w:tc>
        <w:tc>
          <w:tcPr>
            <w:tcW w:w="3263" w:type="dxa"/>
          </w:tcPr>
          <w:p w:rsidR="00D819BB" w:rsidRPr="00D819BB" w:rsidRDefault="00D819BB" w:rsidP="00D819BB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Начальник ТТЦ</w:t>
            </w:r>
          </w:p>
        </w:tc>
        <w:tc>
          <w:tcPr>
            <w:tcW w:w="1418" w:type="dxa"/>
          </w:tcPr>
          <w:p w:rsidR="00D819BB" w:rsidRDefault="00D819BB">
            <w:r w:rsidRPr="00657CB6">
              <w:rPr>
                <w:sz w:val="20"/>
              </w:rPr>
              <w:t>выполняется</w:t>
            </w:r>
          </w:p>
        </w:tc>
      </w:tr>
      <w:tr w:rsidR="00D819BB" w:rsidRPr="00AF49A3" w:rsidTr="00A825D6">
        <w:trPr>
          <w:jc w:val="center"/>
        </w:trPr>
        <w:tc>
          <w:tcPr>
            <w:tcW w:w="3031" w:type="dxa"/>
            <w:vAlign w:val="center"/>
          </w:tcPr>
          <w:p w:rsidR="00D819BB" w:rsidRPr="00854078" w:rsidRDefault="00D819BB" w:rsidP="00854078">
            <w:pPr>
              <w:pStyle w:val="aa"/>
              <w:jc w:val="left"/>
            </w:pPr>
            <w:r>
              <w:t>170. Рабочий по комплексному обслуживанию и ремонту зданий</w:t>
            </w:r>
          </w:p>
        </w:tc>
        <w:tc>
          <w:tcPr>
            <w:tcW w:w="3659" w:type="dxa"/>
            <w:vAlign w:val="center"/>
          </w:tcPr>
          <w:p w:rsidR="00D819BB" w:rsidRDefault="00D819BB" w:rsidP="00DB70BA">
            <w:pPr>
              <w:pStyle w:val="aa"/>
            </w:pPr>
            <w:r>
              <w:t>Обеспечить сертифицированными средствами защиты органов дыхания.</w:t>
            </w:r>
          </w:p>
        </w:tc>
        <w:tc>
          <w:tcPr>
            <w:tcW w:w="2810" w:type="dxa"/>
            <w:vAlign w:val="center"/>
          </w:tcPr>
          <w:p w:rsidR="00D819BB" w:rsidRDefault="00D819B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D819BB" w:rsidRPr="00D819BB" w:rsidRDefault="00D819BB" w:rsidP="00A825D6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постоянно</w:t>
            </w:r>
          </w:p>
        </w:tc>
        <w:tc>
          <w:tcPr>
            <w:tcW w:w="3263" w:type="dxa"/>
          </w:tcPr>
          <w:p w:rsidR="00D819BB" w:rsidRPr="00D819BB" w:rsidRDefault="00D819BB" w:rsidP="00D819BB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Начальник ТТЦ</w:t>
            </w:r>
          </w:p>
        </w:tc>
        <w:tc>
          <w:tcPr>
            <w:tcW w:w="1418" w:type="dxa"/>
          </w:tcPr>
          <w:p w:rsidR="00D819BB" w:rsidRDefault="00D819BB">
            <w:r w:rsidRPr="00657CB6">
              <w:rPr>
                <w:sz w:val="20"/>
              </w:rPr>
              <w:t>выполняется</w:t>
            </w:r>
          </w:p>
        </w:tc>
      </w:tr>
      <w:tr w:rsidR="00D819BB" w:rsidRPr="00AF49A3" w:rsidTr="00A825D6">
        <w:trPr>
          <w:jc w:val="center"/>
        </w:trPr>
        <w:tc>
          <w:tcPr>
            <w:tcW w:w="3031" w:type="dxa"/>
            <w:vAlign w:val="center"/>
          </w:tcPr>
          <w:p w:rsidR="00D819BB" w:rsidRDefault="00D819BB" w:rsidP="00854078">
            <w:pPr>
              <w:pStyle w:val="aa"/>
              <w:jc w:val="left"/>
            </w:pPr>
          </w:p>
        </w:tc>
        <w:tc>
          <w:tcPr>
            <w:tcW w:w="3659" w:type="dxa"/>
            <w:vAlign w:val="center"/>
          </w:tcPr>
          <w:p w:rsidR="00D819BB" w:rsidRDefault="00D819BB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10" w:type="dxa"/>
            <w:vAlign w:val="center"/>
          </w:tcPr>
          <w:p w:rsidR="00D819BB" w:rsidRDefault="00D819B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D819BB" w:rsidRPr="00D819BB" w:rsidRDefault="00D819BB" w:rsidP="00A825D6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постоянно</w:t>
            </w:r>
          </w:p>
        </w:tc>
        <w:tc>
          <w:tcPr>
            <w:tcW w:w="3263" w:type="dxa"/>
          </w:tcPr>
          <w:p w:rsidR="00D819BB" w:rsidRPr="00D819BB" w:rsidRDefault="00D819BB" w:rsidP="00D819BB">
            <w:pPr>
              <w:jc w:val="center"/>
              <w:rPr>
                <w:sz w:val="20"/>
              </w:rPr>
            </w:pPr>
            <w:r w:rsidRPr="00D819BB">
              <w:rPr>
                <w:sz w:val="20"/>
              </w:rPr>
              <w:t>Начальник ТТЦ</w:t>
            </w:r>
          </w:p>
        </w:tc>
        <w:tc>
          <w:tcPr>
            <w:tcW w:w="1418" w:type="dxa"/>
          </w:tcPr>
          <w:p w:rsidR="00D819BB" w:rsidRDefault="00D819BB">
            <w:r w:rsidRPr="00657CB6">
              <w:rPr>
                <w:sz w:val="20"/>
              </w:rPr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54078">
          <w:rPr>
            <w:rStyle w:val="a9"/>
          </w:rPr>
          <w:t xml:space="preserve">  </w:t>
        </w:r>
        <w:r w:rsidR="004B2391">
          <w:t>01.10.2020</w:t>
        </w:r>
        <w:r w:rsidR="00854078">
          <w:rPr>
            <w:rStyle w:val="a9"/>
          </w:rPr>
          <w:t xml:space="preserve">     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A825D6">
      <w:pgSz w:w="16838" w:h="11906" w:orient="landscape"/>
      <w:pgMar w:top="426" w:right="851" w:bottom="426" w:left="851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42" w:rsidRPr="00854078" w:rsidRDefault="00034442" w:rsidP="00854078">
      <w:pPr>
        <w:rPr>
          <w:szCs w:val="24"/>
        </w:rPr>
      </w:pPr>
      <w:r>
        <w:separator/>
      </w:r>
    </w:p>
  </w:endnote>
  <w:endnote w:type="continuationSeparator" w:id="0">
    <w:p w:rsidR="00034442" w:rsidRPr="00854078" w:rsidRDefault="00034442" w:rsidP="0085407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42" w:rsidRPr="00854078" w:rsidRDefault="00034442" w:rsidP="00854078">
      <w:pPr>
        <w:rPr>
          <w:szCs w:val="24"/>
        </w:rPr>
      </w:pPr>
      <w:r>
        <w:separator/>
      </w:r>
    </w:p>
  </w:footnote>
  <w:footnote w:type="continuationSeparator" w:id="0">
    <w:p w:rsidR="00034442" w:rsidRPr="00854078" w:rsidRDefault="00034442" w:rsidP="00854078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665700, РОССИЯ, Иркутская область, г. Братск, ул. Южная, д. 89, каб. № 1, 7, 9, 11, 12"/>
    <w:docVar w:name="att_org_dop" w:val="Общество с ограниченной ответственностью &quot;Научно-исследовательский центр&quot;, 665700, РОССИЯ, Иркутская область, г. Братск, ул. Южная, д. 89, каб. № 1, 7, 9, 11, 12; Регистрационный номер - 303 от 16. 05.2016"/>
    <w:docVar w:name="att_org_name" w:val="Общество с ограниченной ответственностью &quot;Научно-исследовательский центр&quot;"/>
    <w:docVar w:name="att_org_reg_date" w:val="16.05.2016"/>
    <w:docVar w:name="att_org_reg_num" w:val="303"/>
    <w:docVar w:name="boss_fio" w:val="Орлянская Наталья Валентин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Амурская ТЭЦ-1&quot; "/>
    <w:docVar w:name="close_doc_flag" w:val="0"/>
    <w:docVar w:name="doc_type" w:val="6"/>
    <w:docVar w:name="fill_date" w:val="       "/>
    <w:docVar w:name="org_guid" w:val="2799F7105D294D58B998B620ACB9D1EA"/>
    <w:docVar w:name="org_id" w:val="173"/>
    <w:docVar w:name="org_name" w:val="     "/>
    <w:docVar w:name="pers_guids" w:val="29DBFC74E9FA4F9B9762403EC4F82886@123-371-321 16"/>
    <w:docVar w:name="pers_snils" w:val="29DBFC74E9FA4F9B9762403EC4F82886@123-371-321 16"/>
    <w:docVar w:name="pred_dolg" w:val="Главный инженер"/>
    <w:docVar w:name="pred_fio" w:val="Пилипенко Александр Владими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sv_docs" w:val="1"/>
  </w:docVars>
  <w:rsids>
    <w:rsidRoot w:val="00854078"/>
    <w:rsid w:val="0002033E"/>
    <w:rsid w:val="00034442"/>
    <w:rsid w:val="00056BFC"/>
    <w:rsid w:val="0007776A"/>
    <w:rsid w:val="00093D2E"/>
    <w:rsid w:val="000C5130"/>
    <w:rsid w:val="00196135"/>
    <w:rsid w:val="001A7AC3"/>
    <w:rsid w:val="001B06AD"/>
    <w:rsid w:val="00237B32"/>
    <w:rsid w:val="00387BF4"/>
    <w:rsid w:val="003A1C01"/>
    <w:rsid w:val="003A2259"/>
    <w:rsid w:val="003C79E5"/>
    <w:rsid w:val="004341D7"/>
    <w:rsid w:val="00483A6A"/>
    <w:rsid w:val="00495D50"/>
    <w:rsid w:val="004B2391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0B0F"/>
    <w:rsid w:val="005F64E6"/>
    <w:rsid w:val="0065289A"/>
    <w:rsid w:val="0067226F"/>
    <w:rsid w:val="006E662C"/>
    <w:rsid w:val="00725C51"/>
    <w:rsid w:val="00820552"/>
    <w:rsid w:val="00854078"/>
    <w:rsid w:val="008B4051"/>
    <w:rsid w:val="008C0968"/>
    <w:rsid w:val="00922677"/>
    <w:rsid w:val="009647F7"/>
    <w:rsid w:val="009A1326"/>
    <w:rsid w:val="009D6532"/>
    <w:rsid w:val="00A026A4"/>
    <w:rsid w:val="00A567D1"/>
    <w:rsid w:val="00A825D6"/>
    <w:rsid w:val="00B12F45"/>
    <w:rsid w:val="00B1405F"/>
    <w:rsid w:val="00B3448B"/>
    <w:rsid w:val="00B5534B"/>
    <w:rsid w:val="00B67150"/>
    <w:rsid w:val="00BA560A"/>
    <w:rsid w:val="00BD0A92"/>
    <w:rsid w:val="00C0355B"/>
    <w:rsid w:val="00C45714"/>
    <w:rsid w:val="00C93056"/>
    <w:rsid w:val="00CA2E96"/>
    <w:rsid w:val="00CD2568"/>
    <w:rsid w:val="00D11966"/>
    <w:rsid w:val="00D819BB"/>
    <w:rsid w:val="00DB70BA"/>
    <w:rsid w:val="00DC0F74"/>
    <w:rsid w:val="00DD6622"/>
    <w:rsid w:val="00E25119"/>
    <w:rsid w:val="00E458F1"/>
    <w:rsid w:val="00EB7BDE"/>
    <w:rsid w:val="00EC5373"/>
    <w:rsid w:val="00EF20EB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F1E0C1-61C9-46F7-BD5F-393B54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540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54078"/>
    <w:rPr>
      <w:sz w:val="24"/>
    </w:rPr>
  </w:style>
  <w:style w:type="paragraph" w:styleId="ad">
    <w:name w:val="footer"/>
    <w:basedOn w:val="a"/>
    <w:link w:val="ae"/>
    <w:rsid w:val="008540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4078"/>
    <w:rPr>
      <w:sz w:val="24"/>
    </w:rPr>
  </w:style>
  <w:style w:type="paragraph" w:styleId="af">
    <w:name w:val="Balloon Text"/>
    <w:basedOn w:val="a"/>
    <w:link w:val="af0"/>
    <w:rsid w:val="00387B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5</cp:revision>
  <cp:lastPrinted>2020-10-15T00:02:00Z</cp:lastPrinted>
  <dcterms:created xsi:type="dcterms:W3CDTF">2020-08-04T10:42:00Z</dcterms:created>
  <dcterms:modified xsi:type="dcterms:W3CDTF">2020-11-05T07:04:00Z</dcterms:modified>
</cp:coreProperties>
</file>